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F32" w:rsidRDefault="00C56F32" w:rsidP="00C56F32">
      <w:pPr>
        <w:spacing w:after="0" w:line="240" w:lineRule="auto"/>
        <w:ind w:left="3552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A342D" w:rsidRDefault="004A342D" w:rsidP="00C56F32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31230" cy="8292941"/>
            <wp:effectExtent l="0" t="0" r="7620" b="0"/>
            <wp:docPr id="1" name="Рисунок 1" descr="C:\Users\Гульчачак\Downloads\титульный лис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льчачак\Downloads\титульный лист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29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42D" w:rsidRDefault="004A342D" w:rsidP="00C56F32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4A342D" w:rsidRDefault="004A342D" w:rsidP="00C56F32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C56F32" w:rsidRPr="005D0401" w:rsidRDefault="00C56F32" w:rsidP="00C56F32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04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C56F32" w:rsidRPr="005D0401" w:rsidRDefault="00C56F32" w:rsidP="00C56F32">
      <w:pPr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6F32" w:rsidRPr="005D0401" w:rsidRDefault="00C56F32" w:rsidP="00C56F32">
      <w:pPr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Общая характеристика учреждения</w:t>
      </w:r>
      <w:r w:rsidRPr="005D0401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………………………………………………........</w:t>
      </w:r>
      <w:r w:rsidR="00A62646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5D0401">
        <w:rPr>
          <w:rFonts w:ascii="Times New Roman" w:eastAsia="Calibri" w:hAnsi="Times New Roman" w:cs="Times New Roman"/>
          <w:bCs/>
          <w:sz w:val="24"/>
          <w:szCs w:val="24"/>
        </w:rPr>
        <w:t>3</w:t>
      </w:r>
    </w:p>
    <w:p w:rsidR="00C56F32" w:rsidRPr="005D0401" w:rsidRDefault="00C56F32" w:rsidP="00C56F3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0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Характеристика состава </w:t>
      </w:r>
      <w:proofErr w:type="gramStart"/>
      <w:r w:rsidRPr="005D0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Pr="005D04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5D0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D0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3-4</w:t>
      </w:r>
    </w:p>
    <w:p w:rsidR="00C56F32" w:rsidRPr="000F5028" w:rsidRDefault="00C56F32" w:rsidP="00C56F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Образовательные результаты </w:t>
      </w:r>
      <w:r w:rsidRPr="005D04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D0401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………………………………………………………....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D0401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="000F5028" w:rsidRPr="000F502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C56F32" w:rsidRPr="000F5028" w:rsidRDefault="00C56F32" w:rsidP="00C56F32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5D040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5D0401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 w:rsidRPr="005D04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Реализуемые программы дополнительного образования</w:t>
      </w:r>
      <w:r w:rsidRPr="005D0401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 </w:t>
      </w:r>
      <w:r w:rsidRPr="005D04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  <w:t>………………………......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  <w:t>.</w:t>
      </w:r>
      <w:r w:rsidR="000F5028" w:rsidRPr="000F5028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8</w:t>
      </w:r>
      <w:r w:rsidR="000F5028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-</w:t>
      </w:r>
      <w:r w:rsidR="000F5028" w:rsidRPr="000F5028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9</w:t>
      </w:r>
    </w:p>
    <w:p w:rsidR="00C56F32" w:rsidRPr="000F5028" w:rsidRDefault="00C56F32" w:rsidP="00C56F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0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5. Характеристика кадрового состава </w:t>
      </w:r>
      <w:r w:rsidRPr="005D0401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F5028" w:rsidRPr="000F502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0F502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F5028" w:rsidRPr="000F5028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</w:p>
    <w:p w:rsidR="00C56F32" w:rsidRPr="000F5028" w:rsidRDefault="00C56F32" w:rsidP="00C56F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01">
        <w:rPr>
          <w:rFonts w:ascii="Times New Roman" w:eastAsia="Times New Roman" w:hAnsi="Times New Roman" w:cs="Times New Roman"/>
          <w:sz w:val="24"/>
          <w:szCs w:val="24"/>
          <w:lang w:eastAsia="ru-RU"/>
        </w:rPr>
        <w:t>6. Инновационная деятельно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сть……………………………………………………….......</w:t>
      </w:r>
      <w:r w:rsidR="000F5028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</w:p>
    <w:p w:rsidR="00C56F32" w:rsidRPr="000F5028" w:rsidRDefault="00C56F32" w:rsidP="00C56F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Взаимодействие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социумом …………………………………………………………</w:t>
      </w:r>
      <w:r w:rsidR="000F5028" w:rsidRPr="000F5028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r w:rsidR="000F502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F5028" w:rsidRPr="000F5028">
        <w:rPr>
          <w:rFonts w:ascii="Times New Roman" w:eastAsia="Times New Roman" w:hAnsi="Times New Roman" w:cs="Times New Roman"/>
          <w:sz w:val="24"/>
          <w:szCs w:val="24"/>
          <w:lang w:eastAsia="ru-RU"/>
        </w:rPr>
        <w:t>3-14</w:t>
      </w:r>
    </w:p>
    <w:p w:rsidR="00C56F32" w:rsidRPr="005D0401" w:rsidRDefault="00C56F32" w:rsidP="00C56F3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D0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5D04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5D0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Учебно-методическое и библиотечно-информационное обеспечение…………... </w:t>
      </w:r>
      <w:r w:rsidR="000F5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…1</w:t>
      </w:r>
      <w:r w:rsidR="000F5028" w:rsidRPr="000F5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4-15</w:t>
      </w:r>
    </w:p>
    <w:p w:rsidR="00C56F32" w:rsidRPr="000F5028" w:rsidRDefault="00C56F32" w:rsidP="00C56F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Материально-техническое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………………………………………………</w:t>
      </w:r>
      <w:r w:rsidR="000F5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…1</w:t>
      </w:r>
      <w:r w:rsidR="000F5028" w:rsidRPr="000F50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C56F32" w:rsidRPr="000F5028" w:rsidRDefault="00C56F32" w:rsidP="00C56F32">
      <w:pPr>
        <w:spacing w:after="0" w:line="36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5D040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10. Анализ сведений о состоянии развития……………………………………………..</w:t>
      </w:r>
      <w:r w:rsidR="00A6264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</w:t>
      </w:r>
      <w:r w:rsidR="000F5028" w:rsidRPr="000F50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..</w:t>
      </w:r>
      <w:r w:rsidR="000F50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15</w:t>
      </w:r>
      <w:r w:rsidR="000F5028" w:rsidRPr="000F502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-16</w:t>
      </w:r>
    </w:p>
    <w:p w:rsidR="00C56F32" w:rsidRPr="000F5028" w:rsidRDefault="00C56F32" w:rsidP="00C56F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D040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11. Перспективы СП «С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озвездие»…………………………………………………………</w:t>
      </w:r>
      <w:r w:rsidR="000F50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...16</w:t>
      </w:r>
    </w:p>
    <w:p w:rsidR="00A62646" w:rsidRDefault="00C56F32" w:rsidP="00C56F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 Показатели деятельности организ</w:t>
      </w:r>
      <w:r w:rsidR="00E4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ации СП «Созвездие» ГБОУ СОШ </w:t>
      </w:r>
      <w:proofErr w:type="spellStart"/>
      <w:r w:rsidR="00E4131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E4131D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A62646">
        <w:rPr>
          <w:rFonts w:ascii="Times New Roman" w:eastAsia="Times New Roman" w:hAnsi="Times New Roman" w:cs="Times New Roman"/>
          <w:sz w:val="24"/>
          <w:szCs w:val="24"/>
          <w:lang w:eastAsia="ru-RU"/>
        </w:rPr>
        <w:t>амышла</w:t>
      </w:r>
      <w:proofErr w:type="spellEnd"/>
      <w:r w:rsidR="00A62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6F32" w:rsidRPr="000F5028" w:rsidRDefault="00A62646" w:rsidP="00C56F32">
      <w:pPr>
        <w:spacing w:after="0" w:line="36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2022</w:t>
      </w:r>
      <w:r w:rsidR="00C56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="000F502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……………………………………………………………………………..</w:t>
      </w:r>
      <w:r w:rsidR="000F5028" w:rsidRPr="000F5028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r w:rsidR="000F502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F5028" w:rsidRPr="000F5028">
        <w:rPr>
          <w:rFonts w:ascii="Times New Roman" w:eastAsia="Times New Roman" w:hAnsi="Times New Roman" w:cs="Times New Roman"/>
          <w:sz w:val="24"/>
          <w:szCs w:val="24"/>
          <w:lang w:eastAsia="ru-RU"/>
        </w:rPr>
        <w:t>6-19</w:t>
      </w:r>
    </w:p>
    <w:p w:rsidR="000F5028" w:rsidRPr="000F5028" w:rsidRDefault="000F5028" w:rsidP="000F5028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50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13. </w:t>
      </w:r>
      <w:r w:rsidRPr="000F50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Финансовое обеспечение функционирования и развития системы дополнительного образования </w:t>
      </w:r>
      <w:proofErr w:type="spellStart"/>
      <w:r w:rsidRPr="000F50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м.р</w:t>
      </w:r>
      <w:proofErr w:type="spellEnd"/>
      <w:r w:rsidRPr="000F50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Pr="000F50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Камышлинский</w:t>
      </w:r>
      <w:proofErr w:type="spellEnd"/>
      <w:r w:rsidRPr="000F50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(СП «Созвездие», СП ДЮСШ «Фортуна» ГБОУ СОШ </w:t>
      </w:r>
      <w:proofErr w:type="gramStart"/>
      <w:r w:rsidRPr="000F50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0F50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Камышла)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…………………………………………………………………………………….20</w:t>
      </w:r>
      <w:bookmarkStart w:id="0" w:name="_GoBack"/>
      <w:bookmarkEnd w:id="0"/>
    </w:p>
    <w:p w:rsidR="00C56F32" w:rsidRPr="000F5028" w:rsidRDefault="00C56F32" w:rsidP="00BE58CE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0F502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56F32" w:rsidRPr="009B4F5B" w:rsidRDefault="00C56F32" w:rsidP="009B4F5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B4F5B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Анализ деятельности</w:t>
      </w:r>
    </w:p>
    <w:p w:rsidR="00C56F32" w:rsidRPr="009B4F5B" w:rsidRDefault="00C56F32" w:rsidP="009B4F5B">
      <w:pPr>
        <w:tabs>
          <w:tab w:val="left" w:pos="12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4F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 «Созвездие» государственного бюджетного общеобразовательного учреждения Самарской области средней общеобразовательной школы </w:t>
      </w:r>
      <w:proofErr w:type="spellStart"/>
      <w:r w:rsidRPr="009B4F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Start"/>
      <w:r w:rsidRPr="009B4F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.К</w:t>
      </w:r>
      <w:proofErr w:type="gramEnd"/>
      <w:r w:rsidRPr="009B4F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амышла</w:t>
      </w:r>
      <w:proofErr w:type="spellEnd"/>
      <w:r w:rsidRPr="009B4F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B4F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м.р</w:t>
      </w:r>
      <w:proofErr w:type="spellEnd"/>
      <w:r w:rsidRPr="009B4F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proofErr w:type="spellStart"/>
      <w:r w:rsidRPr="009B4F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Камышлинский</w:t>
      </w:r>
      <w:proofErr w:type="spellEnd"/>
      <w:r w:rsidRPr="009B4F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Самарской области за </w:t>
      </w:r>
      <w:r w:rsidR="00602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2022</w:t>
      </w:r>
      <w:r w:rsidRPr="009B4F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год.</w:t>
      </w:r>
    </w:p>
    <w:p w:rsidR="00C56F32" w:rsidRPr="00BE58CE" w:rsidRDefault="00C56F32" w:rsidP="009B4F5B">
      <w:pPr>
        <w:tabs>
          <w:tab w:val="left" w:pos="12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C56F32" w:rsidRPr="009B4F5B" w:rsidRDefault="00C56F32" w:rsidP="009B4F5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B4F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ОБШАЯ ХАРАКТЕРИСТИКА ОБРАЗОВАТЕЛЬНОГО УЧРЕЖДЕНИЯ  </w:t>
      </w:r>
    </w:p>
    <w:p w:rsidR="00C56F32" w:rsidRPr="009B4F5B" w:rsidRDefault="00C56F32" w:rsidP="009B4F5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proofErr w:type="gramStart"/>
      <w:r w:rsidRPr="009B4F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СП «Созвездие» ГБОУ СОШ с. Камышла осуществляет свою деятельность в соответствии с Конвенцией о правах ребёнка, Конституцией РФ, </w:t>
      </w:r>
      <w:r w:rsidRPr="009B4F5B">
        <w:rPr>
          <w:rFonts w:ascii="Times New Roman" w:eastAsia="Times New Roman" w:hAnsi="Times New Roman" w:cs="Arial"/>
          <w:sz w:val="24"/>
          <w:szCs w:val="24"/>
          <w:lang w:eastAsia="ru-RU"/>
        </w:rPr>
        <w:t>Указами и Распоряжениями Президента Российской Федерации, постановлениями и распоряжениями Правительства Российской Федерации</w:t>
      </w:r>
      <w:r w:rsidRPr="009B4F5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hyperlink r:id="rId10" w:history="1">
        <w:r w:rsidRPr="009B4F5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29.12.2012 N273-ФЗ «Об образовании в Российской Федерации»</w:t>
        </w:r>
      </w:hyperlink>
      <w:r w:rsidRPr="009B4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международными актами в области защиты прав ребёнка, </w:t>
      </w:r>
      <w:r w:rsidRPr="009B4F5B">
        <w:rPr>
          <w:rFonts w:ascii="Times New Roman" w:eastAsia="Arial Unicode MS" w:hAnsi="Times New Roman" w:cs="Times New Roman"/>
          <w:sz w:val="24"/>
          <w:szCs w:val="24"/>
          <w:lang w:eastAsia="ru-RU"/>
        </w:rPr>
        <w:t>нормативно-правовыми актами Министерства образования и науки Российской Федерации, Уставом ГБОУ и договором с</w:t>
      </w:r>
      <w:proofErr w:type="gramEnd"/>
      <w:r w:rsidRPr="009B4F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Учредителем. Учредителем ГБОУ СОШ </w:t>
      </w:r>
      <w:proofErr w:type="gramStart"/>
      <w:r w:rsidRPr="009B4F5B">
        <w:rPr>
          <w:rFonts w:ascii="Times New Roman" w:eastAsia="Arial Unicode MS" w:hAnsi="Times New Roman" w:cs="Times New Roman"/>
          <w:sz w:val="24"/>
          <w:szCs w:val="24"/>
          <w:lang w:eastAsia="ru-RU"/>
        </w:rPr>
        <w:t>с</w:t>
      </w:r>
      <w:proofErr w:type="gramEnd"/>
      <w:r w:rsidRPr="009B4F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9B4F5B">
        <w:rPr>
          <w:rFonts w:ascii="Times New Roman" w:eastAsia="Arial Unicode MS" w:hAnsi="Times New Roman" w:cs="Times New Roman"/>
          <w:sz w:val="24"/>
          <w:szCs w:val="24"/>
          <w:lang w:eastAsia="ru-RU"/>
        </w:rPr>
        <w:t>Камышла</w:t>
      </w:r>
      <w:proofErr w:type="gramEnd"/>
      <w:r w:rsidRPr="009B4F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является Министерство образования и науки Самарской области.</w:t>
      </w:r>
    </w:p>
    <w:p w:rsidR="00C56F32" w:rsidRPr="00BE58CE" w:rsidRDefault="00C56F32" w:rsidP="009B4F5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6"/>
          <w:szCs w:val="6"/>
          <w:lang w:eastAsia="ru-RU"/>
        </w:rPr>
      </w:pPr>
    </w:p>
    <w:p w:rsidR="00C56F32" w:rsidRPr="009B4F5B" w:rsidRDefault="00C56F32" w:rsidP="009B4F5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B4F5B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Тип: </w:t>
      </w:r>
      <w:r w:rsidRPr="009B4F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образовательное учреждение дополнительного образования детей. </w:t>
      </w:r>
    </w:p>
    <w:p w:rsidR="00C56F32" w:rsidRPr="009B4F5B" w:rsidRDefault="00C56F32" w:rsidP="009B4F5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B4F5B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Вид учреждения: </w:t>
      </w:r>
      <w:r w:rsidRPr="009B4F5B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структурное подразделение</w:t>
      </w:r>
    </w:p>
    <w:p w:rsidR="00C56F32" w:rsidRDefault="00C56F32" w:rsidP="009B4F5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proofErr w:type="gramStart"/>
      <w:r w:rsidRPr="009B4F5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Юридический адрес: 446970</w:t>
      </w:r>
      <w:r w:rsidRPr="009B4F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Россия, Самарская область, </w:t>
      </w:r>
      <w:proofErr w:type="spellStart"/>
      <w:r w:rsidRPr="009B4F5B">
        <w:rPr>
          <w:rFonts w:ascii="Times New Roman" w:eastAsia="Arial Unicode MS" w:hAnsi="Times New Roman" w:cs="Times New Roman"/>
          <w:sz w:val="24"/>
          <w:szCs w:val="24"/>
          <w:lang w:eastAsia="ru-RU"/>
        </w:rPr>
        <w:t>Камышлинский</w:t>
      </w:r>
      <w:proofErr w:type="spellEnd"/>
      <w:r w:rsidRPr="009B4F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район, с. Камышла, ул. Победы, д.139.</w:t>
      </w:r>
      <w:proofErr w:type="gramEnd"/>
    </w:p>
    <w:p w:rsidR="00683C22" w:rsidRPr="00683C22" w:rsidRDefault="00683C22" w:rsidP="009B4F5B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683C22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Руководитель: </w:t>
      </w:r>
      <w:proofErr w:type="spellStart"/>
      <w:r w:rsidRPr="00683C22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Гатауллина</w:t>
      </w:r>
      <w:proofErr w:type="spellEnd"/>
      <w:r w:rsidRPr="00683C22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83C22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Гульчачак</w:t>
      </w:r>
      <w:proofErr w:type="spellEnd"/>
      <w:r w:rsidRPr="00683C22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83C22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Гумаровна</w:t>
      </w:r>
      <w:proofErr w:type="spellEnd"/>
    </w:p>
    <w:p w:rsidR="00C56F32" w:rsidRPr="009B4F5B" w:rsidRDefault="00683C22" w:rsidP="009B4F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Телефон: </w:t>
      </w:r>
      <w:r w:rsidR="00C56F32" w:rsidRPr="009B4F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8(84664) 3-33-29</w:t>
      </w:r>
    </w:p>
    <w:p w:rsidR="00C56F32" w:rsidRPr="009B4F5B" w:rsidRDefault="00C56F32" w:rsidP="009B4F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F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Собственный сайт: </w:t>
      </w:r>
      <w:r w:rsidRPr="009B4F5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http</w:t>
      </w:r>
      <w:r w:rsidRPr="009B4F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://</w:t>
      </w:r>
      <w:r w:rsidRPr="009B4F5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www</w:t>
      </w:r>
      <w:r w:rsidRPr="009B4F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spellStart"/>
      <w:r w:rsidRPr="009B4F5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kamtvor</w:t>
      </w:r>
      <w:proofErr w:type="spellEnd"/>
      <w:r w:rsidRPr="009B4F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spellStart"/>
      <w:r w:rsidRPr="009B4F5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minobr</w:t>
      </w:r>
      <w:proofErr w:type="spellEnd"/>
      <w:r w:rsidRPr="009B4F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63.</w:t>
      </w:r>
      <w:proofErr w:type="spellStart"/>
      <w:r w:rsidRPr="009B4F5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ru</w:t>
      </w:r>
      <w:proofErr w:type="spellEnd"/>
    </w:p>
    <w:p w:rsidR="00683C22" w:rsidRPr="00046DDB" w:rsidRDefault="00C56F32" w:rsidP="009B4F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eastAsia="ru-RU"/>
        </w:rPr>
      </w:pPr>
      <w:r w:rsidRPr="009B4F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Электронный адрес: </w:t>
      </w:r>
      <w:hyperlink r:id="rId11" w:history="1">
        <w:r w:rsidRPr="009B4F5B">
          <w:rPr>
            <w:rFonts w:ascii="Calibri" w:eastAsia="Calibri" w:hAnsi="Calibri" w:cs="Times New Roman"/>
            <w:color w:val="0000FF" w:themeColor="hyperlink"/>
            <w:sz w:val="24"/>
            <w:szCs w:val="24"/>
            <w:u w:val="single"/>
            <w:lang w:val="en-US"/>
          </w:rPr>
          <w:t>do</w:t>
        </w:r>
        <w:r w:rsidRPr="009B4F5B">
          <w:rPr>
            <w:rFonts w:ascii="Calibri" w:eastAsia="Calibri" w:hAnsi="Calibri" w:cs="Times New Roman"/>
            <w:color w:val="0000FF" w:themeColor="hyperlink"/>
            <w:sz w:val="24"/>
            <w:szCs w:val="24"/>
            <w:u w:val="single"/>
          </w:rPr>
          <w:t>2_</w:t>
        </w:r>
        <w:r w:rsidRPr="009B4F5B">
          <w:rPr>
            <w:rFonts w:ascii="Calibri" w:eastAsia="Calibri" w:hAnsi="Calibri" w:cs="Times New Roman"/>
            <w:color w:val="0000FF" w:themeColor="hyperlink"/>
            <w:sz w:val="24"/>
            <w:szCs w:val="24"/>
            <w:u w:val="single"/>
            <w:lang w:val="en-US"/>
          </w:rPr>
          <w:t>kamyshl</w:t>
        </w:r>
        <w:r w:rsidRPr="009B4F5B">
          <w:rPr>
            <w:rFonts w:ascii="Calibri" w:eastAsia="Calibri" w:hAnsi="Calibri" w:cs="Times New Roman"/>
            <w:color w:val="0000FF" w:themeColor="hyperlink"/>
            <w:sz w:val="24"/>
            <w:szCs w:val="24"/>
            <w:u w:val="single"/>
          </w:rPr>
          <w:t>_</w:t>
        </w:r>
        <w:r w:rsidRPr="009B4F5B">
          <w:rPr>
            <w:rFonts w:ascii="Calibri" w:eastAsia="Calibri" w:hAnsi="Calibri" w:cs="Times New Roman"/>
            <w:color w:val="0000FF" w:themeColor="hyperlink"/>
            <w:sz w:val="24"/>
            <w:szCs w:val="24"/>
            <w:u w:val="single"/>
            <w:lang w:val="en-US"/>
          </w:rPr>
          <w:t>sch</w:t>
        </w:r>
        <w:r w:rsidRPr="009B4F5B">
          <w:rPr>
            <w:rFonts w:ascii="Calibri" w:eastAsia="Calibri" w:hAnsi="Calibri" w:cs="Times New Roman"/>
            <w:color w:val="0000FF" w:themeColor="hyperlink"/>
            <w:sz w:val="24"/>
            <w:szCs w:val="24"/>
            <w:u w:val="single"/>
          </w:rPr>
          <w:t>_</w:t>
        </w:r>
        <w:r w:rsidRPr="009B4F5B">
          <w:rPr>
            <w:rFonts w:ascii="Calibri" w:eastAsia="Calibri" w:hAnsi="Calibri" w:cs="Times New Roman"/>
            <w:color w:val="0000FF" w:themeColor="hyperlink"/>
            <w:sz w:val="24"/>
            <w:szCs w:val="24"/>
            <w:u w:val="single"/>
            <w:lang w:val="en-US"/>
          </w:rPr>
          <w:t>kmsh</w:t>
        </w:r>
        <w:r w:rsidRPr="009B4F5B">
          <w:rPr>
            <w:rFonts w:ascii="Calibri" w:eastAsia="Calibri" w:hAnsi="Calibri" w:cs="Times New Roman"/>
            <w:color w:val="0000FF" w:themeColor="hyperlink"/>
            <w:sz w:val="24"/>
            <w:szCs w:val="24"/>
            <w:u w:val="single"/>
          </w:rPr>
          <w:t>@</w:t>
        </w:r>
        <w:r w:rsidRPr="009B4F5B">
          <w:rPr>
            <w:rFonts w:ascii="Calibri" w:eastAsia="Calibri" w:hAnsi="Calibri" w:cs="Times New Roman"/>
            <w:color w:val="0000FF" w:themeColor="hyperlink"/>
            <w:sz w:val="24"/>
            <w:szCs w:val="24"/>
            <w:u w:val="single"/>
            <w:lang w:val="en-US"/>
          </w:rPr>
          <w:t>samara</w:t>
        </w:r>
        <w:r w:rsidRPr="009B4F5B">
          <w:rPr>
            <w:rFonts w:ascii="Calibri" w:eastAsia="Calibri" w:hAnsi="Calibri" w:cs="Times New Roman"/>
            <w:color w:val="0000FF" w:themeColor="hyperlink"/>
            <w:sz w:val="24"/>
            <w:szCs w:val="24"/>
            <w:u w:val="single"/>
          </w:rPr>
          <w:t>.</w:t>
        </w:r>
        <w:r w:rsidRPr="009B4F5B">
          <w:rPr>
            <w:rFonts w:ascii="Calibri" w:eastAsia="Calibri" w:hAnsi="Calibri" w:cs="Times New Roman"/>
            <w:color w:val="0000FF" w:themeColor="hyperlink"/>
            <w:sz w:val="24"/>
            <w:szCs w:val="24"/>
            <w:u w:val="single"/>
            <w:lang w:val="en-US"/>
          </w:rPr>
          <w:t>edu</w:t>
        </w:r>
        <w:r w:rsidRPr="009B4F5B">
          <w:rPr>
            <w:rFonts w:ascii="Calibri" w:eastAsia="Calibri" w:hAnsi="Calibri" w:cs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9B4F5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C56F32" w:rsidRPr="009B4F5B" w:rsidRDefault="00C56F32" w:rsidP="009B4F5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10"/>
          <w:szCs w:val="10"/>
          <w:lang w:eastAsia="ru-RU"/>
        </w:rPr>
      </w:pPr>
    </w:p>
    <w:p w:rsidR="00C56F32" w:rsidRPr="00ED6348" w:rsidRDefault="00C56F32" w:rsidP="009B4F5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F5B">
        <w:rPr>
          <w:rFonts w:ascii="Calibri" w:eastAsia="Calibri" w:hAnsi="Calibri" w:cs="Times New Roman"/>
          <w:sz w:val="24"/>
          <w:szCs w:val="24"/>
        </w:rPr>
        <w:tab/>
      </w:r>
      <w:r w:rsidRPr="009B4F5B">
        <w:rPr>
          <w:rFonts w:ascii="Times New Roman" w:eastAsia="Calibri" w:hAnsi="Times New Roman" w:cs="Times New Roman"/>
          <w:sz w:val="24"/>
          <w:szCs w:val="24"/>
        </w:rPr>
        <w:t>СП «Созвездие» ГБОУ СОШ с.</w:t>
      </w:r>
      <w:r w:rsidRPr="009B4F5B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Pr="009B4F5B">
        <w:rPr>
          <w:rFonts w:ascii="Times New Roman" w:eastAsia="Calibri" w:hAnsi="Times New Roman" w:cs="Times New Roman"/>
          <w:sz w:val="24"/>
          <w:szCs w:val="24"/>
        </w:rPr>
        <w:t xml:space="preserve">Камышла располагается в одноэтажном </w:t>
      </w:r>
      <w:proofErr w:type="spellStart"/>
      <w:proofErr w:type="gramStart"/>
      <w:r w:rsidRPr="009B4F5B">
        <w:rPr>
          <w:rFonts w:ascii="Times New Roman" w:eastAsia="Calibri" w:hAnsi="Times New Roman" w:cs="Times New Roman"/>
          <w:sz w:val="24"/>
          <w:szCs w:val="24"/>
        </w:rPr>
        <w:t>пристрое</w:t>
      </w:r>
      <w:proofErr w:type="spellEnd"/>
      <w:r w:rsidRPr="009B4F5B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proofErr w:type="gramEnd"/>
      <w:r w:rsidRPr="009B4F5B">
        <w:rPr>
          <w:rFonts w:ascii="Times New Roman" w:eastAsia="Calibri" w:hAnsi="Times New Roman" w:cs="Times New Roman"/>
          <w:sz w:val="24"/>
          <w:szCs w:val="24"/>
        </w:rPr>
        <w:t xml:space="preserve"> зданию ГБОУ СОШ с. Камышла по улице Победы 139, где ведется образовательная деятельность, но большинство творческих объединений  функционируют на базах образовательных учреждений с использованием материально-технической базы школ муниципального района </w:t>
      </w:r>
      <w:proofErr w:type="spellStart"/>
      <w:r w:rsidRPr="009B4F5B">
        <w:rPr>
          <w:rFonts w:ascii="Times New Roman" w:eastAsia="Calibri" w:hAnsi="Times New Roman" w:cs="Times New Roman"/>
          <w:sz w:val="24"/>
          <w:szCs w:val="24"/>
        </w:rPr>
        <w:t>Камышлинский</w:t>
      </w:r>
      <w:proofErr w:type="spellEnd"/>
      <w:r w:rsidRPr="009B4F5B">
        <w:rPr>
          <w:rFonts w:ascii="Times New Roman" w:eastAsia="Calibri" w:hAnsi="Times New Roman" w:cs="Times New Roman"/>
          <w:sz w:val="24"/>
          <w:szCs w:val="24"/>
        </w:rPr>
        <w:t>.</w:t>
      </w:r>
      <w:r w:rsidRPr="009B4F5B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Pr="009B4F5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 часть обучающихся занимается на базе ГБОУ СОШ с. Камышла</w:t>
      </w:r>
      <w:r w:rsidR="00E4131D" w:rsidRPr="009B4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131D" w:rsidRPr="00ED634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A7498" w:rsidRPr="00ED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объединений и 19 объединений</w:t>
      </w:r>
      <w:r w:rsidR="00E4131D" w:rsidRPr="00ED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базе её структурных подразделений и филиала; 2 </w:t>
      </w:r>
      <w:proofErr w:type="gramStart"/>
      <w:r w:rsidR="00E4131D" w:rsidRPr="00ED63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="00E4131D" w:rsidRPr="00ED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498" w:rsidRPr="00ED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4131D" w:rsidRPr="00ED63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</w:t>
      </w:r>
      <w:r w:rsidR="00B57CBF" w:rsidRPr="00ED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 ГБОУ СОШ с. Русский </w:t>
      </w:r>
      <w:proofErr w:type="spellStart"/>
      <w:r w:rsidR="00B57CBF" w:rsidRPr="00ED634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Байтуган</w:t>
      </w:r>
      <w:proofErr w:type="spellEnd"/>
      <w:r w:rsidR="00B57CBF" w:rsidRPr="00ED6348">
        <w:rPr>
          <w:rFonts w:ascii="Times New Roman" w:eastAsia="Times New Roman" w:hAnsi="Times New Roman" w:cs="Times New Roman"/>
          <w:sz w:val="24"/>
          <w:szCs w:val="24"/>
          <w:lang w:eastAsia="ru-RU"/>
        </w:rPr>
        <w:t>; 1 – на базе «Образовательного центра с.</w:t>
      </w:r>
      <w:r w:rsidR="00A46918" w:rsidRPr="00ED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7CBF" w:rsidRPr="00ED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Камышла», 3 – на базе Коррекционной школы-интернат, </w:t>
      </w:r>
      <w:r w:rsidR="000A7498" w:rsidRPr="00ED6348">
        <w:rPr>
          <w:rFonts w:ascii="Times New Roman" w:eastAsia="Times New Roman" w:hAnsi="Times New Roman" w:cs="Times New Roman"/>
          <w:sz w:val="24"/>
          <w:szCs w:val="24"/>
          <w:lang w:eastAsia="ru-RU"/>
        </w:rPr>
        <w:t>6 – на базе ГБОУ СОШ с.</w:t>
      </w:r>
      <w:r w:rsidR="00A46918" w:rsidRPr="00ED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498" w:rsidRPr="00ED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Новое </w:t>
      </w:r>
      <w:proofErr w:type="spellStart"/>
      <w:r w:rsidR="000A7498" w:rsidRPr="00ED634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Усманово</w:t>
      </w:r>
      <w:proofErr w:type="spellEnd"/>
      <w:r w:rsidR="000A7498" w:rsidRPr="00ED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ее филиалов, 4 – на базе ГБОУ СОШ </w:t>
      </w:r>
      <w:proofErr w:type="gramStart"/>
      <w:r w:rsidR="000A7498" w:rsidRPr="00ED634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A46918" w:rsidRPr="00ED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A7498" w:rsidRPr="00ED63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Старое Ермаково.</w:t>
      </w:r>
      <w:r w:rsidR="00E4131D" w:rsidRPr="00ED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6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Объективной причиной данного соотношения является то, в районном центре обучается основная масса детей в возрасте 5-18 лет. </w:t>
      </w:r>
    </w:p>
    <w:p w:rsidR="00C56F32" w:rsidRPr="009B4F5B" w:rsidRDefault="00C56F32" w:rsidP="009B4F5B">
      <w:pPr>
        <w:spacing w:after="0" w:line="240" w:lineRule="auto"/>
        <w:ind w:left="360" w:firstLine="34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9B4F5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Существование и развитие СП «Созвездие» определяется, прежде всего, интересами и запросами различных категорий детей и подростков.</w:t>
      </w:r>
    </w:p>
    <w:p w:rsidR="00C56F32" w:rsidRPr="009B4F5B" w:rsidRDefault="00C56F32" w:rsidP="009B4F5B">
      <w:pPr>
        <w:spacing w:after="0" w:line="240" w:lineRule="auto"/>
        <w:ind w:left="360" w:firstLine="34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9B4F5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 СП «Созвездие»  представлена возможность выбора направления деятельности:</w:t>
      </w:r>
    </w:p>
    <w:p w:rsidR="00C56F32" w:rsidRPr="009B4F5B" w:rsidRDefault="00C56F32" w:rsidP="009B4F5B">
      <w:pPr>
        <w:tabs>
          <w:tab w:val="num" w:pos="108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9B4F5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 - Художественная</w:t>
      </w:r>
    </w:p>
    <w:p w:rsidR="00C56F32" w:rsidRPr="009B4F5B" w:rsidRDefault="00C56F32" w:rsidP="009B4F5B">
      <w:pPr>
        <w:tabs>
          <w:tab w:val="num" w:pos="108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9B4F5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 - Техническая</w:t>
      </w:r>
    </w:p>
    <w:p w:rsidR="00C56F32" w:rsidRPr="009B4F5B" w:rsidRDefault="00C56F32" w:rsidP="009B4F5B">
      <w:pPr>
        <w:tabs>
          <w:tab w:val="num" w:pos="1080"/>
        </w:tabs>
        <w:spacing w:after="0" w:line="240" w:lineRule="auto"/>
        <w:ind w:firstLine="30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9B4F5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Естественнонаучная</w:t>
      </w:r>
    </w:p>
    <w:p w:rsidR="00C56F32" w:rsidRPr="009B4F5B" w:rsidRDefault="00C56F32" w:rsidP="009B4F5B">
      <w:pPr>
        <w:tabs>
          <w:tab w:val="num" w:pos="1080"/>
        </w:tabs>
        <w:spacing w:after="0" w:line="240" w:lineRule="auto"/>
        <w:ind w:firstLine="30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9B4F5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Социально-гуманитарная</w:t>
      </w:r>
    </w:p>
    <w:p w:rsidR="00C56F32" w:rsidRPr="009B4F5B" w:rsidRDefault="00C56F32" w:rsidP="009B4F5B">
      <w:pPr>
        <w:tabs>
          <w:tab w:val="num" w:pos="1080"/>
        </w:tabs>
        <w:spacing w:after="0" w:line="240" w:lineRule="auto"/>
        <w:ind w:firstLine="30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9B4F5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Туристско-краеведческая</w:t>
      </w:r>
    </w:p>
    <w:p w:rsidR="00C56F32" w:rsidRPr="00BE58CE" w:rsidRDefault="00C56F32" w:rsidP="009B4F5B">
      <w:pPr>
        <w:tabs>
          <w:tab w:val="num" w:pos="1080"/>
        </w:tabs>
        <w:spacing w:after="0" w:line="240" w:lineRule="auto"/>
        <w:ind w:firstLine="300"/>
        <w:jc w:val="both"/>
        <w:rPr>
          <w:rFonts w:ascii="Times New Roman" w:eastAsia="Arial Unicode MS" w:hAnsi="Times New Roman" w:cs="Times New Roman"/>
          <w:color w:val="000000"/>
          <w:sz w:val="6"/>
          <w:szCs w:val="6"/>
          <w:lang w:eastAsia="ru-RU"/>
        </w:rPr>
      </w:pPr>
    </w:p>
    <w:p w:rsidR="00C56F32" w:rsidRPr="009B4F5B" w:rsidRDefault="00C56F32" w:rsidP="009B4F5B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9B4F5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  <w:t xml:space="preserve">Порядок приема обучающихся в СП «Созвездие» определен в Уставе ГБОУ СОШ </w:t>
      </w:r>
      <w:proofErr w:type="gramStart"/>
      <w:r w:rsidRPr="009B4F5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9B4F5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 Камышла. Специальной подготовки для приема в детские творческие объединения не требуется. Прием детей в творческие объединения по интересам проводится по заявлениям родителей.</w:t>
      </w:r>
    </w:p>
    <w:p w:rsidR="00BE58CE" w:rsidRPr="00BE58CE" w:rsidRDefault="00BE58CE" w:rsidP="009B4F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C00000"/>
          <w:sz w:val="16"/>
          <w:szCs w:val="16"/>
          <w:u w:val="single"/>
          <w:lang w:eastAsia="ru-RU"/>
        </w:rPr>
      </w:pPr>
    </w:p>
    <w:p w:rsidR="00C56F32" w:rsidRPr="002D1A21" w:rsidRDefault="00C56F32" w:rsidP="009B4F5B">
      <w:pPr>
        <w:widowControl w:val="0"/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A2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2D1A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ХАРАКТЕРИСТИКА СОСТАВА ОБУЧАЮЩИХСЯ</w:t>
      </w:r>
      <w:r w:rsidRPr="002D1A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6F32" w:rsidRPr="00FE4BD5" w:rsidRDefault="00C56F32" w:rsidP="009B4F5B">
      <w:pPr>
        <w:widowControl w:val="0"/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7"/>
        <w:gridCol w:w="992"/>
        <w:gridCol w:w="992"/>
        <w:gridCol w:w="993"/>
      </w:tblGrid>
      <w:tr w:rsidR="00B5127E" w:rsidRPr="009B4F5B" w:rsidTr="00B5127E">
        <w:tc>
          <w:tcPr>
            <w:tcW w:w="6947" w:type="dxa"/>
          </w:tcPr>
          <w:p w:rsidR="00B5127E" w:rsidRPr="009B4F5B" w:rsidRDefault="00B5127E" w:rsidP="009B4F5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Наименование индикатора целей программы</w:t>
            </w:r>
          </w:p>
        </w:tc>
        <w:tc>
          <w:tcPr>
            <w:tcW w:w="992" w:type="dxa"/>
          </w:tcPr>
          <w:p w:rsidR="00B5127E" w:rsidRPr="009B4F5B" w:rsidRDefault="00B5127E" w:rsidP="0036039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2020</w:t>
            </w:r>
          </w:p>
          <w:p w:rsidR="00B5127E" w:rsidRPr="009B4F5B" w:rsidRDefault="00B5127E" w:rsidP="0036039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</w:tcPr>
          <w:p w:rsidR="00B5127E" w:rsidRPr="002D1A21" w:rsidRDefault="00B5127E" w:rsidP="0036039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1A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2021</w:t>
            </w:r>
          </w:p>
          <w:p w:rsidR="00B5127E" w:rsidRPr="009B4F5B" w:rsidRDefault="00B5127E" w:rsidP="0036039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1A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3" w:type="dxa"/>
          </w:tcPr>
          <w:p w:rsidR="00B5127E" w:rsidRDefault="00B5127E" w:rsidP="0036039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2022</w:t>
            </w:r>
          </w:p>
          <w:p w:rsidR="00B5127E" w:rsidRPr="009B4F5B" w:rsidRDefault="00B5127E" w:rsidP="0036039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год</w:t>
            </w:r>
          </w:p>
        </w:tc>
      </w:tr>
      <w:tr w:rsidR="00B5127E" w:rsidRPr="009B4F5B" w:rsidTr="00B5127E">
        <w:tc>
          <w:tcPr>
            <w:tcW w:w="6947" w:type="dxa"/>
          </w:tcPr>
          <w:p w:rsidR="00B5127E" w:rsidRPr="00960216" w:rsidRDefault="00B5127E" w:rsidP="009B4F5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детей от 5 до 18 лет дополнительным образованием в СП «Созвездие» от общего количества обучающихся в районе</w:t>
            </w:r>
          </w:p>
        </w:tc>
        <w:tc>
          <w:tcPr>
            <w:tcW w:w="992" w:type="dxa"/>
          </w:tcPr>
          <w:p w:rsidR="00B5127E" w:rsidRPr="00960216" w:rsidRDefault="00B5127E" w:rsidP="0036039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79%</w:t>
            </w:r>
          </w:p>
        </w:tc>
        <w:tc>
          <w:tcPr>
            <w:tcW w:w="992" w:type="dxa"/>
          </w:tcPr>
          <w:p w:rsidR="00B5127E" w:rsidRPr="00960216" w:rsidRDefault="00B5127E" w:rsidP="0036039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76,3%</w:t>
            </w:r>
          </w:p>
        </w:tc>
        <w:tc>
          <w:tcPr>
            <w:tcW w:w="993" w:type="dxa"/>
          </w:tcPr>
          <w:p w:rsidR="00B5127E" w:rsidRPr="009B4F5B" w:rsidRDefault="00B5127E" w:rsidP="0036039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77%</w:t>
            </w:r>
          </w:p>
        </w:tc>
      </w:tr>
    </w:tbl>
    <w:p w:rsidR="00C56F32" w:rsidRDefault="00A56AD4" w:rsidP="00B512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FF0000"/>
          <w:sz w:val="16"/>
          <w:szCs w:val="16"/>
          <w:lang w:eastAsia="ru-RU"/>
        </w:rPr>
        <w:lastRenderedPageBreak/>
        <w:tab/>
      </w:r>
      <w:r w:rsidR="00C56F32" w:rsidRPr="00B512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Анализ показывает, что охват детей дополнительным образованием в СП «Созвездие» в текущем учебном году </w:t>
      </w:r>
      <w:r w:rsidR="00B512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незначительно увеличился. </w:t>
      </w:r>
    </w:p>
    <w:p w:rsidR="00B5127E" w:rsidRPr="00FE4BD5" w:rsidRDefault="00B5127E" w:rsidP="00B512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16"/>
          <w:szCs w:val="16"/>
          <w:lang w:eastAsia="ru-RU"/>
        </w:rPr>
      </w:pPr>
    </w:p>
    <w:p w:rsidR="00C56F32" w:rsidRPr="009B4F5B" w:rsidRDefault="00C56F32" w:rsidP="009B4F5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4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Общие сведения о контингенте </w:t>
      </w:r>
      <w:proofErr w:type="gramStart"/>
      <w:r w:rsidRPr="009B4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9B4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C56F32" w:rsidRPr="00867244" w:rsidRDefault="00360395" w:rsidP="009B4F5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67244">
        <w:rPr>
          <w:rFonts w:ascii="Times New Roman" w:eastAsia="Arial Unicode MS" w:hAnsi="Times New Roman" w:cs="Times New Roman"/>
          <w:sz w:val="24"/>
          <w:szCs w:val="24"/>
          <w:lang w:eastAsia="ru-RU"/>
        </w:rPr>
        <w:t>В 2022-2023</w:t>
      </w:r>
      <w:r w:rsidR="00C56F32" w:rsidRPr="0086724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учебном году в СП «Созвездие»</w:t>
      </w:r>
      <w:r w:rsidRPr="0086724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обучается 650 обучающихся в 45</w:t>
      </w:r>
      <w:r w:rsidR="004719F4" w:rsidRPr="0086724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объединениях, из них 565 </w:t>
      </w:r>
      <w:r w:rsidR="00ED6348" w:rsidRPr="00867244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сертификату.</w:t>
      </w:r>
    </w:p>
    <w:p w:rsidR="00C56F32" w:rsidRPr="009B4F5B" w:rsidRDefault="00644BE1" w:rsidP="009B4F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56F32" w:rsidRPr="009B4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оказателем, характеризующим контингент </w:t>
      </w:r>
      <w:proofErr w:type="gramStart"/>
      <w:r w:rsidR="00C56F32" w:rsidRPr="009B4F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C56F32" w:rsidRPr="009B4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является его сохранность. Анализ показывает, что группы сохраняются до окончания обучения.  </w:t>
      </w:r>
    </w:p>
    <w:p w:rsidR="00C56F32" w:rsidRPr="00FE4BD5" w:rsidRDefault="00C56F32" w:rsidP="009B4F5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  <w:lang w:eastAsia="ru-RU"/>
        </w:rPr>
      </w:pPr>
    </w:p>
    <w:p w:rsidR="00C56F32" w:rsidRPr="009309D0" w:rsidRDefault="00C56F32" w:rsidP="009B4F5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30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Соотношение количества мальчиков и девочек в СП за 3 года: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2"/>
        <w:gridCol w:w="2564"/>
        <w:gridCol w:w="2552"/>
        <w:gridCol w:w="2410"/>
      </w:tblGrid>
      <w:tr w:rsidR="009309D0" w:rsidRPr="009309D0" w:rsidTr="00644BE1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AF" w:rsidRPr="009309D0" w:rsidRDefault="002F31AF" w:rsidP="009B4F5B">
            <w:pPr>
              <w:tabs>
                <w:tab w:val="num" w:pos="84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E3" w:rsidRPr="009309D0" w:rsidRDefault="009E59E3" w:rsidP="009E59E3">
            <w:pPr>
              <w:tabs>
                <w:tab w:val="num" w:pos="84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0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2020-2021</w:t>
            </w:r>
          </w:p>
          <w:p w:rsidR="002F31AF" w:rsidRPr="009309D0" w:rsidRDefault="009E59E3" w:rsidP="009E59E3">
            <w:pPr>
              <w:tabs>
                <w:tab w:val="num" w:pos="84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0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E3" w:rsidRPr="009309D0" w:rsidRDefault="009E59E3" w:rsidP="009E59E3">
            <w:pPr>
              <w:tabs>
                <w:tab w:val="num" w:pos="84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0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2021-2022</w:t>
            </w:r>
          </w:p>
          <w:p w:rsidR="002F31AF" w:rsidRPr="009309D0" w:rsidRDefault="009E59E3" w:rsidP="009E59E3">
            <w:pPr>
              <w:tabs>
                <w:tab w:val="num" w:pos="84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0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9309D0" w:rsidRDefault="009E59E3" w:rsidP="009E59E3">
            <w:pPr>
              <w:tabs>
                <w:tab w:val="num" w:pos="84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0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2022-2023</w:t>
            </w:r>
          </w:p>
          <w:p w:rsidR="002F31AF" w:rsidRPr="009309D0" w:rsidRDefault="009E59E3" w:rsidP="009E59E3">
            <w:pPr>
              <w:tabs>
                <w:tab w:val="num" w:pos="84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0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</w:tc>
      </w:tr>
      <w:tr w:rsidR="009309D0" w:rsidRPr="009309D0" w:rsidTr="00644BE1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D0" w:rsidRPr="009309D0" w:rsidRDefault="009309D0" w:rsidP="009B4F5B">
            <w:pPr>
              <w:shd w:val="clear" w:color="auto" w:fill="FFFFFF"/>
              <w:spacing w:after="0" w:line="240" w:lineRule="auto"/>
              <w:ind w:left="-40"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0" w:rsidRPr="009309D0" w:rsidRDefault="009309D0" w:rsidP="006448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310/49%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0" w:rsidRPr="009309D0" w:rsidRDefault="009309D0" w:rsidP="006448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299/46%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0" w:rsidRPr="009309D0" w:rsidRDefault="009309D0" w:rsidP="006448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316/49%</w:t>
            </w:r>
          </w:p>
        </w:tc>
      </w:tr>
      <w:tr w:rsidR="009309D0" w:rsidRPr="009309D0" w:rsidTr="00644BE1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9D0" w:rsidRPr="009309D0" w:rsidRDefault="009309D0" w:rsidP="009B4F5B">
            <w:pPr>
              <w:shd w:val="clear" w:color="auto" w:fill="FFFFFF"/>
              <w:spacing w:after="0" w:line="240" w:lineRule="auto"/>
              <w:ind w:left="586" w:hanging="4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0" w:rsidRPr="009309D0" w:rsidRDefault="009309D0" w:rsidP="006448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327/51%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0" w:rsidRPr="009309D0" w:rsidRDefault="009309D0" w:rsidP="006448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351/54%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D0" w:rsidRPr="009309D0" w:rsidRDefault="009309D0" w:rsidP="006448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334/51%</w:t>
            </w:r>
          </w:p>
        </w:tc>
      </w:tr>
    </w:tbl>
    <w:p w:rsidR="00C56F32" w:rsidRPr="00FE4BD5" w:rsidRDefault="00C56F32" w:rsidP="009B4F5B">
      <w:pPr>
        <w:spacing w:after="0" w:line="240" w:lineRule="auto"/>
        <w:jc w:val="both"/>
        <w:rPr>
          <w:rFonts w:ascii="Times New Roman" w:eastAsia="Arial Unicode MS" w:hAnsi="Times New Roman" w:cs="Times New Roman"/>
          <w:sz w:val="16"/>
          <w:szCs w:val="16"/>
          <w:lang w:eastAsia="ru-RU"/>
        </w:rPr>
      </w:pPr>
    </w:p>
    <w:p w:rsidR="00C56F32" w:rsidRPr="00CF045A" w:rsidRDefault="00CF045A" w:rsidP="009B4F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45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C56F32" w:rsidRPr="00CF045A">
        <w:rPr>
          <w:rFonts w:ascii="Times New Roman" w:eastAsia="Times New Roman" w:hAnsi="Times New Roman" w:cs="Times New Roman"/>
          <w:sz w:val="24"/>
          <w:szCs w:val="24"/>
          <w:lang w:eastAsia="ru-RU"/>
        </w:rPr>
        <w:t>ожно сказать, что спектр предоставляемых услуг СП удовлетворяет</w:t>
      </w:r>
      <w:r w:rsidRPr="00CF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потребностям детей обеих полов, 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наблюдается</w:t>
      </w:r>
      <w:r w:rsidRPr="00CF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тенденция</w:t>
      </w:r>
      <w:r w:rsidRPr="00CF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сторону уменьшения количества мальчиков.</w:t>
      </w:r>
    </w:p>
    <w:p w:rsidR="00C56F32" w:rsidRPr="00FE4BD5" w:rsidRDefault="00C56F32" w:rsidP="009B4F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C56F32" w:rsidRPr="009B4F5B" w:rsidRDefault="00C56F32" w:rsidP="009B4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F5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Динамика сведений</w:t>
      </w:r>
      <w:r w:rsidRPr="009B4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4F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 обучающихся</w:t>
      </w:r>
      <w:r w:rsidRPr="009B4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4F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 «Созвездие»</w:t>
      </w:r>
      <w:r w:rsidRPr="009B4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4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учетом</w:t>
      </w:r>
      <w:r w:rsidRPr="009B4F5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9B4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направленности обучения: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134"/>
        <w:gridCol w:w="1135"/>
        <w:gridCol w:w="992"/>
        <w:gridCol w:w="1134"/>
        <w:gridCol w:w="1056"/>
        <w:gridCol w:w="1070"/>
      </w:tblGrid>
      <w:tr w:rsidR="00FB053D" w:rsidRPr="009B4F5B" w:rsidTr="00FB053D">
        <w:trPr>
          <w:trHeight w:hRule="exact" w:val="34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53D" w:rsidRPr="009B4F5B" w:rsidRDefault="00FB053D" w:rsidP="009B4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Направленность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53D" w:rsidRPr="009B4F5B" w:rsidRDefault="00FB053D" w:rsidP="009B4F5B">
            <w:pPr>
              <w:tabs>
                <w:tab w:val="num" w:pos="84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2020-2021</w:t>
            </w:r>
          </w:p>
          <w:p w:rsidR="00FB053D" w:rsidRPr="009B4F5B" w:rsidRDefault="00FB053D" w:rsidP="009B4F5B">
            <w:pPr>
              <w:tabs>
                <w:tab w:val="num" w:pos="84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3D" w:rsidRPr="00CF045A" w:rsidRDefault="00FB053D" w:rsidP="009B4F5B">
            <w:pPr>
              <w:tabs>
                <w:tab w:val="num" w:pos="84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4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2021-2022</w:t>
            </w:r>
          </w:p>
          <w:p w:rsidR="00FB053D" w:rsidRPr="009B4F5B" w:rsidRDefault="00FB053D" w:rsidP="009B4F5B">
            <w:pPr>
              <w:tabs>
                <w:tab w:val="num" w:pos="84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3D" w:rsidRPr="00CF045A" w:rsidRDefault="00FB053D" w:rsidP="009B4F5B">
            <w:pPr>
              <w:tabs>
                <w:tab w:val="num" w:pos="84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2022-2023</w:t>
            </w:r>
          </w:p>
        </w:tc>
      </w:tr>
      <w:tr w:rsidR="00FB053D" w:rsidRPr="009B4F5B" w:rsidTr="00FB053D">
        <w:trPr>
          <w:trHeight w:val="31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53D" w:rsidRPr="009B4F5B" w:rsidRDefault="00FB053D" w:rsidP="009B4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3D" w:rsidRPr="009B4F5B" w:rsidRDefault="00FB053D" w:rsidP="009B4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3D" w:rsidRPr="009B4F5B" w:rsidRDefault="00FB053D" w:rsidP="009B4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3D" w:rsidRPr="009B4F5B" w:rsidRDefault="00FB053D" w:rsidP="009B4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3D" w:rsidRPr="009B4F5B" w:rsidRDefault="00FB053D" w:rsidP="009B4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42%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3D" w:rsidRDefault="00FB053D" w:rsidP="009B4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3D" w:rsidRDefault="00FB053D" w:rsidP="009B4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16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B053D" w:rsidRPr="009B4F5B" w:rsidTr="00FB053D">
        <w:trPr>
          <w:trHeight w:hRule="exact" w:val="39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53D" w:rsidRPr="009B4F5B" w:rsidRDefault="00FB053D" w:rsidP="009B4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Техническая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3D" w:rsidRPr="009B4F5B" w:rsidRDefault="00FB053D" w:rsidP="009B4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3D" w:rsidRPr="009B4F5B" w:rsidRDefault="00FB053D" w:rsidP="009B4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3D" w:rsidRPr="009B4F5B" w:rsidRDefault="00FB053D" w:rsidP="001D3E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3D" w:rsidRPr="009B4F5B" w:rsidRDefault="00FB053D" w:rsidP="009B4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23%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3D" w:rsidRDefault="00FB053D" w:rsidP="009B4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3D" w:rsidRDefault="00FB053D" w:rsidP="009B4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16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B053D" w:rsidRPr="009B4F5B" w:rsidTr="00FB053D">
        <w:trPr>
          <w:trHeight w:hRule="exact" w:val="37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53D" w:rsidRPr="009B4F5B" w:rsidRDefault="00FB053D" w:rsidP="009B4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Туристско-краеведческая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3D" w:rsidRPr="009B4F5B" w:rsidRDefault="00FB053D" w:rsidP="009B4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3D" w:rsidRPr="009B4F5B" w:rsidRDefault="00FB053D" w:rsidP="009B4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3D" w:rsidRPr="009B4F5B" w:rsidRDefault="00FB053D" w:rsidP="009B4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3D" w:rsidRPr="009B4F5B" w:rsidRDefault="00FB053D" w:rsidP="00CF045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3D" w:rsidRDefault="00FB053D" w:rsidP="00CF045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3D" w:rsidRDefault="00FB053D" w:rsidP="00CF045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6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B053D" w:rsidRPr="009B4F5B" w:rsidTr="00FB053D">
        <w:trPr>
          <w:trHeight w:hRule="exact" w:val="3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53D" w:rsidRPr="009B4F5B" w:rsidRDefault="00FB053D" w:rsidP="009B4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Естественнонаучная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3D" w:rsidRPr="009B4F5B" w:rsidRDefault="00FB053D" w:rsidP="009B4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3D" w:rsidRPr="009B4F5B" w:rsidRDefault="00FB053D" w:rsidP="009B4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3D" w:rsidRPr="009B4F5B" w:rsidRDefault="00FB053D" w:rsidP="009B4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3D" w:rsidRPr="009B4F5B" w:rsidRDefault="00FB053D" w:rsidP="00CF045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4%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3D" w:rsidRDefault="00FB053D" w:rsidP="00CF045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3D" w:rsidRDefault="00FB053D" w:rsidP="00CF045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61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FB053D" w:rsidRPr="009B4F5B" w:rsidTr="00FB053D">
        <w:trPr>
          <w:trHeight w:hRule="exact" w:val="29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53D" w:rsidRPr="009B4F5B" w:rsidRDefault="00FB053D" w:rsidP="009B4F5B">
            <w:pPr>
              <w:shd w:val="clear" w:color="auto" w:fill="FFFFFF"/>
              <w:tabs>
                <w:tab w:val="left" w:pos="26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Социально-</w:t>
            </w:r>
            <w:r w:rsidRPr="009B4F5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гуманитарная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3D" w:rsidRPr="009B4F5B" w:rsidRDefault="00FB053D" w:rsidP="009B4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3D" w:rsidRPr="009B4F5B" w:rsidRDefault="00FB053D" w:rsidP="009B4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3D" w:rsidRPr="009B4F5B" w:rsidRDefault="00FB053D" w:rsidP="001D3E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3D" w:rsidRPr="009B4F5B" w:rsidRDefault="00FB053D" w:rsidP="009B4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26%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3D" w:rsidRDefault="00FB053D" w:rsidP="009B4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3D" w:rsidRDefault="00161C40" w:rsidP="009B4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25%</w:t>
            </w:r>
          </w:p>
        </w:tc>
      </w:tr>
      <w:tr w:rsidR="00FB053D" w:rsidRPr="009B4F5B" w:rsidTr="00FB053D">
        <w:trPr>
          <w:trHeight w:hRule="exact" w:val="3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53D" w:rsidRPr="009B4F5B" w:rsidRDefault="00FB053D" w:rsidP="009B4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3D" w:rsidRPr="009B4F5B" w:rsidRDefault="00FB053D" w:rsidP="009B4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3D" w:rsidRPr="009B4F5B" w:rsidRDefault="00FB053D" w:rsidP="009B4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3D" w:rsidRPr="009B4F5B" w:rsidRDefault="00FB053D" w:rsidP="009B4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3D" w:rsidRPr="009B4F5B" w:rsidRDefault="00FB053D" w:rsidP="009B4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3D" w:rsidRDefault="00161C40" w:rsidP="009B4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3D" w:rsidRDefault="00161C40" w:rsidP="009B4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</w:tbl>
    <w:p w:rsidR="00C56F32" w:rsidRPr="00FE4BD5" w:rsidRDefault="00C56F32" w:rsidP="009B4F5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sz w:val="16"/>
          <w:szCs w:val="16"/>
          <w:lang w:eastAsia="ru-RU"/>
        </w:rPr>
      </w:pPr>
    </w:p>
    <w:p w:rsidR="00DB4F45" w:rsidRDefault="00C56F32" w:rsidP="009B4F5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F5B">
        <w:rPr>
          <w:rFonts w:ascii="Times New Roman" w:eastAsia="Calibri" w:hAnsi="Times New Roman" w:cs="Times New Roman"/>
          <w:sz w:val="24"/>
          <w:szCs w:val="24"/>
        </w:rPr>
        <w:tab/>
      </w:r>
      <w:r w:rsidRPr="00867244">
        <w:rPr>
          <w:rFonts w:ascii="Times New Roman" w:eastAsia="Calibri" w:hAnsi="Times New Roman" w:cs="Times New Roman"/>
          <w:sz w:val="24"/>
          <w:szCs w:val="24"/>
        </w:rPr>
        <w:t>Приоритетным направлением в де</w:t>
      </w:r>
      <w:r w:rsidR="00161C40" w:rsidRPr="00867244">
        <w:rPr>
          <w:rFonts w:ascii="Times New Roman" w:eastAsia="Calibri" w:hAnsi="Times New Roman" w:cs="Times New Roman"/>
          <w:sz w:val="24"/>
          <w:szCs w:val="24"/>
        </w:rPr>
        <w:t>ятельности СП «Созвездие» в 2022-2023</w:t>
      </w:r>
      <w:r w:rsidRPr="00867244">
        <w:rPr>
          <w:rFonts w:ascii="Times New Roman" w:eastAsia="Calibri" w:hAnsi="Times New Roman" w:cs="Times New Roman"/>
          <w:sz w:val="24"/>
          <w:szCs w:val="24"/>
        </w:rPr>
        <w:t xml:space="preserve"> учебном году по-прежнему является художественная напр</w:t>
      </w:r>
      <w:r w:rsidR="00161C40" w:rsidRPr="00867244">
        <w:rPr>
          <w:rFonts w:ascii="Times New Roman" w:eastAsia="Calibri" w:hAnsi="Times New Roman" w:cs="Times New Roman"/>
          <w:sz w:val="24"/>
          <w:szCs w:val="24"/>
        </w:rPr>
        <w:t>авленность - 39</w:t>
      </w:r>
      <w:r w:rsidRPr="00867244">
        <w:rPr>
          <w:rFonts w:ascii="Times New Roman" w:eastAsia="Calibri" w:hAnsi="Times New Roman" w:cs="Times New Roman"/>
          <w:sz w:val="24"/>
          <w:szCs w:val="24"/>
        </w:rPr>
        <w:t>% обучающихся (</w:t>
      </w:r>
      <w:r w:rsidR="00CF045A" w:rsidRPr="00867244">
        <w:rPr>
          <w:rFonts w:ascii="Times New Roman" w:eastAsia="Calibri" w:hAnsi="Times New Roman" w:cs="Times New Roman"/>
          <w:sz w:val="24"/>
          <w:szCs w:val="24"/>
        </w:rPr>
        <w:t xml:space="preserve">18 </w:t>
      </w:r>
      <w:r w:rsidRPr="00867244">
        <w:rPr>
          <w:rFonts w:ascii="Times New Roman" w:eastAsia="Calibri" w:hAnsi="Times New Roman" w:cs="Times New Roman"/>
          <w:sz w:val="24"/>
          <w:szCs w:val="24"/>
        </w:rPr>
        <w:t>объединений).</w:t>
      </w:r>
      <w:r w:rsidRPr="00867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672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867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общеобразовательным программам этой направленности, всегда более привлекательно для детей, за счёт разнообразия предлагаемых направлений деятельности.</w:t>
      </w:r>
      <w:r w:rsidR="00CF045A" w:rsidRPr="00867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Увеличилась</w:t>
      </w:r>
      <w:r w:rsidRPr="00867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численность детей </w:t>
      </w:r>
      <w:r w:rsidR="00161C40" w:rsidRPr="0086724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технической направленности (12 объединений, 26</w:t>
      </w:r>
      <w:r w:rsidR="00CF045A" w:rsidRPr="00867244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86724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BE37D6" w:rsidRPr="00867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4F45" w:rsidRPr="00DB4F45" w:rsidRDefault="00DB4F45" w:rsidP="009B4F5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6F32" w:rsidRPr="004F17E5" w:rsidRDefault="00C56F32" w:rsidP="009B4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7E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F17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оличество </w:t>
      </w:r>
      <w:proofErr w:type="gramStart"/>
      <w:r w:rsidRPr="004F17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4F17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F1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(неповторяющихся) </w:t>
      </w:r>
      <w:r w:rsidRPr="004F17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B512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классам</w:t>
      </w:r>
      <w:r w:rsidRPr="004F17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C56F32" w:rsidRPr="004F17E5" w:rsidRDefault="00C56F32" w:rsidP="009B4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</w:pP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1"/>
        <w:gridCol w:w="1188"/>
        <w:gridCol w:w="1102"/>
        <w:gridCol w:w="1174"/>
        <w:gridCol w:w="1244"/>
        <w:gridCol w:w="1190"/>
        <w:gridCol w:w="1227"/>
      </w:tblGrid>
      <w:tr w:rsidR="005217A1" w:rsidRPr="004F17E5" w:rsidTr="005217A1"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7A1" w:rsidRDefault="005217A1" w:rsidP="009B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4F17E5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Возраст </w:t>
            </w:r>
          </w:p>
          <w:p w:rsidR="005217A1" w:rsidRPr="004F17E5" w:rsidRDefault="005217A1" w:rsidP="009B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7E5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A1" w:rsidRDefault="005217A1" w:rsidP="003F2C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2020-2021 уч. год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A1" w:rsidRPr="004F17E5" w:rsidRDefault="005217A1" w:rsidP="003F2C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2021-2022 уч. год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7A1" w:rsidRPr="004F17E5" w:rsidRDefault="005217A1" w:rsidP="003F2C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1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-2023</w:t>
            </w:r>
            <w:r w:rsidRPr="004F1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уч. год</w:t>
            </w:r>
          </w:p>
        </w:tc>
      </w:tr>
      <w:tr w:rsidR="00DB4F45" w:rsidRPr="004F17E5" w:rsidTr="005217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F45" w:rsidRPr="004F17E5" w:rsidRDefault="00DB4F45" w:rsidP="009B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45" w:rsidRPr="00870CCF" w:rsidRDefault="00DB4F45" w:rsidP="007053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870CCF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45" w:rsidRPr="00870CCF" w:rsidRDefault="00DB4F45" w:rsidP="007053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870CCF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45" w:rsidRPr="00870CCF" w:rsidRDefault="00DB4F45" w:rsidP="007053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870CCF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45" w:rsidRPr="00870CCF" w:rsidRDefault="00DB4F45" w:rsidP="007053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870CCF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45" w:rsidRPr="004F17E5" w:rsidRDefault="00DB4F45" w:rsidP="009B4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4F17E5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45" w:rsidRPr="004F17E5" w:rsidRDefault="00DB4F45" w:rsidP="009B4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4F17E5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%</w:t>
            </w:r>
          </w:p>
        </w:tc>
      </w:tr>
      <w:tr w:rsidR="00DB4F45" w:rsidRPr="004F17E5" w:rsidTr="005217A1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45" w:rsidRPr="004F17E5" w:rsidRDefault="00DB4F45" w:rsidP="009B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дошкольники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45" w:rsidRPr="00870CCF" w:rsidRDefault="00DB4F45" w:rsidP="00705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45" w:rsidRPr="00870CCF" w:rsidRDefault="00DB4F45" w:rsidP="00705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45" w:rsidRPr="00870CCF" w:rsidRDefault="00DB4F45" w:rsidP="00705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45" w:rsidRPr="00870CCF" w:rsidRDefault="00DB4F45" w:rsidP="00705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870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45" w:rsidRPr="004F17E5" w:rsidRDefault="00DB4F45" w:rsidP="00870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45" w:rsidRPr="004F17E5" w:rsidRDefault="00DB4F45" w:rsidP="009B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</w:tr>
      <w:tr w:rsidR="00DB4F45" w:rsidRPr="004F17E5" w:rsidTr="005217A1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45" w:rsidRPr="004F17E5" w:rsidRDefault="00DB4F45" w:rsidP="009B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7E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45" w:rsidRPr="00870CCF" w:rsidRDefault="00DB4F45" w:rsidP="00705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45" w:rsidRPr="00870CCF" w:rsidRDefault="00DB4F45" w:rsidP="00705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35%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45" w:rsidRPr="00870CCF" w:rsidRDefault="00DB4F45" w:rsidP="00705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45" w:rsidRPr="00870CCF" w:rsidRDefault="00DB4F45" w:rsidP="00705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Pr="00870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45" w:rsidRPr="004F17E5" w:rsidRDefault="00DB4F45" w:rsidP="00546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45" w:rsidRPr="004F17E5" w:rsidRDefault="00DB4F45" w:rsidP="009B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40%</w:t>
            </w:r>
          </w:p>
        </w:tc>
      </w:tr>
      <w:tr w:rsidR="00DB4F45" w:rsidRPr="004F17E5" w:rsidTr="005217A1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45" w:rsidRPr="004F17E5" w:rsidRDefault="00DB4F45" w:rsidP="009B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4F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класс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45" w:rsidRPr="00870CCF" w:rsidRDefault="00DB4F45" w:rsidP="00705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45" w:rsidRPr="00870CCF" w:rsidRDefault="00DB4F45" w:rsidP="00705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28%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45" w:rsidRPr="00870CCF" w:rsidRDefault="00DB4F45" w:rsidP="00705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45" w:rsidRPr="00870CCF" w:rsidRDefault="00DB4F45" w:rsidP="00705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36%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45" w:rsidRPr="004F17E5" w:rsidRDefault="00DB4F45" w:rsidP="009B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45" w:rsidRPr="004F17E5" w:rsidRDefault="00DB4F45" w:rsidP="009B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34%</w:t>
            </w:r>
          </w:p>
        </w:tc>
      </w:tr>
      <w:tr w:rsidR="00DB4F45" w:rsidRPr="004F17E5" w:rsidTr="005217A1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45" w:rsidRPr="004F17E5" w:rsidRDefault="00DB4F45" w:rsidP="009B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4F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45" w:rsidRPr="00870CCF" w:rsidRDefault="00DB4F45" w:rsidP="00705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45" w:rsidRPr="00870CCF" w:rsidRDefault="00DB4F45" w:rsidP="007053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14%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45" w:rsidRPr="00870CCF" w:rsidRDefault="00DB4F45" w:rsidP="00705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58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45" w:rsidRPr="00870CCF" w:rsidRDefault="00DB4F45" w:rsidP="00705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9%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45" w:rsidRPr="004F17E5" w:rsidRDefault="00DB4F45" w:rsidP="009B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45" w:rsidRPr="004F17E5" w:rsidRDefault="00DB4F45" w:rsidP="009B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14%</w:t>
            </w:r>
          </w:p>
        </w:tc>
      </w:tr>
      <w:tr w:rsidR="00DB4F45" w:rsidRPr="004F17E5" w:rsidTr="005217A1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45" w:rsidRPr="004F17E5" w:rsidRDefault="00DB4F45" w:rsidP="009B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4F17E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студенты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45" w:rsidRPr="00870CCF" w:rsidRDefault="00DB4F45" w:rsidP="007053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45" w:rsidRPr="00870CCF" w:rsidRDefault="00DB4F45" w:rsidP="007053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2%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45" w:rsidRPr="00870CCF" w:rsidRDefault="00DB4F45" w:rsidP="007053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45" w:rsidRPr="00870CCF" w:rsidRDefault="00DB4F45" w:rsidP="007053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2%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45" w:rsidRPr="004F17E5" w:rsidRDefault="00DB4F45" w:rsidP="009B4F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45" w:rsidRPr="004F17E5" w:rsidRDefault="00DB4F45" w:rsidP="00870C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2%</w:t>
            </w:r>
          </w:p>
        </w:tc>
      </w:tr>
      <w:tr w:rsidR="00DB4F45" w:rsidRPr="004F17E5" w:rsidTr="005217A1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45" w:rsidRPr="004F17E5" w:rsidRDefault="00DB4F45" w:rsidP="009B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1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45" w:rsidRPr="00870CCF" w:rsidRDefault="00DB4F45" w:rsidP="00705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45" w:rsidRPr="00870CCF" w:rsidRDefault="00DB4F45" w:rsidP="00705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45" w:rsidRPr="00870CCF" w:rsidRDefault="00DB4F45" w:rsidP="00705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F45" w:rsidRPr="00870CCF" w:rsidRDefault="00DB4F45" w:rsidP="00705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0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45" w:rsidRPr="004F17E5" w:rsidRDefault="00DB4F45" w:rsidP="009B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1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F45" w:rsidRPr="004F17E5" w:rsidRDefault="00DB4F45" w:rsidP="009B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1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</w:tr>
    </w:tbl>
    <w:p w:rsidR="00C56F32" w:rsidRPr="004F17E5" w:rsidRDefault="00C56F32" w:rsidP="009B4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6"/>
          <w:sz w:val="16"/>
          <w:szCs w:val="16"/>
          <w:lang w:eastAsia="ru-RU"/>
        </w:rPr>
      </w:pPr>
    </w:p>
    <w:p w:rsidR="00C56F32" w:rsidRPr="00DB4F45" w:rsidRDefault="00C56F32" w:rsidP="009B4F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C65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633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Приведенные данные в таблице свидетельствуют о том, что количество дошкольников </w:t>
      </w:r>
      <w:r w:rsidR="0096021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уменьшилось</w:t>
      </w:r>
      <w:r w:rsidRPr="00633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количество обучающихся начального звена </w:t>
      </w:r>
      <w:r w:rsidR="0096021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незначительно увеличилось, обучающихся</w:t>
      </w:r>
      <w:r w:rsidR="00960216" w:rsidRPr="00960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0216" w:rsidRPr="00633C6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 школьного возраста</w:t>
      </w:r>
      <w:r w:rsidR="00960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3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СПО осталось </w:t>
      </w:r>
      <w:r w:rsidR="00960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 </w:t>
      </w:r>
      <w:r w:rsidRPr="00633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прежнем уровне, </w:t>
      </w:r>
      <w:r w:rsidR="00960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старшего звена - </w:t>
      </w:r>
      <w:r w:rsidRPr="00633C6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незначительно у</w:t>
      </w:r>
      <w:r w:rsidR="0096021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величилось (на 5%) по сравнению с прошлым годом и дошло до уровня 2020-2021 учебного года</w:t>
      </w:r>
      <w:r w:rsidRPr="00633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B4F4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60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амая заинтересованная категория, по-прежнему </w:t>
      </w:r>
      <w:r w:rsidRPr="00DB4F4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60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602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DB4F45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r w:rsidR="00960216">
        <w:rPr>
          <w:rFonts w:ascii="Times New Roman" w:eastAsia="Times New Roman" w:hAnsi="Times New Roman" w:cs="Times New Roman"/>
          <w:sz w:val="24"/>
          <w:szCs w:val="24"/>
          <w:lang w:eastAsia="ru-RU"/>
        </w:rPr>
        <w:t>аю</w:t>
      </w:r>
      <w:r w:rsidRPr="00DB4F45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щиеся</w:t>
      </w:r>
      <w:proofErr w:type="gramEnd"/>
      <w:r w:rsidRPr="00DB4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150B" w:rsidRPr="00DB4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младших </w:t>
      </w:r>
      <w:r w:rsidR="00155A61" w:rsidRPr="00DB4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(40%) и средних </w:t>
      </w:r>
      <w:r w:rsidRPr="00DB4F4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</w:t>
      </w:r>
      <w:r w:rsidR="00960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(34%).</w:t>
      </w:r>
    </w:p>
    <w:p w:rsidR="00C56F32" w:rsidRPr="00FE4BD5" w:rsidRDefault="00C56F32" w:rsidP="009B4F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ru-RU"/>
        </w:rPr>
      </w:pPr>
    </w:p>
    <w:p w:rsidR="00C56F32" w:rsidRPr="009B4F5B" w:rsidRDefault="00C56F32" w:rsidP="009B4F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4F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III</w:t>
      </w:r>
      <w:r w:rsidRPr="009B4F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ОБРАЗОВАТЕЛЬНЫЕ РЕЗУЛЬТАТЫ </w:t>
      </w:r>
    </w:p>
    <w:p w:rsidR="00C56F32" w:rsidRPr="009B4F5B" w:rsidRDefault="00C56F32" w:rsidP="009B4F5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4F5B">
        <w:rPr>
          <w:rFonts w:ascii="Times New Roman" w:eastAsia="Calibri" w:hAnsi="Times New Roman" w:cs="Times New Roman"/>
          <w:b/>
          <w:sz w:val="24"/>
          <w:szCs w:val="24"/>
        </w:rPr>
        <w:t xml:space="preserve">Содержание и качество подготовки обучающихся СП «Созвездие» </w:t>
      </w:r>
    </w:p>
    <w:p w:rsidR="00C56F32" w:rsidRPr="009B4F5B" w:rsidRDefault="00C56F32" w:rsidP="009B4F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4F5B">
        <w:rPr>
          <w:rFonts w:ascii="Times New Roman" w:eastAsia="Calibri" w:hAnsi="Times New Roman" w:cs="Times New Roman"/>
          <w:b/>
          <w:sz w:val="24"/>
          <w:szCs w:val="24"/>
        </w:rPr>
        <w:t xml:space="preserve">ГБОУ СОШ </w:t>
      </w:r>
      <w:proofErr w:type="spellStart"/>
      <w:r w:rsidRPr="009B4F5B">
        <w:rPr>
          <w:rFonts w:ascii="Times New Roman" w:eastAsia="Calibri" w:hAnsi="Times New Roman" w:cs="Times New Roman"/>
          <w:b/>
          <w:sz w:val="24"/>
          <w:szCs w:val="24"/>
        </w:rPr>
        <w:t>с</w:t>
      </w:r>
      <w:proofErr w:type="gramStart"/>
      <w:r w:rsidRPr="009B4F5B">
        <w:rPr>
          <w:rFonts w:ascii="Times New Roman" w:eastAsia="Calibri" w:hAnsi="Times New Roman" w:cs="Times New Roman"/>
          <w:b/>
          <w:sz w:val="24"/>
          <w:szCs w:val="24"/>
        </w:rPr>
        <w:t>.К</w:t>
      </w:r>
      <w:proofErr w:type="gramEnd"/>
      <w:r w:rsidRPr="009B4F5B">
        <w:rPr>
          <w:rFonts w:ascii="Times New Roman" w:eastAsia="Calibri" w:hAnsi="Times New Roman" w:cs="Times New Roman"/>
          <w:b/>
          <w:sz w:val="24"/>
          <w:szCs w:val="24"/>
        </w:rPr>
        <w:t>амышла</w:t>
      </w:r>
      <w:proofErr w:type="spellEnd"/>
    </w:p>
    <w:p w:rsidR="00C56F32" w:rsidRPr="009B4F5B" w:rsidRDefault="00C56F32" w:rsidP="009B4F5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4F5B">
        <w:rPr>
          <w:rFonts w:ascii="Times New Roman" w:eastAsia="Calibri" w:hAnsi="Times New Roman" w:cs="Times New Roman"/>
          <w:sz w:val="24"/>
          <w:szCs w:val="24"/>
        </w:rPr>
        <w:t xml:space="preserve"> Образовательный проце</w:t>
      </w:r>
      <w:proofErr w:type="gramStart"/>
      <w:r w:rsidRPr="009B4F5B">
        <w:rPr>
          <w:rFonts w:ascii="Times New Roman" w:eastAsia="Calibri" w:hAnsi="Times New Roman" w:cs="Times New Roman"/>
          <w:sz w:val="24"/>
          <w:szCs w:val="24"/>
        </w:rPr>
        <w:t>сс в СП</w:t>
      </w:r>
      <w:proofErr w:type="gramEnd"/>
      <w:r w:rsidRPr="009B4F5B">
        <w:rPr>
          <w:rFonts w:ascii="Times New Roman" w:eastAsia="Calibri" w:hAnsi="Times New Roman" w:cs="Times New Roman"/>
          <w:sz w:val="24"/>
          <w:szCs w:val="24"/>
        </w:rPr>
        <w:t xml:space="preserve"> «Созвездие», является гибким, быстро реагирующим на изменение количества детских объединений, ориентирующимся на новые образовательные потребности, его можно представить как систему педагогических действий, соответствующих поставленным целям. </w:t>
      </w:r>
    </w:p>
    <w:p w:rsidR="00C56F32" w:rsidRPr="009B4F5B" w:rsidRDefault="00C56F32" w:rsidP="009B4F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F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9B4F5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приказом Министерства образования и науки Самарской области от 20.08.2019 г. № 262-од «Об утверждении Правил персонифицированного финансирования дополнительного образования детей в Самарской области на основе сертификата персонифицированного финансирования дополнительного образования детей, обучающихся по дополнительным общеобразовательным  программам»,  все образовательные программы в СП «Созвездие» модульные (3 часа в неделю, 108 часов в год).</w:t>
      </w:r>
      <w:proofErr w:type="gramEnd"/>
    </w:p>
    <w:p w:rsidR="00C56F32" w:rsidRPr="009B4F5B" w:rsidRDefault="00C56F32" w:rsidP="00E915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F5B">
        <w:rPr>
          <w:rFonts w:ascii="Times New Roman" w:eastAsia="Calibri" w:hAnsi="Times New Roman" w:cs="Times New Roman"/>
          <w:sz w:val="24"/>
          <w:szCs w:val="24"/>
        </w:rPr>
        <w:t xml:space="preserve">Организация образовательного процесса регламентируется режимом работы, учебным планом, годовым календарным учебным графиком, расписанием занятий. </w:t>
      </w:r>
    </w:p>
    <w:p w:rsidR="00C56F32" w:rsidRDefault="00C56F32" w:rsidP="009B4F5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4F5B">
        <w:rPr>
          <w:rFonts w:ascii="Times New Roman" w:eastAsia="Calibri" w:hAnsi="Times New Roman" w:cs="Times New Roman"/>
          <w:sz w:val="24"/>
          <w:szCs w:val="24"/>
        </w:rPr>
        <w:t>Важными направлениями инновацио</w:t>
      </w:r>
      <w:r w:rsidR="002F31AF" w:rsidRPr="009B4F5B">
        <w:rPr>
          <w:rFonts w:ascii="Times New Roman" w:eastAsia="Calibri" w:hAnsi="Times New Roman" w:cs="Times New Roman"/>
          <w:sz w:val="24"/>
          <w:szCs w:val="24"/>
        </w:rPr>
        <w:t>нной деятельности в течение 2021-2022</w:t>
      </w:r>
      <w:r w:rsidRPr="009B4F5B">
        <w:rPr>
          <w:rFonts w:ascii="Times New Roman" w:eastAsia="Calibri" w:hAnsi="Times New Roman" w:cs="Times New Roman"/>
          <w:sz w:val="24"/>
          <w:szCs w:val="24"/>
        </w:rPr>
        <w:t xml:space="preserve"> учебного года </w:t>
      </w:r>
      <w:r w:rsidR="002F31AF" w:rsidRPr="009B4F5B">
        <w:rPr>
          <w:rFonts w:ascii="Times New Roman" w:eastAsia="Calibri" w:hAnsi="Times New Roman" w:cs="Times New Roman"/>
          <w:sz w:val="24"/>
          <w:szCs w:val="24"/>
        </w:rPr>
        <w:t xml:space="preserve">по-прежнему </w:t>
      </w:r>
      <w:r w:rsidRPr="009B4F5B">
        <w:rPr>
          <w:rFonts w:ascii="Times New Roman" w:eastAsia="Calibri" w:hAnsi="Times New Roman" w:cs="Times New Roman"/>
          <w:sz w:val="24"/>
          <w:szCs w:val="24"/>
        </w:rPr>
        <w:t>являются направления, связанные с введением сертификатов в связи с</w:t>
      </w:r>
      <w:r w:rsidRPr="009B4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персонифицированным финансированием</w:t>
      </w:r>
      <w:r w:rsidRPr="009B4F5B">
        <w:rPr>
          <w:rFonts w:ascii="Times New Roman" w:eastAsia="Calibri" w:hAnsi="Times New Roman" w:cs="Times New Roman"/>
          <w:sz w:val="24"/>
          <w:szCs w:val="24"/>
        </w:rPr>
        <w:t>, использованием современных образовательных технологий. С целью учета качественных образовательных изменений у обучающихся проводился мониторинг знаний и умений учащихся. Результаты мониторинга учитываются в организации работы с детьми. Применение системно-</w:t>
      </w:r>
      <w:proofErr w:type="spellStart"/>
      <w:r w:rsidRPr="009B4F5B">
        <w:rPr>
          <w:rFonts w:ascii="Times New Roman" w:eastAsia="Calibri" w:hAnsi="Times New Roman" w:cs="Times New Roman"/>
          <w:sz w:val="24"/>
          <w:szCs w:val="24"/>
        </w:rPr>
        <w:t>деятельностного</w:t>
      </w:r>
      <w:proofErr w:type="spellEnd"/>
      <w:r w:rsidRPr="009B4F5B">
        <w:rPr>
          <w:rFonts w:ascii="Times New Roman" w:eastAsia="Calibri" w:hAnsi="Times New Roman" w:cs="Times New Roman"/>
          <w:sz w:val="24"/>
          <w:szCs w:val="24"/>
        </w:rPr>
        <w:t xml:space="preserve"> подхода в сочетании с современными образовательными технологиями позволило добиться удовлетворительных результатов. Особое внимание уделялось внедрению информационных технологий. </w:t>
      </w:r>
    </w:p>
    <w:p w:rsidR="002F31AF" w:rsidRPr="007A294A" w:rsidRDefault="002F31AF" w:rsidP="009B4F5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FF0000"/>
          <w:sz w:val="16"/>
          <w:szCs w:val="16"/>
        </w:rPr>
      </w:pPr>
    </w:p>
    <w:p w:rsidR="00C56F32" w:rsidRPr="00172E00" w:rsidRDefault="00BE58CE" w:rsidP="009B4F5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2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отчетный период </w:t>
      </w:r>
      <w:r w:rsidR="00172E00" w:rsidRPr="00172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 «Созвездие» </w:t>
      </w:r>
      <w:r w:rsidRPr="00172E0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C56F32" w:rsidRPr="00172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ыло </w:t>
      </w:r>
      <w:r w:rsidR="00172E00" w:rsidRPr="00172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организовано </w:t>
      </w:r>
      <w:r w:rsidR="00C56F32" w:rsidRPr="00172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проведено </w:t>
      </w:r>
      <w:r w:rsidR="00172E00" w:rsidRPr="00172E00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C56F32" w:rsidRPr="00172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районных мероприятий</w:t>
      </w:r>
      <w:r w:rsidR="00172E00" w:rsidRPr="00172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F8570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72E00" w:rsidRPr="00172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окружных мероприятия</w:t>
      </w:r>
      <w:r w:rsidR="00C56F32" w:rsidRPr="00172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организовано участие в </w:t>
      </w:r>
      <w:r w:rsidR="00172E00" w:rsidRPr="00172E00">
        <w:rPr>
          <w:rFonts w:ascii="Times New Roman" w:eastAsia="Times New Roman" w:hAnsi="Times New Roman" w:cs="Times New Roman"/>
          <w:sz w:val="24"/>
          <w:szCs w:val="24"/>
          <w:lang w:eastAsia="ru-RU"/>
        </w:rPr>
        <w:t>9 окружных</w:t>
      </w:r>
      <w:r w:rsidR="0087003E" w:rsidRPr="00172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r w:rsidR="00172E00" w:rsidRPr="00172E00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C56F32" w:rsidRPr="00172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областных конкурсах, </w:t>
      </w:r>
      <w:r w:rsidR="00172E00" w:rsidRPr="00172E0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56F32" w:rsidRPr="00172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всероссийских и </w:t>
      </w:r>
      <w:r w:rsidR="0087003E" w:rsidRPr="00172E0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56F32" w:rsidRPr="00172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международных конкурсах.</w:t>
      </w:r>
    </w:p>
    <w:p w:rsidR="00F573BC" w:rsidRPr="00172E00" w:rsidRDefault="00F573BC" w:rsidP="009B4F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56F32" w:rsidRPr="008977FF" w:rsidRDefault="00C56F32" w:rsidP="009B4F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Мероприятия, п</w:t>
      </w:r>
      <w:r w:rsidR="00ED63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роведённые СП «Созвездие» в 2022</w:t>
      </w:r>
      <w:r w:rsidRPr="00897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году:</w:t>
      </w:r>
    </w:p>
    <w:p w:rsidR="008977FF" w:rsidRDefault="008977FF" w:rsidP="008977FF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70079">
        <w:rPr>
          <w:rFonts w:ascii="Times New Roman" w:hAnsi="Times New Roman"/>
          <w:sz w:val="24"/>
          <w:szCs w:val="24"/>
        </w:rPr>
        <w:t xml:space="preserve">Муниципальный тур окружного конкурса творческих работ </w:t>
      </w:r>
      <w:r>
        <w:rPr>
          <w:rFonts w:ascii="Times New Roman" w:hAnsi="Times New Roman"/>
          <w:sz w:val="24"/>
          <w:szCs w:val="24"/>
        </w:rPr>
        <w:t>«</w:t>
      </w:r>
      <w:r w:rsidRPr="00F70079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нтеллект. </w:t>
      </w:r>
      <w:r w:rsidRPr="00F7007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ворчество. </w:t>
      </w:r>
      <w:r w:rsidRPr="00F70079">
        <w:rPr>
          <w:rFonts w:ascii="Times New Roman" w:hAnsi="Times New Roman"/>
          <w:sz w:val="24"/>
          <w:szCs w:val="24"/>
        </w:rPr>
        <w:t>Ф</w:t>
      </w:r>
      <w:r w:rsidR="001F712C">
        <w:rPr>
          <w:rFonts w:ascii="Times New Roman" w:hAnsi="Times New Roman"/>
          <w:sz w:val="24"/>
          <w:szCs w:val="24"/>
        </w:rPr>
        <w:t>антазия»</w:t>
      </w:r>
      <w:r w:rsidRPr="00F70079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:rsidR="001F712C" w:rsidRDefault="001F712C" w:rsidP="00897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26105">
        <w:rPr>
          <w:rFonts w:ascii="Times New Roman" w:hAnsi="Times New Roman" w:cs="Times New Roman"/>
          <w:sz w:val="24"/>
          <w:szCs w:val="24"/>
        </w:rPr>
        <w:t xml:space="preserve">Районный конкурс поздравительных открыток «День защитника отечества»  </w:t>
      </w:r>
    </w:p>
    <w:p w:rsidR="001F712C" w:rsidRPr="00F70079" w:rsidRDefault="001F712C" w:rsidP="008977FF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26105">
        <w:rPr>
          <w:rFonts w:ascii="Times New Roman" w:hAnsi="Times New Roman" w:cs="Times New Roman"/>
          <w:sz w:val="24"/>
          <w:szCs w:val="24"/>
        </w:rPr>
        <w:t>Районный конкурс ДПИ «Традиции живая нить»</w:t>
      </w:r>
    </w:p>
    <w:p w:rsidR="008977FF" w:rsidRDefault="008977FF" w:rsidP="008977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7FF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F70079">
        <w:rPr>
          <w:rFonts w:ascii="Times New Roman" w:hAnsi="Times New Roman"/>
          <w:sz w:val="24"/>
          <w:szCs w:val="24"/>
        </w:rPr>
        <w:t>Муниципальный конкурс детского творчества «Созвездие талантов»</w:t>
      </w:r>
      <w:r>
        <w:rPr>
          <w:rFonts w:ascii="Times New Roman" w:hAnsi="Times New Roman"/>
          <w:sz w:val="24"/>
          <w:szCs w:val="24"/>
        </w:rPr>
        <w:t>.</w:t>
      </w:r>
    </w:p>
    <w:p w:rsidR="001F712C" w:rsidRPr="001F712C" w:rsidRDefault="001F712C" w:rsidP="00897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26105">
        <w:rPr>
          <w:rFonts w:ascii="Times New Roman" w:hAnsi="Times New Roman" w:cs="Times New Roman"/>
          <w:sz w:val="24"/>
          <w:szCs w:val="24"/>
        </w:rPr>
        <w:t>Районный конкурс творческих работ к 100-летию пионерской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77FF" w:rsidRDefault="008977FF" w:rsidP="00897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70079">
        <w:rPr>
          <w:rFonts w:ascii="Times New Roman" w:hAnsi="Times New Roman" w:cs="Times New Roman"/>
          <w:sz w:val="24"/>
          <w:szCs w:val="24"/>
        </w:rPr>
        <w:t>Муниципальный этап областного конкурса «Дети</w:t>
      </w:r>
      <w:r w:rsidR="00A26105">
        <w:rPr>
          <w:rFonts w:ascii="Times New Roman" w:hAnsi="Times New Roman" w:cs="Times New Roman"/>
          <w:sz w:val="24"/>
          <w:szCs w:val="24"/>
        </w:rPr>
        <w:t xml:space="preserve"> </w:t>
      </w:r>
      <w:r w:rsidRPr="00F70079">
        <w:rPr>
          <w:rFonts w:ascii="Times New Roman" w:hAnsi="Times New Roman" w:cs="Times New Roman"/>
          <w:sz w:val="24"/>
          <w:szCs w:val="24"/>
        </w:rPr>
        <w:t>-</w:t>
      </w:r>
      <w:r w:rsidR="00A26105">
        <w:rPr>
          <w:rFonts w:ascii="Times New Roman" w:hAnsi="Times New Roman" w:cs="Times New Roman"/>
          <w:sz w:val="24"/>
          <w:szCs w:val="24"/>
        </w:rPr>
        <w:t xml:space="preserve"> </w:t>
      </w:r>
      <w:r w:rsidRPr="00F70079">
        <w:rPr>
          <w:rFonts w:ascii="Times New Roman" w:hAnsi="Times New Roman" w:cs="Times New Roman"/>
          <w:sz w:val="24"/>
          <w:szCs w:val="24"/>
        </w:rPr>
        <w:t>за безопасность на дороге»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7244" w:rsidRDefault="00867244" w:rsidP="00897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70079">
        <w:rPr>
          <w:rFonts w:ascii="Times New Roman" w:hAnsi="Times New Roman" w:cs="Times New Roman"/>
          <w:sz w:val="24"/>
          <w:szCs w:val="24"/>
        </w:rPr>
        <w:t xml:space="preserve">Муниципальный этап областного конкурса </w:t>
      </w:r>
      <w:r>
        <w:rPr>
          <w:rFonts w:ascii="Times New Roman" w:hAnsi="Times New Roman" w:cs="Times New Roman"/>
          <w:sz w:val="24"/>
          <w:szCs w:val="24"/>
        </w:rPr>
        <w:t>«Скажем авариям нет! Службе пропаганды – 90 лет!»</w:t>
      </w:r>
    </w:p>
    <w:p w:rsidR="008977FF" w:rsidRDefault="008977FF" w:rsidP="00897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70079">
        <w:rPr>
          <w:rFonts w:ascii="Times New Roman" w:hAnsi="Times New Roman" w:cs="Times New Roman"/>
          <w:sz w:val="24"/>
          <w:szCs w:val="24"/>
        </w:rPr>
        <w:t>Районный конкурс ко Дню учителя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6348" w:rsidRDefault="00ED6348" w:rsidP="00897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Районный конкурс ко Дню народного единства.</w:t>
      </w:r>
    </w:p>
    <w:p w:rsidR="008977FF" w:rsidRDefault="008977FF" w:rsidP="00897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70079">
        <w:rPr>
          <w:rFonts w:ascii="Times New Roman" w:hAnsi="Times New Roman" w:cs="Times New Roman"/>
          <w:sz w:val="24"/>
          <w:szCs w:val="24"/>
        </w:rPr>
        <w:t>Муниципальный этап областного конкурса «Парад памяти»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5AF7" w:rsidRDefault="008977FF" w:rsidP="00897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A21">
        <w:rPr>
          <w:rFonts w:ascii="Times New Roman" w:hAnsi="Times New Roman" w:cs="Times New Roman"/>
          <w:sz w:val="24"/>
          <w:szCs w:val="24"/>
        </w:rPr>
        <w:t>- Районный конкурс «Новогодняя сказка»</w:t>
      </w:r>
      <w:r w:rsidR="00205AF7">
        <w:rPr>
          <w:rFonts w:ascii="Times New Roman" w:hAnsi="Times New Roman" w:cs="Times New Roman"/>
          <w:sz w:val="24"/>
          <w:szCs w:val="24"/>
        </w:rPr>
        <w:t>.</w:t>
      </w:r>
    </w:p>
    <w:p w:rsidR="00C56F32" w:rsidRDefault="00ED6348" w:rsidP="009B4F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Окружной туристический слёт.</w:t>
      </w:r>
    </w:p>
    <w:p w:rsidR="00ED6348" w:rsidRPr="00ED6348" w:rsidRDefault="00ED6348" w:rsidP="009B4F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Окружной технический конкурс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ТехноОлимп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56F32" w:rsidRPr="009B4F5B" w:rsidRDefault="00C56F32" w:rsidP="009B4F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4F5B">
        <w:rPr>
          <w:rFonts w:ascii="Times New Roman" w:eastAsia="Calibri" w:hAnsi="Times New Roman" w:cs="Times New Roman"/>
          <w:sz w:val="24"/>
          <w:szCs w:val="24"/>
        </w:rPr>
        <w:t xml:space="preserve">СП «Созвездие» является организатором всех значимых районных конкурсов, районных этапов окружных, областных конкурсов; центром по организации досуговой, воспитательной работы, по организации каникулярного отдыха, оздоровления и занятости школьников. </w:t>
      </w:r>
    </w:p>
    <w:p w:rsidR="00C56F32" w:rsidRPr="00FE4BD5" w:rsidRDefault="00C56F32" w:rsidP="00FE4B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16"/>
          <w:szCs w:val="16"/>
          <w:lang w:eastAsia="ru-RU"/>
        </w:rPr>
      </w:pPr>
    </w:p>
    <w:p w:rsidR="00C56F32" w:rsidRPr="009B4F5B" w:rsidRDefault="00C56F32" w:rsidP="00FE4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9B4F5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У</w:t>
      </w:r>
      <w:r w:rsidRPr="009B4F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частие детей </w:t>
      </w:r>
      <w:r w:rsidR="00F57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массовых формах работы за 2022</w:t>
      </w:r>
      <w:r w:rsidRPr="009B4F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Pr="009B4F5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:</w:t>
      </w:r>
    </w:p>
    <w:p w:rsidR="00C56F32" w:rsidRPr="00FE4BD5" w:rsidRDefault="00C56F32" w:rsidP="009B4F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418"/>
        <w:gridCol w:w="5670"/>
      </w:tblGrid>
      <w:tr w:rsidR="00C56F32" w:rsidRPr="009B4F5B" w:rsidTr="004258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B4F5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№</w:t>
            </w:r>
          </w:p>
          <w:p w:rsidR="00C56F32" w:rsidRPr="009B4F5B" w:rsidRDefault="00C56F32" w:rsidP="009B4F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9B4F5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9B4F5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BD71D0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B4F5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Уровень проводимых конкурсов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BD71D0" w:rsidP="00BD71D0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Количест</w:t>
            </w:r>
            <w:r w:rsidR="00C56F32" w:rsidRPr="009B4F5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во участников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B4F5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Названия мероприятий</w:t>
            </w:r>
          </w:p>
        </w:tc>
      </w:tr>
      <w:tr w:rsidR="00C56F32" w:rsidRPr="009B4F5B" w:rsidTr="004258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F5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4258A7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F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(районный)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F573BC" w:rsidRDefault="00643CEA" w:rsidP="002D1A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CDE" w:rsidRPr="00A26105" w:rsidRDefault="00A26105" w:rsidP="008977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7D32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="00E07CDE" w:rsidRPr="00A26105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поздравительных открыток «День защитника отечества»  </w:t>
            </w:r>
          </w:p>
          <w:p w:rsidR="00E07CDE" w:rsidRPr="00A26105" w:rsidRDefault="007053AC" w:rsidP="008977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10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07CDE" w:rsidRPr="00A26105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ДПИ «Традиции живая нить» </w:t>
            </w:r>
          </w:p>
          <w:p w:rsidR="00A26105" w:rsidRDefault="00A26105" w:rsidP="00A26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C3700" w:rsidRPr="00A26105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творческих работ к 100-летию пионерской организации  </w:t>
            </w:r>
          </w:p>
          <w:p w:rsidR="008261B6" w:rsidRPr="00A26105" w:rsidRDefault="00A26105" w:rsidP="00A26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261B6" w:rsidRPr="00A26105"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областного конкурса</w:t>
            </w:r>
          </w:p>
          <w:p w:rsidR="008261B6" w:rsidRPr="00A26105" w:rsidRDefault="008261B6" w:rsidP="00826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105">
              <w:rPr>
                <w:rFonts w:ascii="Times New Roman" w:hAnsi="Times New Roman" w:cs="Times New Roman"/>
                <w:sz w:val="24"/>
                <w:szCs w:val="24"/>
              </w:rPr>
              <w:t xml:space="preserve"> «Парад Памяти 7 ноября 1941 г.» </w:t>
            </w:r>
          </w:p>
          <w:p w:rsidR="00F47210" w:rsidRPr="00A26105" w:rsidRDefault="00A26105" w:rsidP="00826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47210" w:rsidRPr="00A2610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творческих работ, посвящённый Дню народного единства   </w:t>
            </w:r>
          </w:p>
          <w:p w:rsidR="008261B6" w:rsidRPr="00A26105" w:rsidRDefault="00F47210" w:rsidP="00826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105">
              <w:rPr>
                <w:rFonts w:ascii="Times New Roman" w:hAnsi="Times New Roman" w:cs="Times New Roman"/>
                <w:sz w:val="24"/>
                <w:szCs w:val="24"/>
              </w:rPr>
              <w:t xml:space="preserve">- Муниципальный этап региональной заочной акции ГТО  </w:t>
            </w:r>
          </w:p>
          <w:p w:rsidR="00A26105" w:rsidRDefault="00A26105" w:rsidP="00826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105">
              <w:rPr>
                <w:rFonts w:ascii="Times New Roman" w:hAnsi="Times New Roman" w:cs="Times New Roman"/>
                <w:sz w:val="24"/>
                <w:szCs w:val="24"/>
              </w:rPr>
              <w:t xml:space="preserve">- Муниципальный этап областного конкурса «Новогодняя сказка»  </w:t>
            </w:r>
          </w:p>
          <w:p w:rsidR="001F712C" w:rsidRPr="00A26105" w:rsidRDefault="001F712C" w:rsidP="00826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007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областного конкурса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«Скажем авариям нет! Службе пропаганды – 90 лет!»</w:t>
            </w:r>
          </w:p>
          <w:p w:rsidR="00B17476" w:rsidRPr="001F712C" w:rsidRDefault="001F712C" w:rsidP="008977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1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A294A" w:rsidRPr="001F712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тур окружного конкурса творческих работ </w:t>
            </w:r>
            <w:r w:rsidR="00F70079" w:rsidRPr="001F712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A294A" w:rsidRPr="001F71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26105" w:rsidRPr="001F712C">
              <w:rPr>
                <w:rFonts w:ascii="Times New Roman" w:hAnsi="Times New Roman" w:cs="Times New Roman"/>
                <w:sz w:val="24"/>
                <w:szCs w:val="24"/>
              </w:rPr>
              <w:t xml:space="preserve">нтеллект. </w:t>
            </w:r>
            <w:r w:rsidR="007A294A" w:rsidRPr="001F712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70079" w:rsidRPr="001F712C">
              <w:rPr>
                <w:rFonts w:ascii="Times New Roman" w:hAnsi="Times New Roman" w:cs="Times New Roman"/>
                <w:sz w:val="24"/>
                <w:szCs w:val="24"/>
              </w:rPr>
              <w:t xml:space="preserve">ворчество. </w:t>
            </w:r>
            <w:r w:rsidR="007A294A" w:rsidRPr="001F712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70079" w:rsidRPr="001F712C">
              <w:rPr>
                <w:rFonts w:ascii="Times New Roman" w:hAnsi="Times New Roman" w:cs="Times New Roman"/>
                <w:sz w:val="24"/>
                <w:szCs w:val="24"/>
              </w:rPr>
              <w:t>антазия»</w:t>
            </w:r>
            <w:r w:rsidR="002E1B04" w:rsidRPr="001F71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56F32" w:rsidRPr="001F71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F70079" w:rsidRPr="00A26105" w:rsidRDefault="001F712C" w:rsidP="00A261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F71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70079" w:rsidRPr="001F712C">
              <w:rPr>
                <w:rFonts w:ascii="Times New Roman" w:hAnsi="Times New Roman" w:cs="Times New Roman"/>
                <w:sz w:val="24"/>
                <w:szCs w:val="24"/>
              </w:rPr>
              <w:t>Районный конкурс ко Дню учителя</w:t>
            </w:r>
            <w:r w:rsidR="002E1B04" w:rsidRPr="001F71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6F32" w:rsidRPr="009B4F5B" w:rsidTr="004258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7053AC" w:rsidP="009B4F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907D8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F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Окружной, зональный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F573BC" w:rsidRDefault="00463EDC" w:rsidP="009B4F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CDE" w:rsidRPr="00A26105" w:rsidRDefault="007D327B" w:rsidP="007D327B">
            <w:pPr>
              <w:spacing w:after="0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D3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07CDE" w:rsidRPr="00A2610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</w:t>
            </w:r>
            <w:r w:rsidR="00E07CDE" w:rsidRPr="00A26105">
              <w:rPr>
                <w:rFonts w:ascii="Times New Roman" w:hAnsi="Times New Roman" w:cs="Times New Roman"/>
                <w:sz w:val="24"/>
                <w:szCs w:val="24"/>
              </w:rPr>
              <w:t xml:space="preserve">Окружной детский экологический форум «Зелёная планета»  </w:t>
            </w:r>
          </w:p>
          <w:p w:rsidR="00C56F32" w:rsidRPr="00A26105" w:rsidRDefault="007D327B" w:rsidP="00FA2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A294A" w:rsidRPr="00A26105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окружной Компьютерный </w:t>
            </w:r>
            <w:r w:rsidR="00FA2DA8" w:rsidRPr="00A26105"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  <w:r w:rsidR="007053AC" w:rsidRPr="00A26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53AC" w:rsidRPr="00A26105" w:rsidRDefault="007D327B" w:rsidP="00FA2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053AC" w:rsidRPr="00A26105">
              <w:rPr>
                <w:rFonts w:ascii="Times New Roman" w:hAnsi="Times New Roman" w:cs="Times New Roman"/>
                <w:sz w:val="24"/>
                <w:szCs w:val="24"/>
              </w:rPr>
              <w:t xml:space="preserve">Окружной компьютерный марафон  </w:t>
            </w:r>
          </w:p>
          <w:p w:rsidR="00FA2DA8" w:rsidRPr="00A26105" w:rsidRDefault="007D327B" w:rsidP="00FA2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A2DA8" w:rsidRPr="00A26105">
              <w:rPr>
                <w:rFonts w:ascii="Times New Roman" w:hAnsi="Times New Roman" w:cs="Times New Roman"/>
                <w:sz w:val="24"/>
                <w:szCs w:val="24"/>
              </w:rPr>
              <w:t xml:space="preserve">3 окружной фестиваль технического творчества и робототехники «Технофест-2022»  </w:t>
            </w:r>
            <w:r w:rsidR="00F47210" w:rsidRPr="00A261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F47210" w:rsidRPr="00A2610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F47210" w:rsidRPr="00A2610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F47210" w:rsidRPr="00A26105">
              <w:rPr>
                <w:rFonts w:ascii="Times New Roman" w:hAnsi="Times New Roman" w:cs="Times New Roman"/>
                <w:sz w:val="24"/>
                <w:szCs w:val="24"/>
              </w:rPr>
              <w:t>охвистнево</w:t>
            </w:r>
            <w:proofErr w:type="spellEnd"/>
            <w:r w:rsidR="00F47210" w:rsidRPr="00A261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A2DA8" w:rsidRPr="00A26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61B6" w:rsidRPr="00A26105" w:rsidRDefault="007D327B" w:rsidP="00FA2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261B6" w:rsidRPr="00A26105">
              <w:rPr>
                <w:rFonts w:ascii="Times New Roman" w:hAnsi="Times New Roman" w:cs="Times New Roman"/>
                <w:sz w:val="24"/>
                <w:szCs w:val="24"/>
              </w:rPr>
              <w:t xml:space="preserve">Окружной конкурс детского творчества, посвящённого теме «Парад Памяти» 2022   </w:t>
            </w:r>
          </w:p>
          <w:p w:rsidR="00696832" w:rsidRPr="00A26105" w:rsidRDefault="007D327B" w:rsidP="00FA2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6832" w:rsidRPr="00A26105">
              <w:rPr>
                <w:rFonts w:ascii="Times New Roman" w:hAnsi="Times New Roman" w:cs="Times New Roman"/>
                <w:sz w:val="24"/>
                <w:szCs w:val="24"/>
              </w:rPr>
              <w:t>Окружной этап Всероссийского конкурса творческих работ «#</w:t>
            </w:r>
            <w:proofErr w:type="spellStart"/>
            <w:r w:rsidR="00696832" w:rsidRPr="00A26105">
              <w:rPr>
                <w:rFonts w:ascii="Times New Roman" w:hAnsi="Times New Roman" w:cs="Times New Roman"/>
                <w:sz w:val="24"/>
                <w:szCs w:val="24"/>
              </w:rPr>
              <w:t>ВместеЯрче</w:t>
            </w:r>
            <w:proofErr w:type="spellEnd"/>
            <w:r w:rsidR="00696832" w:rsidRPr="00A26105">
              <w:rPr>
                <w:rFonts w:ascii="Times New Roman" w:hAnsi="Times New Roman" w:cs="Times New Roman"/>
                <w:sz w:val="24"/>
                <w:szCs w:val="24"/>
              </w:rPr>
              <w:t xml:space="preserve">» 2022 года  </w:t>
            </w:r>
          </w:p>
          <w:p w:rsidR="00F47210" w:rsidRPr="00A26105" w:rsidRDefault="007D327B" w:rsidP="00FA2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47210" w:rsidRPr="00A26105">
              <w:rPr>
                <w:rFonts w:ascii="Times New Roman" w:hAnsi="Times New Roman" w:cs="Times New Roman"/>
                <w:sz w:val="24"/>
                <w:szCs w:val="24"/>
              </w:rPr>
              <w:t>Окружной технический фестиваль «</w:t>
            </w:r>
            <w:proofErr w:type="spellStart"/>
            <w:r w:rsidR="00F47210" w:rsidRPr="00A26105">
              <w:rPr>
                <w:rFonts w:ascii="Times New Roman" w:hAnsi="Times New Roman" w:cs="Times New Roman"/>
                <w:sz w:val="24"/>
                <w:szCs w:val="24"/>
              </w:rPr>
              <w:t>Технофест</w:t>
            </w:r>
            <w:proofErr w:type="spellEnd"/>
            <w:r w:rsidR="00F47210" w:rsidRPr="00A26105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="00F47210" w:rsidRPr="00A261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F47210" w:rsidRPr="00A2610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="00F47210" w:rsidRPr="00A26105">
              <w:rPr>
                <w:rFonts w:ascii="Times New Roman" w:hAnsi="Times New Roman" w:cs="Times New Roman"/>
                <w:sz w:val="24"/>
                <w:szCs w:val="24"/>
              </w:rPr>
              <w:t>саклы</w:t>
            </w:r>
            <w:proofErr w:type="spellEnd"/>
            <w:r w:rsidR="00F47210" w:rsidRPr="00A26105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A26105" w:rsidRPr="00A26105" w:rsidRDefault="00A26105" w:rsidP="00FA2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105">
              <w:rPr>
                <w:rFonts w:ascii="Times New Roman" w:hAnsi="Times New Roman" w:cs="Times New Roman"/>
                <w:sz w:val="24"/>
                <w:szCs w:val="24"/>
              </w:rPr>
              <w:t>-Окружной конкурс технического творчества «</w:t>
            </w:r>
            <w:proofErr w:type="spellStart"/>
            <w:r w:rsidRPr="00A26105">
              <w:rPr>
                <w:rFonts w:ascii="Times New Roman" w:hAnsi="Times New Roman" w:cs="Times New Roman"/>
                <w:sz w:val="24"/>
                <w:szCs w:val="24"/>
              </w:rPr>
              <w:t>ТехноОлимп</w:t>
            </w:r>
            <w:proofErr w:type="spellEnd"/>
            <w:r w:rsidRPr="00A26105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:rsidR="00FA2DA8" w:rsidRPr="00A26105" w:rsidRDefault="007D327B" w:rsidP="00172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26105" w:rsidRPr="00A26105">
              <w:rPr>
                <w:rFonts w:ascii="Times New Roman" w:hAnsi="Times New Roman" w:cs="Times New Roman"/>
                <w:sz w:val="24"/>
                <w:szCs w:val="24"/>
              </w:rPr>
              <w:t xml:space="preserve">Окружной этап областного конкурса экологических рисунков  </w:t>
            </w:r>
          </w:p>
        </w:tc>
      </w:tr>
      <w:tr w:rsidR="00C56F32" w:rsidRPr="009B4F5B" w:rsidTr="00FB053D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F5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F5B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(региональный)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F573BC" w:rsidRDefault="007D327B" w:rsidP="009B4F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172E00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27B" w:rsidRDefault="007D327B" w:rsidP="00A26105">
            <w:pPr>
              <w:spacing w:after="0"/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7D3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A2DA8" w:rsidRPr="00A26105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детского и юношеского творчества «Виват, Победа!» </w:t>
            </w:r>
          </w:p>
          <w:p w:rsidR="007A294A" w:rsidRPr="00A26105" w:rsidRDefault="007D327B" w:rsidP="00A26105">
            <w:pPr>
              <w:spacing w:after="0"/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7D327B">
              <w:rPr>
                <w:rFonts w:ascii="Times New Roman" w:hAnsi="Times New Roman"/>
                <w:sz w:val="24"/>
                <w:szCs w:val="24"/>
              </w:rPr>
              <w:t>-</w:t>
            </w:r>
            <w:r w:rsidR="007A294A" w:rsidRPr="00A26105">
              <w:rPr>
                <w:rFonts w:ascii="Times New Roman" w:hAnsi="Times New Roman"/>
                <w:sz w:val="24"/>
                <w:szCs w:val="24"/>
              </w:rPr>
              <w:t>Региональный этап Всероссийского детского экологическ</w:t>
            </w:r>
            <w:r w:rsidR="00E07CDE" w:rsidRPr="00A26105">
              <w:rPr>
                <w:rFonts w:ascii="Times New Roman" w:hAnsi="Times New Roman"/>
                <w:sz w:val="24"/>
                <w:szCs w:val="24"/>
              </w:rPr>
              <w:t>ого форума «</w:t>
            </w:r>
            <w:proofErr w:type="gramStart"/>
            <w:r w:rsidR="00E07CDE" w:rsidRPr="00A26105">
              <w:rPr>
                <w:rFonts w:ascii="Times New Roman" w:hAnsi="Times New Roman"/>
                <w:sz w:val="24"/>
                <w:szCs w:val="24"/>
              </w:rPr>
              <w:t>Зеленая</w:t>
            </w:r>
            <w:proofErr w:type="gramEnd"/>
            <w:r w:rsidR="00E07CDE" w:rsidRPr="00A26105">
              <w:rPr>
                <w:rFonts w:ascii="Times New Roman" w:hAnsi="Times New Roman"/>
                <w:sz w:val="24"/>
                <w:szCs w:val="24"/>
              </w:rPr>
              <w:t xml:space="preserve"> планета-2022</w:t>
            </w:r>
            <w:r w:rsidR="007A294A" w:rsidRPr="00A26105">
              <w:rPr>
                <w:rFonts w:ascii="Times New Roman" w:hAnsi="Times New Roman"/>
                <w:sz w:val="24"/>
                <w:szCs w:val="24"/>
              </w:rPr>
              <w:t>»</w:t>
            </w:r>
            <w:r w:rsidR="00E07CDE" w:rsidRPr="00A2610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7A294A" w:rsidRPr="00A26105" w:rsidRDefault="007D327B" w:rsidP="00A261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327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A294A" w:rsidRPr="00A26105">
              <w:rPr>
                <w:rFonts w:ascii="Times New Roman" w:hAnsi="Times New Roman"/>
                <w:sz w:val="24"/>
                <w:szCs w:val="24"/>
              </w:rPr>
              <w:t>Областной конкурс детского творчества «Зеркало природы»</w:t>
            </w:r>
          </w:p>
          <w:p w:rsidR="006C3700" w:rsidRPr="00A26105" w:rsidRDefault="007D327B" w:rsidP="00A261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72E00">
              <w:rPr>
                <w:rFonts w:ascii="Times New Roman" w:hAnsi="Times New Roman" w:cs="Times New Roman"/>
                <w:sz w:val="24"/>
                <w:szCs w:val="24"/>
              </w:rPr>
              <w:t>Областной конкурс детских рисунков «Моё любимое животное</w:t>
            </w:r>
            <w:r w:rsidR="006C3700" w:rsidRPr="00A26105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:rsidR="006C3700" w:rsidRPr="00A26105" w:rsidRDefault="007D327B" w:rsidP="00A261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C3700" w:rsidRPr="00A26105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рисунков «А из нашего окна»  </w:t>
            </w:r>
          </w:p>
          <w:p w:rsidR="006C3700" w:rsidRPr="00A26105" w:rsidRDefault="007D327B" w:rsidP="00A261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C3700" w:rsidRPr="00A26105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творческих работ «Космическая техника и технологии» </w:t>
            </w:r>
          </w:p>
          <w:p w:rsidR="006C3700" w:rsidRPr="00A26105" w:rsidRDefault="008261B6" w:rsidP="00A261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6C3700" w:rsidRPr="00A26105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Всероссийского детского фестиваля народной культуры «Наследники традиций»</w:t>
            </w:r>
            <w:r w:rsidRPr="00A26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3700" w:rsidRPr="00A26105" w:rsidRDefault="007D327B" w:rsidP="00A261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C3700" w:rsidRPr="00A26105">
              <w:rPr>
                <w:rFonts w:ascii="Times New Roman" w:hAnsi="Times New Roman" w:cs="Times New Roman"/>
                <w:sz w:val="24"/>
                <w:szCs w:val="24"/>
              </w:rPr>
              <w:t xml:space="preserve">Защита детских проектов мини-технопарков Самарской области    </w:t>
            </w:r>
          </w:p>
          <w:p w:rsidR="008261B6" w:rsidRPr="00A26105" w:rsidRDefault="008261B6" w:rsidP="00A261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105">
              <w:rPr>
                <w:rFonts w:ascii="Times New Roman" w:hAnsi="Times New Roman" w:cs="Times New Roman"/>
                <w:sz w:val="24"/>
                <w:szCs w:val="24"/>
              </w:rPr>
              <w:t xml:space="preserve">- Областной дистанционный конкурс открыток «Меняй свою жизнь» </w:t>
            </w:r>
          </w:p>
          <w:p w:rsidR="00F47210" w:rsidRPr="00A26105" w:rsidRDefault="00F47210" w:rsidP="00A261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105">
              <w:rPr>
                <w:rFonts w:ascii="Times New Roman" w:hAnsi="Times New Roman" w:cs="Times New Roman"/>
                <w:sz w:val="24"/>
                <w:szCs w:val="24"/>
              </w:rPr>
              <w:t>- Открытый областной конкурс детского и юношеского творчества «Доброе сердце» в рамках областного фестиваля «</w:t>
            </w:r>
            <w:proofErr w:type="spellStart"/>
            <w:r w:rsidRPr="00A26105">
              <w:rPr>
                <w:rFonts w:ascii="Times New Roman" w:hAnsi="Times New Roman" w:cs="Times New Roman"/>
                <w:sz w:val="24"/>
                <w:szCs w:val="24"/>
              </w:rPr>
              <w:t>Берегиня</w:t>
            </w:r>
            <w:proofErr w:type="spellEnd"/>
            <w:r w:rsidRPr="00A26105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:rsidR="00F70079" w:rsidRPr="007D327B" w:rsidRDefault="00A26105" w:rsidP="00A261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105">
              <w:rPr>
                <w:rFonts w:ascii="Times New Roman" w:hAnsi="Times New Roman" w:cs="Times New Roman"/>
                <w:sz w:val="24"/>
                <w:szCs w:val="24"/>
              </w:rPr>
              <w:t xml:space="preserve">- Областной детский творческий конкурс «Все </w:t>
            </w:r>
            <w:proofErr w:type="gramStart"/>
            <w:r w:rsidRPr="00A26105">
              <w:rPr>
                <w:rFonts w:ascii="Times New Roman" w:hAnsi="Times New Roman" w:cs="Times New Roman"/>
                <w:sz w:val="24"/>
                <w:szCs w:val="24"/>
              </w:rPr>
              <w:t>мы-Россия</w:t>
            </w:r>
            <w:proofErr w:type="gramEnd"/>
            <w:r w:rsidRPr="00A26105">
              <w:rPr>
                <w:rFonts w:ascii="Times New Roman" w:hAnsi="Times New Roman" w:cs="Times New Roman"/>
                <w:sz w:val="24"/>
                <w:szCs w:val="24"/>
              </w:rPr>
              <w:t xml:space="preserve">»   </w:t>
            </w:r>
          </w:p>
          <w:p w:rsidR="00172E00" w:rsidRDefault="007D327B" w:rsidP="00172E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07CDE" w:rsidRPr="00A26105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новогодних и рождественских поделок «Новогодняя сказка» </w:t>
            </w:r>
          </w:p>
          <w:p w:rsidR="008261B6" w:rsidRPr="00A26105" w:rsidRDefault="007D327B" w:rsidP="00172E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261B6" w:rsidRPr="00A26105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детского рисунка «Цветы и народное искусство» </w:t>
            </w:r>
          </w:p>
        </w:tc>
      </w:tr>
      <w:tr w:rsidR="00A26105" w:rsidRPr="009B4F5B" w:rsidTr="004258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05" w:rsidRPr="009B4F5B" w:rsidRDefault="00A26105" w:rsidP="009B4F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 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05" w:rsidRPr="009B4F5B" w:rsidRDefault="00A26105" w:rsidP="00125A9D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CDE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05" w:rsidRPr="00172E00" w:rsidRDefault="00643CEA" w:rsidP="00125A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05" w:rsidRPr="00A26105" w:rsidRDefault="00172E00" w:rsidP="00A261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26105" w:rsidRPr="00A26105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«Идеи, преображающие города»  очный тур   </w:t>
            </w:r>
          </w:p>
          <w:p w:rsidR="00A26105" w:rsidRPr="00A26105" w:rsidRDefault="00172E00" w:rsidP="00A261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26105" w:rsidRPr="00A26105">
              <w:rPr>
                <w:rFonts w:ascii="Times New Roman" w:hAnsi="Times New Roman" w:cs="Times New Roman"/>
                <w:sz w:val="24"/>
                <w:szCs w:val="24"/>
              </w:rPr>
              <w:t xml:space="preserve">Заочный этап 19 Всероссийского конкурса молодёжных авторских проектов и проектов в </w:t>
            </w:r>
            <w:proofErr w:type="spellStart"/>
            <w:r w:rsidR="00A26105" w:rsidRPr="00A26105">
              <w:rPr>
                <w:rFonts w:ascii="Times New Roman" w:hAnsi="Times New Roman" w:cs="Times New Roman"/>
                <w:sz w:val="24"/>
                <w:szCs w:val="24"/>
              </w:rPr>
              <w:t>сфереобразования</w:t>
            </w:r>
            <w:proofErr w:type="spellEnd"/>
            <w:r w:rsidR="00A26105" w:rsidRPr="00A26105">
              <w:rPr>
                <w:rFonts w:ascii="Times New Roman" w:hAnsi="Times New Roman" w:cs="Times New Roman"/>
                <w:sz w:val="24"/>
                <w:szCs w:val="24"/>
              </w:rPr>
              <w:t xml:space="preserve"> «Моя страна - моя Россия» </w:t>
            </w:r>
          </w:p>
          <w:p w:rsidR="00A26105" w:rsidRPr="00A26105" w:rsidRDefault="00172E00" w:rsidP="00172E00">
            <w:pPr>
              <w:spacing w:after="0"/>
              <w:jc w:val="both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26105" w:rsidRPr="00A26105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</w:t>
            </w:r>
            <w:proofErr w:type="spellStart"/>
            <w:r w:rsidR="00A26105" w:rsidRPr="00A26105">
              <w:rPr>
                <w:rFonts w:ascii="Times New Roman" w:hAnsi="Times New Roman" w:cs="Times New Roman"/>
                <w:sz w:val="24"/>
                <w:szCs w:val="24"/>
              </w:rPr>
              <w:t>Компьтерная</w:t>
            </w:r>
            <w:proofErr w:type="spellEnd"/>
            <w:r w:rsidR="00A26105" w:rsidRPr="00A26105">
              <w:rPr>
                <w:rFonts w:ascii="Times New Roman" w:hAnsi="Times New Roman" w:cs="Times New Roman"/>
                <w:sz w:val="24"/>
                <w:szCs w:val="24"/>
              </w:rPr>
              <w:t xml:space="preserve"> графика»  </w:t>
            </w:r>
          </w:p>
        </w:tc>
      </w:tr>
      <w:tr w:rsidR="00C56F32" w:rsidRPr="009B4F5B" w:rsidTr="00172E00">
        <w:trPr>
          <w:trHeight w:val="6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32" w:rsidRPr="009B4F5B" w:rsidRDefault="00C56F32" w:rsidP="009B4F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F5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32" w:rsidRPr="009B4F5B" w:rsidRDefault="00C56F32" w:rsidP="004258A7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F5B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32" w:rsidRPr="00F573BC" w:rsidRDefault="00643CEA" w:rsidP="009B4F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10" w:rsidRPr="00A26105" w:rsidRDefault="00F47210" w:rsidP="00A26105">
            <w:pPr>
              <w:spacing w:after="0"/>
              <w:jc w:val="both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172E0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26105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A26105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«Космические фантазии»</w:t>
            </w:r>
            <w:r w:rsidR="00C56F32" w:rsidRPr="00A26105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  <w:p w:rsidR="00F70079" w:rsidRPr="00A26105" w:rsidRDefault="00F47210" w:rsidP="00172E00">
            <w:pPr>
              <w:spacing w:after="0"/>
              <w:jc w:val="both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A26105">
              <w:rPr>
                <w:rFonts w:ascii="Times New Roman" w:hAnsi="Times New Roman" w:cs="Times New Roman"/>
                <w:sz w:val="24"/>
                <w:szCs w:val="24"/>
              </w:rPr>
              <w:t>- Международный конкурс «</w:t>
            </w:r>
            <w:proofErr w:type="spellStart"/>
            <w:r w:rsidRPr="00A26105">
              <w:rPr>
                <w:rFonts w:ascii="Times New Roman" w:hAnsi="Times New Roman" w:cs="Times New Roman"/>
                <w:sz w:val="24"/>
                <w:szCs w:val="24"/>
              </w:rPr>
              <w:t>Компьтерная</w:t>
            </w:r>
            <w:proofErr w:type="spellEnd"/>
            <w:r w:rsidRPr="00A26105">
              <w:rPr>
                <w:rFonts w:ascii="Times New Roman" w:hAnsi="Times New Roman" w:cs="Times New Roman"/>
                <w:sz w:val="24"/>
                <w:szCs w:val="24"/>
              </w:rPr>
              <w:t xml:space="preserve"> графика» </w:t>
            </w:r>
          </w:p>
        </w:tc>
      </w:tr>
      <w:tr w:rsidR="00C56F32" w:rsidRPr="009B4F5B" w:rsidTr="004258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32" w:rsidRPr="009B4F5B" w:rsidRDefault="00C56F32" w:rsidP="009B4F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F573BC" w:rsidRDefault="00643CEA" w:rsidP="009B4F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32" w:rsidRPr="00A26105" w:rsidRDefault="00C56F32" w:rsidP="00A2610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</w:tbl>
    <w:p w:rsidR="00C56F32" w:rsidRPr="00FE4BD5" w:rsidRDefault="00C56F32" w:rsidP="009B4F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0"/>
        <w:jc w:val="both"/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  <w:lang w:eastAsia="ru-RU"/>
        </w:rPr>
      </w:pPr>
    </w:p>
    <w:p w:rsidR="00C56F32" w:rsidRPr="009B4F5B" w:rsidRDefault="00C56F32" w:rsidP="009B4F5B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районных мероприятиях участвуют все </w:t>
      </w:r>
      <w:proofErr w:type="gramStart"/>
      <w:r w:rsidRPr="009B4F5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желающие</w:t>
      </w:r>
      <w:proofErr w:type="gramEnd"/>
      <w:r w:rsidRPr="009B4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и воспитанники всех образовательных организаций  </w:t>
      </w:r>
      <w:proofErr w:type="spellStart"/>
      <w:r w:rsidRPr="009B4F5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Камышлинского</w:t>
      </w:r>
      <w:proofErr w:type="spellEnd"/>
      <w:r w:rsidRPr="009B4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 Участие в  мероприятиях более высокого уровня представлено только обучающимися СП «Созвездие». </w:t>
      </w:r>
    </w:p>
    <w:p w:rsidR="00C56F32" w:rsidRPr="00FE4BD5" w:rsidRDefault="00C56F32" w:rsidP="009B4F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C56F32" w:rsidRPr="009B4F5B" w:rsidRDefault="00C56F32" w:rsidP="009B4F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0" w:hanging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4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 обучающихся, ставших лауреатами, призерами различных конкурсов:</w:t>
      </w:r>
    </w:p>
    <w:p w:rsidR="00C56F32" w:rsidRPr="00FE4BD5" w:rsidRDefault="00C56F32" w:rsidP="009B4F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0" w:hanging="1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6"/>
        <w:tblW w:w="9543" w:type="dxa"/>
        <w:tblInd w:w="108" w:type="dxa"/>
        <w:tblLook w:val="04A0" w:firstRow="1" w:lastRow="0" w:firstColumn="1" w:lastColumn="0" w:noHBand="0" w:noVBand="1"/>
      </w:tblPr>
      <w:tblGrid>
        <w:gridCol w:w="2364"/>
        <w:gridCol w:w="1071"/>
        <w:gridCol w:w="1243"/>
        <w:gridCol w:w="1155"/>
        <w:gridCol w:w="1375"/>
        <w:gridCol w:w="1128"/>
        <w:gridCol w:w="1207"/>
      </w:tblGrid>
      <w:tr w:rsidR="00D30E20" w:rsidRPr="009B4F5B" w:rsidTr="00C41C4C">
        <w:trPr>
          <w:trHeight w:val="360"/>
        </w:trPr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20" w:rsidRPr="009B4F5B" w:rsidRDefault="00D30E20" w:rsidP="009B4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Уровни достижений</w:t>
            </w:r>
          </w:p>
          <w:p w:rsidR="00D30E20" w:rsidRPr="009B4F5B" w:rsidRDefault="00D30E20" w:rsidP="009B4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30E20" w:rsidRPr="009B4F5B" w:rsidRDefault="00D30E20" w:rsidP="009B4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20" w:rsidRPr="000D52FF" w:rsidRDefault="00D30E20" w:rsidP="00D30E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D52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20" w:rsidRPr="000D52FF" w:rsidRDefault="00D30E20" w:rsidP="00D30E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D52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20" w:rsidRPr="00D30E20" w:rsidRDefault="00D30E20" w:rsidP="00D30E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lang w:eastAsia="ru-RU"/>
              </w:rPr>
            </w:pPr>
            <w:r w:rsidRPr="00907D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2022</w:t>
            </w:r>
          </w:p>
        </w:tc>
      </w:tr>
      <w:tr w:rsidR="00D30E20" w:rsidRPr="009B4F5B" w:rsidTr="00C41C4C">
        <w:trPr>
          <w:trHeight w:val="4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E20" w:rsidRPr="009B4F5B" w:rsidRDefault="00D30E20" w:rsidP="009B4F5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20" w:rsidRPr="000D52FF" w:rsidRDefault="00D30E20" w:rsidP="009B4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D52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</w:t>
            </w:r>
          </w:p>
          <w:p w:rsidR="00D30E20" w:rsidRPr="000D52FF" w:rsidRDefault="00D30E20" w:rsidP="009B4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D52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E20" w:rsidRPr="000D52FF" w:rsidRDefault="00D30E20" w:rsidP="00BD71D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D52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Доля от общего </w:t>
            </w:r>
          </w:p>
          <w:p w:rsidR="00D30E20" w:rsidRPr="000D52FF" w:rsidRDefault="00D30E20" w:rsidP="009B4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D52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кол-ва (650)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20" w:rsidRPr="008E6B76" w:rsidRDefault="00D30E20" w:rsidP="009B4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E6B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</w:t>
            </w:r>
          </w:p>
          <w:p w:rsidR="00D30E20" w:rsidRPr="008E6B76" w:rsidRDefault="00D30E20" w:rsidP="009B4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E6B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20" w:rsidRPr="000D52FF" w:rsidRDefault="00D30E20" w:rsidP="00BD71D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D52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Доля от общего </w:t>
            </w:r>
          </w:p>
          <w:p w:rsidR="00D30E20" w:rsidRPr="000D52FF" w:rsidRDefault="00D30E20" w:rsidP="009B4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D52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кол-ва (650)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20" w:rsidRPr="00907D82" w:rsidRDefault="00D30E20" w:rsidP="007053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07D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</w:t>
            </w:r>
          </w:p>
          <w:p w:rsidR="00D30E20" w:rsidRPr="00907D82" w:rsidRDefault="00D30E20" w:rsidP="007053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07D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E20" w:rsidRPr="00907D82" w:rsidRDefault="00D30E20" w:rsidP="007053A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07D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Доля от общего </w:t>
            </w:r>
          </w:p>
          <w:p w:rsidR="00D30E20" w:rsidRPr="00907D82" w:rsidRDefault="00D30E20" w:rsidP="007053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07D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кол-ва (650)</w:t>
            </w:r>
          </w:p>
        </w:tc>
      </w:tr>
      <w:tr w:rsidR="00C41C4C" w:rsidRPr="009B4F5B" w:rsidTr="00C41C4C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C4C" w:rsidRPr="009B4F5B" w:rsidRDefault="00C41C4C" w:rsidP="009B4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4C" w:rsidRPr="000D52FF" w:rsidRDefault="00C41C4C" w:rsidP="004A3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4C" w:rsidRPr="00CD485A" w:rsidRDefault="00C41C4C" w:rsidP="004A3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48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4C" w:rsidRPr="008E6B76" w:rsidRDefault="00C41C4C" w:rsidP="007630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B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4C" w:rsidRPr="00CD485A" w:rsidRDefault="007630DD" w:rsidP="009B4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4C" w:rsidRPr="00907D82" w:rsidRDefault="00C41C4C" w:rsidP="009B4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4C" w:rsidRPr="00CD485A" w:rsidRDefault="00C41C4C" w:rsidP="00AB4C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5%</w:t>
            </w:r>
          </w:p>
        </w:tc>
      </w:tr>
      <w:tr w:rsidR="00C41C4C" w:rsidRPr="009B4F5B" w:rsidTr="00C41C4C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C4C" w:rsidRPr="009B4F5B" w:rsidRDefault="00C41C4C" w:rsidP="009B4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Окружной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4C" w:rsidRPr="000D52FF" w:rsidRDefault="00C41C4C" w:rsidP="004A3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2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4C" w:rsidRPr="00CD485A" w:rsidRDefault="00DA3BC5" w:rsidP="004A3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0.7</w:t>
            </w:r>
            <w:r w:rsidR="00C41C4C" w:rsidRPr="00CD48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4C" w:rsidRPr="008E6B76" w:rsidRDefault="00C41C4C" w:rsidP="007630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B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4C" w:rsidRPr="00CD485A" w:rsidRDefault="007630DD" w:rsidP="009B4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CD48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4C" w:rsidRPr="00907D82" w:rsidRDefault="00C41C4C" w:rsidP="009B4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4C" w:rsidRPr="00CD485A" w:rsidRDefault="00C41C4C" w:rsidP="009B4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4%</w:t>
            </w:r>
          </w:p>
        </w:tc>
      </w:tr>
      <w:tr w:rsidR="00C41C4C" w:rsidRPr="009B4F5B" w:rsidTr="00C41C4C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C4C" w:rsidRPr="009B4F5B" w:rsidRDefault="00C41C4C" w:rsidP="009B4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4C" w:rsidRPr="000D52FF" w:rsidRDefault="00C41C4C" w:rsidP="004A3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4C" w:rsidRPr="00CD485A" w:rsidRDefault="00C41C4C" w:rsidP="004A3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48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2.8%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4C" w:rsidRPr="008E6B76" w:rsidRDefault="00C41C4C" w:rsidP="008E6B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B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4C" w:rsidRPr="00CD485A" w:rsidRDefault="008E6B76" w:rsidP="009B4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4C" w:rsidRPr="00907D82" w:rsidRDefault="00C41C4C" w:rsidP="009B4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4C" w:rsidRPr="00CD485A" w:rsidRDefault="00C41C4C" w:rsidP="009B4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4%</w:t>
            </w:r>
          </w:p>
        </w:tc>
      </w:tr>
      <w:tr w:rsidR="00C41C4C" w:rsidRPr="009B4F5B" w:rsidTr="00C41C4C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C4C" w:rsidRPr="009B4F5B" w:rsidRDefault="00C41C4C" w:rsidP="009B4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Межрегиональный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4C" w:rsidRPr="000D52FF" w:rsidRDefault="00C41C4C" w:rsidP="004A3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2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4C" w:rsidRPr="00CD485A" w:rsidRDefault="00C41C4C" w:rsidP="004A3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48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4C" w:rsidRPr="008E6B76" w:rsidRDefault="00C41C4C" w:rsidP="009B4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B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4C" w:rsidRPr="00CD485A" w:rsidRDefault="008E6B76" w:rsidP="009B4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4C" w:rsidRPr="00907D82" w:rsidRDefault="00C41C4C" w:rsidP="009B4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4C" w:rsidRPr="00CD485A" w:rsidRDefault="00C41C4C" w:rsidP="009B4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41C4C" w:rsidRPr="009B4F5B" w:rsidTr="00C41C4C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C4C" w:rsidRPr="009B4F5B" w:rsidRDefault="00C41C4C" w:rsidP="009B4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4C" w:rsidRPr="000D52FF" w:rsidRDefault="00C41C4C" w:rsidP="004A3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4C" w:rsidRPr="00CD485A" w:rsidRDefault="00C41C4C" w:rsidP="004A3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48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4C" w:rsidRPr="008E6B76" w:rsidRDefault="00C41C4C" w:rsidP="008E6B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B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4C" w:rsidRPr="00CD485A" w:rsidRDefault="008E6B76" w:rsidP="009B4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4C" w:rsidRPr="00907D82" w:rsidRDefault="00C41C4C" w:rsidP="009B4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4C" w:rsidRPr="00CD485A" w:rsidRDefault="00C41C4C" w:rsidP="009B4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1%</w:t>
            </w:r>
          </w:p>
        </w:tc>
      </w:tr>
      <w:tr w:rsidR="00C41C4C" w:rsidRPr="009B4F5B" w:rsidTr="00C41C4C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C4C" w:rsidRPr="009B4F5B" w:rsidRDefault="00C41C4C" w:rsidP="009B4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4C" w:rsidRPr="000D52FF" w:rsidRDefault="00C41C4C" w:rsidP="004A3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4C" w:rsidRPr="00CD485A" w:rsidRDefault="00C41C4C" w:rsidP="004A3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48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0.6%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4C" w:rsidRPr="008E6B76" w:rsidRDefault="00C41C4C" w:rsidP="008E6B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B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4C" w:rsidRPr="00CD485A" w:rsidRDefault="008E6B76" w:rsidP="009B4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4C" w:rsidRPr="00907D82" w:rsidRDefault="00C41C4C" w:rsidP="009B4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7D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4C" w:rsidRPr="00CD485A" w:rsidRDefault="00C41C4C" w:rsidP="009B4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1%</w:t>
            </w:r>
          </w:p>
        </w:tc>
      </w:tr>
      <w:tr w:rsidR="00C41C4C" w:rsidRPr="009B4F5B" w:rsidTr="00C41C4C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C4C" w:rsidRPr="009B4F5B" w:rsidRDefault="00C41C4C" w:rsidP="009B4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4C" w:rsidRPr="000D52FF" w:rsidRDefault="00DA3BC5" w:rsidP="004A3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4C" w:rsidRPr="00CD485A" w:rsidRDefault="00C41C4C" w:rsidP="004A34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CD48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.5</w:t>
            </w:r>
            <w:r w:rsidRPr="00CD48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4C" w:rsidRPr="008E6B76" w:rsidRDefault="00C41C4C" w:rsidP="008E6B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6B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4C" w:rsidRPr="00CD485A" w:rsidRDefault="008E6B76" w:rsidP="009B4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6.5%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4C" w:rsidRDefault="00C41C4C" w:rsidP="009B4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C4C" w:rsidRDefault="00C41C4C" w:rsidP="009B4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15%</w:t>
            </w:r>
          </w:p>
        </w:tc>
      </w:tr>
    </w:tbl>
    <w:p w:rsidR="00C56F32" w:rsidRPr="00BE58CE" w:rsidRDefault="00C56F32" w:rsidP="009B4F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16"/>
          <w:szCs w:val="16"/>
          <w:lang w:eastAsia="ru-RU"/>
        </w:rPr>
      </w:pPr>
    </w:p>
    <w:p w:rsidR="00C56F32" w:rsidRPr="00226BBF" w:rsidRDefault="00C56F32" w:rsidP="009B4F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proofErr w:type="gramStart"/>
      <w:r w:rsidRPr="00226BB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Количество призеров на районном, окружном и региональном уровнях у</w:t>
      </w:r>
      <w:r w:rsidR="000B719A" w:rsidRPr="00226BB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величилось</w:t>
      </w:r>
      <w:r w:rsidRPr="00226BB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, на всероссийском </w:t>
      </w:r>
      <w:r w:rsidR="000B719A" w:rsidRPr="00226BB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и</w:t>
      </w:r>
      <w:r w:rsidRPr="00226BB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международном</w:t>
      </w:r>
      <w:r w:rsidR="00226BBF" w:rsidRPr="00226BB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примерно на уровне предыдущего года</w:t>
      </w:r>
      <w:r w:rsidRPr="00226BB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</w:t>
      </w:r>
      <w:proofErr w:type="gramEnd"/>
      <w:r w:rsidRPr="00226BB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226BB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Данные свидетельствуют о том, что при дистанционной форме работы снижается количество участников в районных, окружных и областных конкурсах, т.к. в большинстве из них предусмотрено очное </w:t>
      </w:r>
      <w:r w:rsidR="00226BB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lastRenderedPageBreak/>
        <w:t>участие. Конкурсные мероприятия всероссийского и международного уровней в большинстве своём рассчитаны на заочное участие, поэтому в период дистанционного обучения педагоги и обучающиеся по объективным причинам ориентированы на он-</w:t>
      </w:r>
      <w:proofErr w:type="spellStart"/>
      <w:r w:rsidR="00226BB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лайн</w:t>
      </w:r>
      <w:proofErr w:type="spellEnd"/>
      <w:r w:rsidR="00226BB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формат.</w:t>
      </w:r>
    </w:p>
    <w:p w:rsidR="00C56F32" w:rsidRPr="00D30E20" w:rsidRDefault="00C56F32" w:rsidP="008977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pacing w:val="-8"/>
          <w:sz w:val="16"/>
          <w:szCs w:val="16"/>
          <w:lang w:eastAsia="ru-RU"/>
        </w:rPr>
      </w:pPr>
    </w:p>
    <w:p w:rsidR="00C56F32" w:rsidRPr="009B4F5B" w:rsidRDefault="00C56F32" w:rsidP="009B4F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9B4F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x-none"/>
        </w:rPr>
        <w:t>IV</w:t>
      </w:r>
      <w:r w:rsidRPr="009B4F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/>
        </w:rPr>
        <w:t>. РЕАЛИЗУЕМЫЕ ПРОГРАММЫ ДОПОЛНИТЕЛЬНОГО ОБРАЗОВАНИЯ</w:t>
      </w:r>
    </w:p>
    <w:p w:rsidR="00C56F32" w:rsidRPr="009B4F5B" w:rsidRDefault="00C56F32" w:rsidP="009B4F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F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Деятельность СП ведется на основании образовательной программы учреждения, целью которой является создание условий для обогащения личностного опыта воспитанников, в решении задач, связанных с познанием, социальной адаптацией и творческой деятельностью.</w:t>
      </w:r>
    </w:p>
    <w:p w:rsidR="00C56F32" w:rsidRPr="00BE58CE" w:rsidRDefault="00C56F32" w:rsidP="009B4F5B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C56F32" w:rsidRPr="009B4F5B" w:rsidRDefault="00C56F32" w:rsidP="009B4F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4F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Программы и сроки их реализации</w:t>
      </w:r>
    </w:p>
    <w:p w:rsidR="00C56F32" w:rsidRPr="00FE4BD5" w:rsidRDefault="00C56F32" w:rsidP="009B4F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tbl>
      <w:tblPr>
        <w:tblpPr w:leftFromText="180" w:rightFromText="180" w:bottomFromText="200" w:vertAnchor="text" w:horzAnchor="margin" w:tblpX="81" w:tblpY="-51"/>
        <w:tblW w:w="9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2126"/>
        <w:gridCol w:w="1984"/>
        <w:gridCol w:w="2018"/>
      </w:tblGrid>
      <w:tr w:rsidR="00C56F32" w:rsidRPr="009B4F5B" w:rsidTr="00BD71D0">
        <w:trPr>
          <w:trHeight w:val="565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6F32" w:rsidRPr="009B4F5B" w:rsidRDefault="00046DDB" w:rsidP="00BD71D0">
            <w:pPr>
              <w:spacing w:after="0" w:line="240" w:lineRule="auto"/>
              <w:ind w:left="-142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       </w:t>
            </w:r>
            <w:r w:rsidR="00C56F32" w:rsidRPr="009B4F5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Название направления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6F32" w:rsidRPr="009B4F5B" w:rsidRDefault="00C56F32" w:rsidP="00BD71D0">
            <w:pPr>
              <w:spacing w:after="0" w:line="240" w:lineRule="auto"/>
              <w:ind w:hanging="113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Число</w:t>
            </w:r>
          </w:p>
          <w:p w:rsidR="00C56F32" w:rsidRPr="009B4F5B" w:rsidRDefault="00C56F32" w:rsidP="00BD71D0">
            <w:pPr>
              <w:spacing w:after="0" w:line="240" w:lineRule="auto"/>
              <w:ind w:hanging="113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объединений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6F32" w:rsidRPr="009B4F5B" w:rsidRDefault="00C56F32" w:rsidP="00BD7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Количество детей </w:t>
            </w:r>
            <w:proofErr w:type="gramStart"/>
            <w:r w:rsidRPr="009B4F5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</w:t>
            </w:r>
            <w:proofErr w:type="gramEnd"/>
            <w:r w:rsidRPr="009B4F5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BD71D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BD71D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Количество</w:t>
            </w:r>
          </w:p>
          <w:p w:rsidR="00C56F32" w:rsidRPr="009B4F5B" w:rsidRDefault="00C56F32" w:rsidP="00BD71D0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программ</w:t>
            </w:r>
          </w:p>
        </w:tc>
      </w:tr>
      <w:tr w:rsidR="00C56F32" w:rsidRPr="009B4F5B" w:rsidTr="00BD71D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32" w:rsidRPr="009B4F5B" w:rsidRDefault="00C56F32" w:rsidP="00BD7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32" w:rsidRPr="00D73CB4" w:rsidRDefault="00D30E20" w:rsidP="00BD7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32" w:rsidRPr="00D73CB4" w:rsidRDefault="004E64B5" w:rsidP="00BD71D0">
            <w:pPr>
              <w:spacing w:after="0" w:line="240" w:lineRule="auto"/>
              <w:ind w:left="-43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30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73CB4" w:rsidRPr="00D7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6F32" w:rsidRPr="00D73CB4" w:rsidRDefault="00D30E20" w:rsidP="00BD7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56F32" w:rsidRPr="009B4F5B" w:rsidTr="00BD71D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32" w:rsidRPr="009B4F5B" w:rsidRDefault="00C56F32" w:rsidP="00BD7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социально-гуманитарное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32" w:rsidRPr="00D73CB4" w:rsidRDefault="00C56F32" w:rsidP="00BD7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32" w:rsidRPr="00D73CB4" w:rsidRDefault="00D30E20" w:rsidP="00BD71D0">
            <w:pPr>
              <w:spacing w:after="0" w:line="240" w:lineRule="auto"/>
              <w:ind w:left="-43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6F32" w:rsidRPr="00FB053D" w:rsidRDefault="00C56F32" w:rsidP="00BD7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56F32" w:rsidRPr="009B4F5B" w:rsidTr="00BD71D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32" w:rsidRPr="009B4F5B" w:rsidRDefault="00C56F32" w:rsidP="00BD7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32" w:rsidRPr="00D73CB4" w:rsidRDefault="003003CC" w:rsidP="00BD7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32" w:rsidRPr="00D73CB4" w:rsidRDefault="00D30E20" w:rsidP="00BD71D0">
            <w:pPr>
              <w:spacing w:after="0" w:line="240" w:lineRule="auto"/>
              <w:ind w:left="-43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6F32" w:rsidRPr="00FB053D" w:rsidRDefault="00FB053D" w:rsidP="00BD7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C56F32" w:rsidRPr="009B4F5B" w:rsidTr="00BD71D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32" w:rsidRPr="009B4F5B" w:rsidRDefault="00C56F32" w:rsidP="00BD7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естественнонаучное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32" w:rsidRPr="00D73CB4" w:rsidRDefault="00C56F32" w:rsidP="00BD7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32" w:rsidRPr="00D73CB4" w:rsidRDefault="00C56F32" w:rsidP="00BD71D0">
            <w:pPr>
              <w:spacing w:after="0" w:line="240" w:lineRule="auto"/>
              <w:ind w:left="-43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6F32" w:rsidRPr="00FB053D" w:rsidRDefault="00C56F32" w:rsidP="00BD71D0">
            <w:pPr>
              <w:spacing w:after="0" w:line="240" w:lineRule="auto"/>
              <w:ind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3003CC" w:rsidRPr="00FB0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0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56F32" w:rsidRPr="009B4F5B" w:rsidTr="00BD71D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32" w:rsidRPr="009B4F5B" w:rsidRDefault="00C56F32" w:rsidP="00BD7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туристско-краеведческое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32" w:rsidRPr="00D73CB4" w:rsidRDefault="00C56F32" w:rsidP="00BD71D0">
            <w:pPr>
              <w:tabs>
                <w:tab w:val="left" w:pos="936"/>
                <w:tab w:val="center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32" w:rsidRPr="00D73CB4" w:rsidRDefault="00D73CB4" w:rsidP="00BD71D0">
            <w:pPr>
              <w:spacing w:after="0" w:line="240" w:lineRule="auto"/>
              <w:ind w:left="-43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30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6F32" w:rsidRPr="00FB053D" w:rsidRDefault="00C56F32" w:rsidP="00BD7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56F32" w:rsidRPr="009B4F5B" w:rsidTr="00BD71D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32" w:rsidRPr="009B4F5B" w:rsidRDefault="00C56F32" w:rsidP="00BD7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32" w:rsidRPr="00D73CB4" w:rsidRDefault="00C56F32" w:rsidP="00705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C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705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F32" w:rsidRPr="00D73CB4" w:rsidRDefault="00C56F32" w:rsidP="00BD71D0">
            <w:pPr>
              <w:spacing w:after="0" w:line="240" w:lineRule="auto"/>
              <w:ind w:left="-43"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C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6F32" w:rsidRPr="00FB053D" w:rsidRDefault="00D73CB4" w:rsidP="00BD7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5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</w:tbl>
    <w:p w:rsidR="00C56F32" w:rsidRPr="009B4F5B" w:rsidRDefault="00C56F32" w:rsidP="009B4F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F5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дополнительные общеобразовательные программы модульные (3 часа в неделю)</w:t>
      </w:r>
    </w:p>
    <w:p w:rsidR="00C56F32" w:rsidRPr="008B6E36" w:rsidRDefault="00D73CB4" w:rsidP="009B4F5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6E36">
        <w:rPr>
          <w:rFonts w:ascii="Times New Roman" w:eastAsia="Times New Roman" w:hAnsi="Times New Roman" w:cs="Times New Roman"/>
          <w:sz w:val="24"/>
          <w:szCs w:val="24"/>
          <w:lang w:eastAsia="ru-RU"/>
        </w:rPr>
        <w:t>3 дополнительные общеобразовательные программы направлены</w:t>
      </w:r>
      <w:r w:rsidR="00C56F32" w:rsidRPr="008B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работу с детьми с особыми потребностями в образовании</w:t>
      </w:r>
      <w:r w:rsidR="008B6E3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реализуются в</w:t>
      </w:r>
      <w:r w:rsidR="00C56F32" w:rsidRPr="008B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6E36" w:rsidRPr="008B6E36">
        <w:rPr>
          <w:rFonts w:ascii="Times New Roman" w:hAnsi="Times New Roman" w:cs="Times New Roman"/>
          <w:sz w:val="24"/>
          <w:szCs w:val="24"/>
        </w:rPr>
        <w:t xml:space="preserve">ГК СКОУ школа-интернат им. </w:t>
      </w:r>
      <w:proofErr w:type="spellStart"/>
      <w:r w:rsidR="008B6E36" w:rsidRPr="008B6E36">
        <w:rPr>
          <w:rFonts w:ascii="Times New Roman" w:hAnsi="Times New Roman" w:cs="Times New Roman"/>
          <w:sz w:val="24"/>
          <w:szCs w:val="24"/>
        </w:rPr>
        <w:t>А.Акчурина</w:t>
      </w:r>
      <w:proofErr w:type="spellEnd"/>
      <w:r w:rsidR="008B6E36">
        <w:rPr>
          <w:rFonts w:ascii="Times New Roman" w:hAnsi="Times New Roman" w:cs="Times New Roman"/>
          <w:sz w:val="24"/>
          <w:szCs w:val="24"/>
        </w:rPr>
        <w:t>:</w:t>
      </w:r>
      <w:r w:rsidR="00C56F32" w:rsidRPr="008B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социально-</w:t>
      </w:r>
      <w:r w:rsidRPr="008B6E36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гуманитарной</w:t>
      </w:r>
      <w:r w:rsidR="00C56F32" w:rsidRPr="008B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направленности «Библиотечная азбука» (ДО «Зелёная лампа»)</w:t>
      </w:r>
      <w:r w:rsidRPr="008B6E3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программа туристско-краеведческой</w:t>
      </w:r>
      <w:r w:rsidRPr="008B6E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направленности «Юный турист» (ДО «Беркут») и программа художественной направленности «Юный художник» (</w:t>
      </w:r>
      <w:proofErr w:type="gramStart"/>
      <w:r w:rsidRPr="008B6E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8B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«Юный художник»)</w:t>
      </w:r>
      <w:r w:rsidR="00C56F32" w:rsidRPr="008B6E36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C56F32" w:rsidRPr="009B4F5B" w:rsidRDefault="00C56F32" w:rsidP="009B4F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программа социально-педагогической направленности «Я - Лидер» реализуется в </w:t>
      </w:r>
      <w:r w:rsidR="00A33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ГБПО «Образовательный центр» </w:t>
      </w:r>
      <w:proofErr w:type="spellStart"/>
      <w:r w:rsidR="00A334C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A334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B4F5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9B4F5B">
        <w:rPr>
          <w:rFonts w:ascii="Times New Roman" w:eastAsia="Times New Roman" w:hAnsi="Times New Roman" w:cs="Times New Roman"/>
          <w:sz w:val="24"/>
          <w:szCs w:val="24"/>
          <w:lang w:eastAsia="ru-RU"/>
        </w:rPr>
        <w:t>амышла</w:t>
      </w:r>
      <w:proofErr w:type="spellEnd"/>
      <w:r w:rsidRPr="009B4F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6F32" w:rsidRPr="002050F4" w:rsidRDefault="002050F4" w:rsidP="009B4F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F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B6E36" w:rsidRPr="00205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C56F32" w:rsidRPr="00205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художественной направленности и 1 социально-гуманитарной реализуются в дошкольных образовательных организациях.</w:t>
      </w:r>
    </w:p>
    <w:p w:rsidR="006C77BC" w:rsidRPr="006C77BC" w:rsidRDefault="006C77BC" w:rsidP="006C77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7BC">
        <w:rPr>
          <w:rFonts w:ascii="Times New Roman" w:eastAsia="Times New Roman" w:hAnsi="Times New Roman" w:cs="Times New Roman"/>
          <w:sz w:val="24"/>
          <w:szCs w:val="24"/>
          <w:lang w:eastAsia="ru-RU"/>
        </w:rPr>
        <w:t>12 программ прошли экспертизу и включены в реестр дополнительных общеобразовательных программ системы ПФДО в Самарской области.</w:t>
      </w:r>
    </w:p>
    <w:p w:rsidR="006C77BC" w:rsidRDefault="00C56F32" w:rsidP="009B4F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4F5B">
        <w:rPr>
          <w:rFonts w:ascii="Times New Roman" w:eastAsia="Calibri" w:hAnsi="Times New Roman" w:cs="Times New Roman"/>
          <w:sz w:val="24"/>
          <w:szCs w:val="24"/>
        </w:rPr>
        <w:t>Дополнительные общеобразовательные п</w:t>
      </w:r>
      <w:r w:rsidR="006C77BC">
        <w:rPr>
          <w:rFonts w:ascii="Times New Roman" w:eastAsia="Calibri" w:hAnsi="Times New Roman" w:cs="Times New Roman"/>
          <w:sz w:val="24"/>
          <w:szCs w:val="24"/>
        </w:rPr>
        <w:t>рограммы базируются на следующих методах</w:t>
      </w:r>
      <w:r w:rsidRPr="009B4F5B">
        <w:rPr>
          <w:rFonts w:ascii="Times New Roman" w:eastAsia="Calibri" w:hAnsi="Times New Roman" w:cs="Times New Roman"/>
          <w:sz w:val="24"/>
          <w:szCs w:val="24"/>
        </w:rPr>
        <w:t xml:space="preserve"> обучения: </w:t>
      </w:r>
    </w:p>
    <w:p w:rsidR="006C77BC" w:rsidRDefault="006C77BC" w:rsidP="009B4F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упражнение</w:t>
      </w:r>
    </w:p>
    <w:p w:rsidR="006C77BC" w:rsidRDefault="006C77BC" w:rsidP="006C77BC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игра</w:t>
      </w:r>
    </w:p>
    <w:p w:rsidR="006C77BC" w:rsidRDefault="006C77BC" w:rsidP="006C77BC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метод проектов</w:t>
      </w:r>
    </w:p>
    <w:p w:rsidR="006C77BC" w:rsidRDefault="006C77BC" w:rsidP="006C77BC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C56F32" w:rsidRPr="009B4F5B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r>
        <w:rPr>
          <w:rFonts w:ascii="Times New Roman" w:eastAsia="Calibri" w:hAnsi="Times New Roman" w:cs="Times New Roman"/>
          <w:sz w:val="24"/>
          <w:szCs w:val="24"/>
        </w:rPr>
        <w:t>оздание проблемной ситуации</w:t>
      </w:r>
    </w:p>
    <w:p w:rsidR="006C77BC" w:rsidRDefault="006C77BC" w:rsidP="006C77BC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практические методы</w:t>
      </w:r>
    </w:p>
    <w:p w:rsidR="00C56F32" w:rsidRPr="009B4F5B" w:rsidRDefault="006C77BC" w:rsidP="006C77BC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C56F32" w:rsidRPr="009B4F5B">
        <w:rPr>
          <w:rFonts w:ascii="Times New Roman" w:eastAsia="Calibri" w:hAnsi="Times New Roman" w:cs="Times New Roman"/>
          <w:sz w:val="24"/>
          <w:szCs w:val="24"/>
        </w:rPr>
        <w:t xml:space="preserve"> методы стимулирования учебной деятельности. </w:t>
      </w:r>
    </w:p>
    <w:p w:rsidR="00C56F32" w:rsidRPr="009B4F5B" w:rsidRDefault="00C56F32" w:rsidP="009B4F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F5B">
        <w:rPr>
          <w:rFonts w:ascii="Times New Roman" w:eastAsia="Calibri" w:hAnsi="Times New Roman" w:cs="Times New Roman"/>
          <w:sz w:val="24"/>
          <w:szCs w:val="24"/>
        </w:rPr>
        <w:t xml:space="preserve">Методом мотивации </w:t>
      </w:r>
      <w:proofErr w:type="gramStart"/>
      <w:r w:rsidRPr="009B4F5B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9B4F5B">
        <w:rPr>
          <w:rFonts w:ascii="Times New Roman" w:eastAsia="Calibri" w:hAnsi="Times New Roman" w:cs="Times New Roman"/>
          <w:sz w:val="24"/>
          <w:szCs w:val="24"/>
        </w:rPr>
        <w:t xml:space="preserve"> и одновременно формой контроля являются соревнования, конкурсы, выставки, фестивали, концертные выступления. Массовые мероприятия, различные по характеру деятельности и целям позволяют учащимся проявлять себя, показывать свои достижения, добиваться результатов. </w:t>
      </w:r>
    </w:p>
    <w:p w:rsidR="00C56F32" w:rsidRPr="009B4F5B" w:rsidRDefault="00C56F32" w:rsidP="009B4F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4F5B">
        <w:rPr>
          <w:rFonts w:ascii="Times New Roman" w:eastAsia="Calibri" w:hAnsi="Times New Roman" w:cs="Times New Roman"/>
          <w:sz w:val="24"/>
          <w:szCs w:val="24"/>
        </w:rPr>
        <w:t xml:space="preserve">Достоинства программ: </w:t>
      </w:r>
    </w:p>
    <w:p w:rsidR="00C56F32" w:rsidRPr="009B4F5B" w:rsidRDefault="006C77BC" w:rsidP="00A334CA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C56F32" w:rsidRPr="009B4F5B">
        <w:rPr>
          <w:rFonts w:ascii="Times New Roman" w:eastAsia="Calibri" w:hAnsi="Times New Roman" w:cs="Times New Roman"/>
          <w:sz w:val="24"/>
          <w:szCs w:val="24"/>
        </w:rPr>
        <w:t xml:space="preserve">являются </w:t>
      </w:r>
      <w:proofErr w:type="spellStart"/>
      <w:r w:rsidR="00C56F32" w:rsidRPr="009B4F5B">
        <w:rPr>
          <w:rFonts w:ascii="Times New Roman" w:eastAsia="Calibri" w:hAnsi="Times New Roman" w:cs="Times New Roman"/>
          <w:sz w:val="24"/>
          <w:szCs w:val="24"/>
        </w:rPr>
        <w:t>разноуровневыми</w:t>
      </w:r>
      <w:proofErr w:type="spellEnd"/>
      <w:r w:rsidR="00C56F32" w:rsidRPr="009B4F5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56F32" w:rsidRPr="009B4F5B" w:rsidRDefault="00C56F32" w:rsidP="009B4F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4F5B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9B4F5B">
        <w:rPr>
          <w:rFonts w:ascii="Times New Roman" w:eastAsia="Calibri" w:hAnsi="Times New Roman" w:cs="Times New Roman"/>
          <w:sz w:val="24"/>
          <w:szCs w:val="24"/>
        </w:rPr>
        <w:t xml:space="preserve"> обеспечивают единство обучения, воспитания и развития; </w:t>
      </w:r>
    </w:p>
    <w:p w:rsidR="00C56F32" w:rsidRPr="009B4F5B" w:rsidRDefault="00C56F32" w:rsidP="00A334CA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9B4F5B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9B4F5B">
        <w:rPr>
          <w:rFonts w:ascii="Times New Roman" w:eastAsia="Calibri" w:hAnsi="Times New Roman" w:cs="Times New Roman"/>
          <w:sz w:val="24"/>
          <w:szCs w:val="24"/>
        </w:rPr>
        <w:t xml:space="preserve"> позволяют удовлетворить запросы обучающихся и их родителей, что предоставляет ребенку свободный выбор видов и сфер деятельности; </w:t>
      </w:r>
    </w:p>
    <w:p w:rsidR="00C56F32" w:rsidRPr="009B4F5B" w:rsidRDefault="00C56F32" w:rsidP="009B4F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4F5B">
        <w:rPr>
          <w:rFonts w:ascii="Times New Roman" w:eastAsia="Calibri" w:hAnsi="Times New Roman" w:cs="Times New Roman"/>
          <w:sz w:val="24"/>
          <w:szCs w:val="24"/>
        </w:rPr>
        <w:sym w:font="Symbol" w:char="F02D"/>
      </w:r>
      <w:r w:rsidRPr="009B4F5B">
        <w:rPr>
          <w:rFonts w:ascii="Times New Roman" w:eastAsia="Calibri" w:hAnsi="Times New Roman" w:cs="Times New Roman"/>
          <w:sz w:val="24"/>
          <w:szCs w:val="24"/>
        </w:rPr>
        <w:t xml:space="preserve"> ориентированы на личностные интересы, потребности, способности </w:t>
      </w:r>
      <w:proofErr w:type="gramStart"/>
      <w:r w:rsidRPr="009B4F5B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9B4F5B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C56F32" w:rsidRPr="009B4F5B" w:rsidRDefault="00C56F32" w:rsidP="009B4F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4F5B">
        <w:rPr>
          <w:rFonts w:ascii="Times New Roman" w:eastAsia="Calibri" w:hAnsi="Times New Roman" w:cs="Times New Roman"/>
          <w:sz w:val="24"/>
          <w:szCs w:val="24"/>
        </w:rPr>
        <w:lastRenderedPageBreak/>
        <w:sym w:font="Symbol" w:char="F02D"/>
      </w:r>
      <w:r w:rsidRPr="009B4F5B">
        <w:rPr>
          <w:rFonts w:ascii="Times New Roman" w:eastAsia="Calibri" w:hAnsi="Times New Roman" w:cs="Times New Roman"/>
          <w:sz w:val="24"/>
          <w:szCs w:val="24"/>
        </w:rPr>
        <w:t xml:space="preserve"> дают возможность педагогам дополнительного образования проявить творчество и индивидуальность. </w:t>
      </w:r>
    </w:p>
    <w:p w:rsidR="00C56F32" w:rsidRPr="009B4F5B" w:rsidRDefault="00C56F32" w:rsidP="009B4F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4F5B">
        <w:rPr>
          <w:rFonts w:ascii="Times New Roman" w:eastAsia="Calibri" w:hAnsi="Times New Roman" w:cs="Times New Roman"/>
          <w:sz w:val="24"/>
          <w:szCs w:val="24"/>
        </w:rPr>
        <w:t>В ряде дополнительных общеобразовательных (общеразвивающих) программах определены следующие недостатки:</w:t>
      </w:r>
    </w:p>
    <w:p w:rsidR="00C56F32" w:rsidRPr="009B4F5B" w:rsidRDefault="00C56F32" w:rsidP="009B4F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4F5B">
        <w:rPr>
          <w:rFonts w:ascii="Times New Roman" w:eastAsia="Calibri" w:hAnsi="Times New Roman" w:cs="Times New Roman"/>
          <w:sz w:val="24"/>
          <w:szCs w:val="24"/>
        </w:rPr>
        <w:t xml:space="preserve"> - отсутствие индивидуальных педагогических маршрутов; </w:t>
      </w:r>
    </w:p>
    <w:p w:rsidR="00AC6593" w:rsidRPr="009B4F5B" w:rsidRDefault="00C56F32" w:rsidP="008977FF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9B4F5B">
        <w:rPr>
          <w:rFonts w:ascii="Times New Roman" w:eastAsia="Calibri" w:hAnsi="Times New Roman" w:cs="Times New Roman"/>
          <w:sz w:val="24"/>
          <w:szCs w:val="24"/>
        </w:rPr>
        <w:t xml:space="preserve"> - недостаточно разработаны критерии оценивания результативности освоения программы</w:t>
      </w:r>
      <w:r w:rsidR="00AC6593" w:rsidRPr="009B4F5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C6593" w:rsidRPr="009B4F5B" w:rsidRDefault="00AC6593" w:rsidP="009B4F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4F5B">
        <w:rPr>
          <w:rFonts w:ascii="Times New Roman" w:eastAsia="Calibri" w:hAnsi="Times New Roman" w:cs="Times New Roman"/>
          <w:sz w:val="24"/>
          <w:szCs w:val="24"/>
        </w:rPr>
        <w:t xml:space="preserve">- недостаточно </w:t>
      </w:r>
      <w:proofErr w:type="gramStart"/>
      <w:r w:rsidRPr="009B4F5B">
        <w:rPr>
          <w:rFonts w:ascii="Times New Roman" w:eastAsia="Calibri" w:hAnsi="Times New Roman" w:cs="Times New Roman"/>
          <w:sz w:val="24"/>
          <w:szCs w:val="24"/>
        </w:rPr>
        <w:t>проработана</w:t>
      </w:r>
      <w:proofErr w:type="gramEnd"/>
      <w:r w:rsidRPr="009B4F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B4F5B">
        <w:rPr>
          <w:rFonts w:ascii="Times New Roman" w:eastAsia="Calibri" w:hAnsi="Times New Roman" w:cs="Times New Roman"/>
          <w:sz w:val="24"/>
          <w:szCs w:val="24"/>
        </w:rPr>
        <w:t>разноуровневость</w:t>
      </w:r>
      <w:proofErr w:type="spellEnd"/>
      <w:r w:rsidRPr="009B4F5B">
        <w:rPr>
          <w:rFonts w:ascii="Times New Roman" w:eastAsia="Calibri" w:hAnsi="Times New Roman" w:cs="Times New Roman"/>
          <w:sz w:val="24"/>
          <w:szCs w:val="24"/>
        </w:rPr>
        <w:t xml:space="preserve"> программ;</w:t>
      </w:r>
    </w:p>
    <w:p w:rsidR="00C56F32" w:rsidRPr="009B4F5B" w:rsidRDefault="00AC6593" w:rsidP="008977FF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9B4F5B">
        <w:rPr>
          <w:rFonts w:ascii="Times New Roman" w:eastAsia="Calibri" w:hAnsi="Times New Roman" w:cs="Times New Roman"/>
          <w:sz w:val="24"/>
          <w:szCs w:val="24"/>
        </w:rPr>
        <w:t>- не все программы ориентированы на освоение детьми разных категорий, в частности на детей с ОВЗ.</w:t>
      </w:r>
      <w:r w:rsidR="00C56F32" w:rsidRPr="009B4F5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56F32" w:rsidRPr="00BE58CE" w:rsidRDefault="00C56F32" w:rsidP="009B4F5B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C00000"/>
          <w:sz w:val="16"/>
          <w:szCs w:val="16"/>
          <w:lang w:eastAsia="ru-RU"/>
        </w:rPr>
      </w:pPr>
    </w:p>
    <w:p w:rsidR="00C56F32" w:rsidRPr="009B4F5B" w:rsidRDefault="00C56F32" w:rsidP="009B4F5B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9B4F5B">
        <w:rPr>
          <w:rFonts w:ascii="Times New Roman" w:eastAsia="Arial Unicode MS" w:hAnsi="Times New Roman" w:cs="Times New Roman"/>
          <w:b/>
          <w:sz w:val="24"/>
          <w:szCs w:val="24"/>
          <w:lang w:val="en-US" w:eastAsia="ru-RU"/>
        </w:rPr>
        <w:t>V</w:t>
      </w:r>
      <w:r w:rsidRPr="009B4F5B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. ХАРАКТЕРИСТИКА КАДРОВОГО СОСТАВА </w:t>
      </w:r>
    </w:p>
    <w:p w:rsidR="00C56F32" w:rsidRPr="00BE58CE" w:rsidRDefault="00C56F32" w:rsidP="009B4F5B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FF0000"/>
          <w:sz w:val="16"/>
          <w:szCs w:val="16"/>
          <w:lang w:eastAsia="ru-RU"/>
        </w:rPr>
      </w:pPr>
    </w:p>
    <w:tbl>
      <w:tblPr>
        <w:tblW w:w="0" w:type="auto"/>
        <w:jc w:val="center"/>
        <w:tblInd w:w="-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1699"/>
        <w:gridCol w:w="4924"/>
        <w:gridCol w:w="1559"/>
        <w:gridCol w:w="1033"/>
      </w:tblGrid>
      <w:tr w:rsidR="00C56F32" w:rsidRPr="009B4F5B" w:rsidTr="00E4131D">
        <w:trPr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Показатели общие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0" w:line="240" w:lineRule="auto"/>
              <w:ind w:firstLine="30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Показатели частные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7053AC" w:rsidRPr="007053AC" w:rsidTr="00E4131D">
        <w:trPr>
          <w:trHeight w:val="325"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  <w:t>Количество  работников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45" w:line="240" w:lineRule="auto"/>
              <w:ind w:firstLine="30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292219" w:rsidRDefault="00C56F32" w:rsidP="009B4F5B">
            <w:pPr>
              <w:spacing w:after="0" w:line="240" w:lineRule="auto"/>
              <w:ind w:firstLine="30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9221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292219" w:rsidRDefault="00C54A92" w:rsidP="00523A7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9221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</w:t>
            </w:r>
            <w:r w:rsidR="00292219" w:rsidRPr="0029221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.7</w:t>
            </w:r>
            <w:r w:rsidR="00C56F32" w:rsidRPr="0029221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7053AC" w:rsidRPr="007053AC" w:rsidTr="00E4131D">
        <w:trPr>
          <w:trHeight w:val="2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45" w:line="240" w:lineRule="auto"/>
              <w:ind w:firstLine="300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292219" w:rsidRDefault="00C56F32" w:rsidP="009B4F5B">
            <w:pPr>
              <w:spacing w:after="0" w:line="240" w:lineRule="auto"/>
              <w:ind w:firstLine="30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9221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292219" w:rsidRDefault="00292219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9221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4.7 %</w:t>
            </w:r>
          </w:p>
        </w:tc>
      </w:tr>
      <w:tr w:rsidR="007053AC" w:rsidRPr="007053AC" w:rsidTr="00E4131D">
        <w:trPr>
          <w:trHeight w:val="28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45" w:line="240" w:lineRule="auto"/>
              <w:ind w:firstLine="300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292219" w:rsidRDefault="00C56F32" w:rsidP="009B4F5B">
            <w:pPr>
              <w:spacing w:after="0" w:line="240" w:lineRule="auto"/>
              <w:ind w:firstLine="30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9221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292219" w:rsidRDefault="00292219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9221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4.7 %</w:t>
            </w:r>
          </w:p>
        </w:tc>
      </w:tr>
      <w:tr w:rsidR="007053AC" w:rsidRPr="007053AC" w:rsidTr="00E4131D">
        <w:trPr>
          <w:trHeight w:val="3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0" w:line="240" w:lineRule="auto"/>
              <w:ind w:firstLine="300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штатных педагогов </w:t>
            </w:r>
            <w:proofErr w:type="gramStart"/>
            <w:r w:rsidRPr="009B4F5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292219" w:rsidRDefault="00C54A92" w:rsidP="009B4F5B">
            <w:pPr>
              <w:spacing w:after="45" w:line="240" w:lineRule="auto"/>
              <w:ind w:firstLine="30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9221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292219" w:rsidRDefault="00C54A92" w:rsidP="009B4F5B">
            <w:pPr>
              <w:spacing w:after="45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9221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18</w:t>
            </w:r>
            <w:r w:rsidR="00C56F32" w:rsidRPr="0029221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7053AC" w:rsidRPr="007053AC" w:rsidTr="00E4131D">
        <w:trPr>
          <w:trHeight w:val="30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45" w:line="240" w:lineRule="auto"/>
              <w:ind w:firstLine="300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 совместительству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292219" w:rsidRDefault="00C54A92" w:rsidP="009B4F5B">
            <w:pPr>
              <w:spacing w:after="45" w:line="240" w:lineRule="auto"/>
              <w:ind w:firstLine="30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9221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292219" w:rsidRDefault="00C54A92" w:rsidP="009B4F5B">
            <w:pPr>
              <w:spacing w:after="45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9221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68</w:t>
            </w:r>
            <w:r w:rsidR="00C56F32" w:rsidRPr="0029221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7053AC" w:rsidRPr="007053AC" w:rsidTr="00E4131D">
        <w:trPr>
          <w:trHeight w:val="34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45" w:line="240" w:lineRule="auto"/>
              <w:ind w:firstLine="300"/>
              <w:jc w:val="both"/>
              <w:rPr>
                <w:rFonts w:ascii="Times New Roman" w:eastAsia="Arial Unicode MS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  <w:lang w:eastAsia="ru-RU"/>
              </w:rPr>
              <w:t>Общее количество</w:t>
            </w:r>
            <w:r w:rsidR="00C54A92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педагогических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292219" w:rsidRDefault="00C54A92" w:rsidP="00C54A92">
            <w:pPr>
              <w:spacing w:after="45" w:line="240" w:lineRule="auto"/>
              <w:ind w:firstLine="300"/>
              <w:jc w:val="both"/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92219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292219" w:rsidRDefault="00C56F32" w:rsidP="009B4F5B">
            <w:pPr>
              <w:spacing w:after="45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9221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7053AC" w:rsidRPr="007053AC" w:rsidTr="00E4131D">
        <w:trPr>
          <w:trHeight w:val="300"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2050F4">
            <w:pPr>
              <w:spacing w:after="0" w:line="240" w:lineRule="auto"/>
              <w:ind w:firstLine="300"/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  <w:t>Гендерный состав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45" w:line="240" w:lineRule="auto"/>
              <w:ind w:firstLine="30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мужчин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292219" w:rsidRDefault="00292219" w:rsidP="009B4F5B">
            <w:pPr>
              <w:spacing w:after="45" w:line="240" w:lineRule="auto"/>
              <w:ind w:firstLine="30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9221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292219" w:rsidRDefault="00C56F32" w:rsidP="00292219">
            <w:pPr>
              <w:spacing w:after="45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9221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</w:t>
            </w:r>
            <w:r w:rsidR="00292219" w:rsidRPr="0029221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</w:t>
            </w:r>
            <w:r w:rsidRPr="0029221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053AC" w:rsidRPr="007053AC" w:rsidTr="00E4131D">
        <w:trPr>
          <w:trHeight w:val="3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2050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45" w:line="240" w:lineRule="auto"/>
              <w:ind w:firstLine="300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женщин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292219" w:rsidRDefault="00292219" w:rsidP="009B4F5B">
            <w:pPr>
              <w:spacing w:after="45" w:line="240" w:lineRule="auto"/>
              <w:ind w:firstLine="30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9221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292219" w:rsidRDefault="00523A7C" w:rsidP="00292219">
            <w:pPr>
              <w:spacing w:after="45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9221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</w:t>
            </w:r>
            <w:r w:rsidR="00292219" w:rsidRPr="0029221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</w:t>
            </w:r>
            <w:r w:rsidR="00C56F32" w:rsidRPr="0029221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053AC" w:rsidRPr="007053AC" w:rsidTr="00E4131D">
        <w:trPr>
          <w:trHeight w:val="225"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2050F4">
            <w:pPr>
              <w:spacing w:after="0" w:line="240" w:lineRule="auto"/>
              <w:ind w:firstLine="300"/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45" w:line="240" w:lineRule="auto"/>
              <w:ind w:firstLine="30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21-30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292219" w:rsidRDefault="00292219" w:rsidP="009B4F5B">
            <w:pPr>
              <w:spacing w:after="0" w:line="240" w:lineRule="auto"/>
              <w:ind w:firstLine="30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9221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292219" w:rsidRDefault="00292219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9221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13.5</w:t>
            </w:r>
            <w:r w:rsidR="00C56F32" w:rsidRPr="0029221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7053AC" w:rsidRPr="007053AC" w:rsidTr="00E4131D">
        <w:trPr>
          <w:trHeight w:val="2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2050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292219" w:rsidP="009B4F5B">
            <w:pPr>
              <w:spacing w:after="45" w:line="240" w:lineRule="auto"/>
              <w:ind w:firstLine="300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31</w:t>
            </w:r>
            <w:r w:rsidR="00C56F32" w:rsidRPr="009B4F5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-40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292219" w:rsidRDefault="008A728E" w:rsidP="009B4F5B">
            <w:pPr>
              <w:spacing w:after="0" w:line="240" w:lineRule="auto"/>
              <w:ind w:firstLine="30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9221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292219" w:rsidRDefault="00292219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9221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13.5</w:t>
            </w:r>
            <w:r w:rsidR="00523A7C" w:rsidRPr="0029221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56F32" w:rsidRPr="0029221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053AC" w:rsidRPr="007053AC" w:rsidTr="00E4131D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2050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292219" w:rsidP="009B4F5B">
            <w:pPr>
              <w:spacing w:after="45" w:line="240" w:lineRule="auto"/>
              <w:ind w:firstLine="300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41</w:t>
            </w:r>
            <w:r w:rsidR="00C56F32" w:rsidRPr="009B4F5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-55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292219" w:rsidRDefault="00A6771C" w:rsidP="009B4F5B">
            <w:pPr>
              <w:spacing w:after="0" w:line="240" w:lineRule="auto"/>
              <w:ind w:firstLine="30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7053AC" w:rsidRDefault="00A6771C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27</w:t>
            </w:r>
            <w:r w:rsidR="00DB2BB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.5</w:t>
            </w:r>
            <w:r w:rsidR="00C56F32" w:rsidRPr="0029221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7053AC" w:rsidRPr="007053AC" w:rsidTr="00E4131D">
        <w:trPr>
          <w:trHeight w:val="3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2050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45" w:line="240" w:lineRule="auto"/>
              <w:ind w:firstLine="300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Свыше 55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292219" w:rsidRDefault="00FE4BD5" w:rsidP="00A6771C">
            <w:pPr>
              <w:spacing w:after="0" w:line="240" w:lineRule="auto"/>
              <w:ind w:firstLine="30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9221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  <w:r w:rsidR="00A6771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7053AC" w:rsidRDefault="00A6771C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45</w:t>
            </w:r>
            <w:r w:rsidR="00DB2BB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.5</w:t>
            </w:r>
            <w:r w:rsidR="00C56F32" w:rsidRPr="0029221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7053AC" w:rsidRPr="007053AC" w:rsidTr="00E4131D">
        <w:trPr>
          <w:trHeight w:val="285"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A4583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2050F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  <w:t>Стаж работы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45" w:line="240" w:lineRule="auto"/>
              <w:ind w:firstLine="30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До  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292219" w:rsidRDefault="00523A7C" w:rsidP="009B4F5B">
            <w:pPr>
              <w:spacing w:after="0" w:line="240" w:lineRule="auto"/>
              <w:ind w:firstLine="30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9221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DC1067" w:rsidRDefault="00DC1067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C106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13.5</w:t>
            </w:r>
            <w:r w:rsidR="00C56F32" w:rsidRPr="00DC106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7053AC" w:rsidRPr="007053AC" w:rsidTr="00E4131D">
        <w:trPr>
          <w:trHeight w:val="27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292219" w:rsidP="00292219">
            <w:pPr>
              <w:spacing w:after="45" w:line="240" w:lineRule="auto"/>
              <w:ind w:firstLine="300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От 6 </w:t>
            </w:r>
            <w:r w:rsidR="00C56F32" w:rsidRPr="009B4F5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до 10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292219" w:rsidRDefault="00523A7C" w:rsidP="009B4F5B">
            <w:pPr>
              <w:spacing w:after="0" w:line="240" w:lineRule="auto"/>
              <w:ind w:firstLine="30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9221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DC1067" w:rsidRDefault="00DC1067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C106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</w:t>
            </w:r>
            <w:r w:rsidR="00C56F32" w:rsidRPr="00DC106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7053AC" w:rsidRPr="007053AC" w:rsidTr="00E4131D">
        <w:trPr>
          <w:trHeight w:val="2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292219" w:rsidP="009B4F5B">
            <w:pPr>
              <w:spacing w:after="45" w:line="240" w:lineRule="auto"/>
              <w:ind w:firstLine="300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От 11</w:t>
            </w:r>
            <w:r w:rsidR="00C56F32" w:rsidRPr="009B4F5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до 20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292219" w:rsidRDefault="00292219" w:rsidP="009B4F5B">
            <w:pPr>
              <w:spacing w:after="0" w:line="240" w:lineRule="auto"/>
              <w:ind w:firstLine="30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9221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DC1067" w:rsidRDefault="00DC1067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C106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13.5</w:t>
            </w:r>
            <w:r w:rsidR="00C56F32" w:rsidRPr="00DC106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7053AC" w:rsidRPr="007053AC" w:rsidTr="00E4131D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45" w:line="240" w:lineRule="auto"/>
              <w:ind w:firstLine="300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Свыше 20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292219" w:rsidRDefault="00292219" w:rsidP="009B4F5B">
            <w:pPr>
              <w:spacing w:after="0" w:line="240" w:lineRule="auto"/>
              <w:ind w:firstLine="30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29221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DC1067" w:rsidRDefault="00DC1067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C106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68</w:t>
            </w:r>
            <w:r w:rsidR="00C56F32" w:rsidRPr="00DC106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7053AC" w:rsidRPr="007053AC" w:rsidTr="00E4131D">
        <w:trPr>
          <w:trHeight w:val="300"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0" w:line="240" w:lineRule="auto"/>
              <w:ind w:firstLine="104"/>
              <w:jc w:val="both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45" w:line="240" w:lineRule="auto"/>
              <w:ind w:firstLine="30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DC1067" w:rsidRDefault="00523A7C" w:rsidP="009B4F5B">
            <w:pPr>
              <w:spacing w:after="0" w:line="240" w:lineRule="auto"/>
              <w:ind w:firstLine="30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C106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DC1067" w:rsidRDefault="00C56F32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C106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7053AC" w:rsidRPr="007053AC" w:rsidTr="00E4131D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45" w:line="240" w:lineRule="auto"/>
              <w:ind w:firstLine="300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Среднее профессиональное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DC1067" w:rsidRDefault="00C56F32" w:rsidP="009B4F5B">
            <w:pPr>
              <w:spacing w:after="0" w:line="240" w:lineRule="auto"/>
              <w:ind w:firstLine="30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C106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DC1067" w:rsidRDefault="00DC1067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C106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32</w:t>
            </w:r>
            <w:r w:rsidR="00C56F32" w:rsidRPr="00DC106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7053AC" w:rsidRPr="007053AC" w:rsidTr="00E4131D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45" w:line="240" w:lineRule="auto"/>
              <w:ind w:firstLine="300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Незаконченное высшее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DC1067" w:rsidRDefault="00523A7C" w:rsidP="009B4F5B">
            <w:pPr>
              <w:spacing w:after="0" w:line="240" w:lineRule="auto"/>
              <w:ind w:firstLine="30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C106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DC1067" w:rsidRDefault="00C56F32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C106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7053AC" w:rsidRPr="007053AC" w:rsidTr="00E4131D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45" w:line="240" w:lineRule="auto"/>
              <w:ind w:firstLine="300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DC1067" w:rsidRDefault="00DC1067" w:rsidP="009B4F5B">
            <w:pPr>
              <w:spacing w:after="0" w:line="240" w:lineRule="auto"/>
              <w:ind w:firstLine="30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C106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DC1067" w:rsidRDefault="00DC1067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C106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68</w:t>
            </w:r>
            <w:r w:rsidR="00C56F32" w:rsidRPr="00DC106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7053AC" w:rsidRPr="007053AC" w:rsidTr="00E4131D">
        <w:trPr>
          <w:trHeight w:val="285"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32" w:rsidRPr="009B4F5B" w:rsidRDefault="00C56F32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</w:t>
            </w:r>
          </w:p>
          <w:p w:rsidR="00C56F32" w:rsidRPr="009B4F5B" w:rsidRDefault="00C56F32" w:rsidP="009B4F5B">
            <w:pPr>
              <w:spacing w:after="45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45" w:line="240" w:lineRule="auto"/>
              <w:ind w:hanging="88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Высшая квалификационная категория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DC1067" w:rsidRDefault="00DC1067" w:rsidP="009B4F5B">
            <w:pPr>
              <w:spacing w:after="0" w:line="240" w:lineRule="auto"/>
              <w:ind w:firstLine="30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C106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DC1067" w:rsidRDefault="00DC1067" w:rsidP="00523A7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C106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27.5</w:t>
            </w:r>
            <w:r w:rsidR="00C56F32" w:rsidRPr="00DC106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7053AC" w:rsidRPr="007053AC" w:rsidTr="00E4131D">
        <w:trPr>
          <w:trHeight w:val="27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45" w:line="240" w:lineRule="auto"/>
              <w:ind w:firstLine="300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 категория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DC1067" w:rsidRDefault="00DC1067" w:rsidP="009B4F5B">
            <w:pPr>
              <w:spacing w:after="0" w:line="240" w:lineRule="auto"/>
              <w:ind w:firstLine="30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C106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DC1067" w:rsidRDefault="00DC1067" w:rsidP="00523A7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C106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27.5</w:t>
            </w:r>
            <w:r w:rsidR="00C56F32" w:rsidRPr="00DC106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7053AC" w:rsidRPr="007053AC" w:rsidTr="00E4131D">
        <w:trPr>
          <w:trHeight w:val="29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9B4F5B" w:rsidRDefault="00C56F32" w:rsidP="009B4F5B">
            <w:pPr>
              <w:spacing w:after="45" w:line="240" w:lineRule="auto"/>
              <w:ind w:firstLine="300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B4F5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Не имеют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DC1067" w:rsidRDefault="00DC1067" w:rsidP="009B4F5B">
            <w:pPr>
              <w:spacing w:after="0" w:line="240" w:lineRule="auto"/>
              <w:ind w:firstLine="30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C106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32" w:rsidRPr="00DC1067" w:rsidRDefault="00DC1067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DC106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45</w:t>
            </w:r>
            <w:r w:rsidR="00C56F32" w:rsidRPr="00DC1067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</w:tbl>
    <w:p w:rsidR="00C56F32" w:rsidRPr="00BE58CE" w:rsidRDefault="00C56F32" w:rsidP="009B4F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C56F32" w:rsidRPr="000A2B20" w:rsidRDefault="00C56F32" w:rsidP="009B4F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4F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2B2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показывает, что большинство работников СП женщины (</w:t>
      </w:r>
      <w:r w:rsidR="00DC1067">
        <w:rPr>
          <w:rFonts w:ascii="Times New Roman" w:eastAsia="Times New Roman" w:hAnsi="Times New Roman" w:cs="Times New Roman"/>
          <w:sz w:val="24"/>
          <w:szCs w:val="24"/>
          <w:lang w:eastAsia="ru-RU"/>
        </w:rPr>
        <w:t>77</w:t>
      </w:r>
      <w:r w:rsidRPr="000A2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%), что характерно для всей системы  образования. </w:t>
      </w:r>
    </w:p>
    <w:p w:rsidR="00C56F32" w:rsidRPr="000A2B20" w:rsidRDefault="00DC1067" w:rsidP="009B4F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Штатных педагогических работников – 7</w:t>
      </w:r>
      <w:r w:rsidRPr="000A2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совместителей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15, совместителей стало меньше</w:t>
      </w:r>
      <w:r w:rsid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11%</w:t>
      </w:r>
      <w:r w:rsidR="00C56F32" w:rsidRPr="000A2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Характеристики по возрасту, стажу работы и образованию подверглись незначительным изменениям. По-прежнему преобладает </w:t>
      </w:r>
      <w:r w:rsidR="000A2B20" w:rsidRPr="000A2B2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</w:t>
      </w:r>
      <w:r w:rsidR="00C56F32" w:rsidRPr="000A2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 </w:t>
      </w:r>
      <w:r w:rsidR="000A2B20" w:rsidRPr="000A2B2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стажем работы свыше 20 лет (68</w:t>
      </w:r>
      <w:r w:rsidR="000A2B20" w:rsidRPr="000A2B20">
        <w:rPr>
          <w:rFonts w:ascii="Times New Roman" w:eastAsia="Times New Roman" w:hAnsi="Times New Roman" w:cs="Times New Roman"/>
          <w:sz w:val="24"/>
          <w:szCs w:val="24"/>
          <w:lang w:eastAsia="ru-RU"/>
        </w:rPr>
        <w:t>%).</w:t>
      </w:r>
      <w:r w:rsidR="00C56F32" w:rsidRPr="000A2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1EFD" w:rsidRPr="000A2B2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Уравновесилось кол</w:t>
      </w:r>
      <w:r w:rsid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ичество работников в возрасте 21-30</w:t>
      </w:r>
      <w:r w:rsidR="00421EFD" w:rsidRPr="000A2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13.5</w:t>
      </w:r>
      <w:r w:rsidR="00421EFD" w:rsidRPr="000A2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и </w:t>
      </w:r>
      <w:r w:rsid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31-40</w:t>
      </w:r>
      <w:r w:rsidR="00421EFD" w:rsidRPr="000A2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651F8">
        <w:rPr>
          <w:rFonts w:ascii="Times New Roman" w:eastAsia="Times New Roman" w:hAnsi="Times New Roman" w:cs="Times New Roman"/>
          <w:sz w:val="24"/>
          <w:szCs w:val="24"/>
          <w:lang w:eastAsia="ru-RU"/>
        </w:rPr>
        <w:t>13.5</w:t>
      </w:r>
      <w:r w:rsidR="00421EFD" w:rsidRPr="000A2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%). </w:t>
      </w:r>
      <w:r w:rsidR="00E8380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прошлом году преобладало количество работников категории 41-55 и свыше 55, то в этом преобладает лишь «свыше 55» (</w:t>
      </w:r>
      <w:r w:rsidR="00A6771C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="00E83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%). </w:t>
      </w:r>
      <w:r w:rsidR="00C56F32" w:rsidRPr="000A2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свидетельствует о том, что в учреждении работают люди с большим опытом работы, но в </w:t>
      </w:r>
      <w:r w:rsidR="00C56F32" w:rsidRPr="000A2B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то же время </w:t>
      </w:r>
      <w:r w:rsidR="00E8380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категория сильно преобладает на</w:t>
      </w:r>
      <w:r w:rsidR="00A53A7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83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остальными, </w:t>
      </w:r>
      <w:r w:rsidR="00C56F32" w:rsidRPr="000A2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обновление коллектива за счёт молодых специалистов. </w:t>
      </w:r>
    </w:p>
    <w:p w:rsidR="00C56F32" w:rsidRPr="009B4F5B" w:rsidRDefault="00C56F32" w:rsidP="009B4F5B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proofErr w:type="gramStart"/>
      <w:r w:rsidRPr="009B4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отчётный период </w:t>
      </w:r>
      <w:r w:rsidR="002D1A2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B4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педагогических работника прошли обучение на краткосрочных курсах повышения квалификации.</w:t>
      </w:r>
      <w:proofErr w:type="gramEnd"/>
    </w:p>
    <w:p w:rsidR="00C56F32" w:rsidRPr="009B4F5B" w:rsidRDefault="00C56F32" w:rsidP="009B4F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9B4F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Педагогический коллектив имеет реальные подтверждения успешности своей работы по многим направлениям деятельности в районных, окружных, областных, всероссийских конкурсных мероприятиях</w:t>
      </w:r>
      <w:r w:rsidR="007770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, семинарах, конференциях</w:t>
      </w:r>
      <w:r w:rsidRPr="009B4F5B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:</w:t>
      </w:r>
    </w:p>
    <w:p w:rsidR="00C56F32" w:rsidRPr="00BE58CE" w:rsidRDefault="00C56F32" w:rsidP="009B4F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16"/>
          <w:szCs w:val="16"/>
          <w:lang w:eastAsia="ru-RU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2126"/>
        <w:gridCol w:w="2694"/>
      </w:tblGrid>
      <w:tr w:rsidR="00C56F32" w:rsidRPr="00E8380D" w:rsidTr="00BD7000">
        <w:tc>
          <w:tcPr>
            <w:tcW w:w="568" w:type="dxa"/>
            <w:shd w:val="clear" w:color="auto" w:fill="auto"/>
          </w:tcPr>
          <w:p w:rsidR="00C56F32" w:rsidRPr="009E7A4D" w:rsidRDefault="00C56F32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7A4D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36" w:type="dxa"/>
            <w:shd w:val="clear" w:color="auto" w:fill="auto"/>
          </w:tcPr>
          <w:p w:rsidR="00C56F32" w:rsidRPr="009E7A4D" w:rsidRDefault="00C56F32" w:rsidP="00F4588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7A4D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126" w:type="dxa"/>
            <w:shd w:val="clear" w:color="auto" w:fill="auto"/>
          </w:tcPr>
          <w:p w:rsidR="00C56F32" w:rsidRPr="009E7A4D" w:rsidRDefault="00C56F32" w:rsidP="00F4588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7A4D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694" w:type="dxa"/>
            <w:shd w:val="clear" w:color="auto" w:fill="auto"/>
          </w:tcPr>
          <w:p w:rsidR="00C56F32" w:rsidRPr="009E7A4D" w:rsidRDefault="00C56F32" w:rsidP="00F4588E">
            <w:pPr>
              <w:spacing w:after="0" w:line="240" w:lineRule="auto"/>
              <w:ind w:left="-108" w:right="-285"/>
              <w:jc w:val="center"/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7A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результат участия, распорядительные  документы</w:t>
            </w:r>
          </w:p>
        </w:tc>
      </w:tr>
      <w:tr w:rsidR="00C56F32" w:rsidRPr="00E8380D" w:rsidTr="00BD7000">
        <w:tc>
          <w:tcPr>
            <w:tcW w:w="568" w:type="dxa"/>
            <w:shd w:val="clear" w:color="auto" w:fill="auto"/>
          </w:tcPr>
          <w:p w:rsidR="00C56F32" w:rsidRPr="00F716BF" w:rsidRDefault="00A4583C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F716BF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  <w:r w:rsidR="00C56F32" w:rsidRPr="00F716BF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C56F32" w:rsidRPr="00F716BF" w:rsidRDefault="00DD7B72" w:rsidP="009B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Конференция педагогических работников Самарской области по развитию технического творчества с дистанционным участием в номинации «Презентация мастер-класса в соответствии с дополнительной общеобразовательной программой технической направленности»</w:t>
            </w:r>
          </w:p>
        </w:tc>
        <w:tc>
          <w:tcPr>
            <w:tcW w:w="2126" w:type="dxa"/>
            <w:shd w:val="clear" w:color="auto" w:fill="auto"/>
          </w:tcPr>
          <w:p w:rsidR="00C56F32" w:rsidRPr="00F716BF" w:rsidRDefault="00DD7B72" w:rsidP="009B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1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Шайдуллина</w:t>
            </w:r>
            <w:proofErr w:type="spellEnd"/>
            <w:r w:rsidRPr="00F71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А.Р.</w:t>
            </w:r>
          </w:p>
        </w:tc>
        <w:tc>
          <w:tcPr>
            <w:tcW w:w="2694" w:type="dxa"/>
            <w:shd w:val="clear" w:color="auto" w:fill="auto"/>
          </w:tcPr>
          <w:p w:rsidR="003D7F14" w:rsidRDefault="00DD7B72" w:rsidP="009B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</w:t>
            </w:r>
            <w:r w:rsidRPr="00F716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9E7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1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степени</w:t>
            </w:r>
          </w:p>
          <w:p w:rsidR="00666B34" w:rsidRPr="00F716BF" w:rsidRDefault="00666B34" w:rsidP="009B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СО, ГБОУ ДО Самарской области «Самарский центр ДЮТТ»)</w:t>
            </w:r>
          </w:p>
        </w:tc>
      </w:tr>
      <w:tr w:rsidR="00F716BF" w:rsidRPr="00E8380D" w:rsidTr="00BD7000">
        <w:tc>
          <w:tcPr>
            <w:tcW w:w="568" w:type="dxa"/>
            <w:shd w:val="clear" w:color="auto" w:fill="auto"/>
          </w:tcPr>
          <w:p w:rsidR="00F716BF" w:rsidRPr="00F716BF" w:rsidRDefault="00F716BF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:rsidR="00F716BF" w:rsidRPr="00F716BF" w:rsidRDefault="00F716BF" w:rsidP="00F71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Конференция педагогических работников Самарской области по развитию технического творчества с дистанционным участием в номинации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материалы к дополнительным общеобразовательным программам</w:t>
            </w:r>
            <w:r w:rsidRPr="00F71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F716BF" w:rsidRPr="00F716BF" w:rsidRDefault="00F716BF" w:rsidP="000C5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1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Шайдуллина</w:t>
            </w:r>
            <w:proofErr w:type="spellEnd"/>
            <w:r w:rsidRPr="00F71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А.Р.</w:t>
            </w:r>
          </w:p>
        </w:tc>
        <w:tc>
          <w:tcPr>
            <w:tcW w:w="2694" w:type="dxa"/>
            <w:shd w:val="clear" w:color="auto" w:fill="auto"/>
          </w:tcPr>
          <w:p w:rsidR="00F716BF" w:rsidRDefault="00666B34" w:rsidP="000C5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F71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частник</w:t>
            </w:r>
          </w:p>
          <w:p w:rsidR="00666B34" w:rsidRPr="00F716BF" w:rsidRDefault="00666B34" w:rsidP="000C5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СО, ГБОУ ДО Самарской области «Самарский центр ДЮТТ»)</w:t>
            </w:r>
          </w:p>
        </w:tc>
      </w:tr>
      <w:tr w:rsidR="000C5E16" w:rsidRPr="00E8380D" w:rsidTr="00BD7000">
        <w:tc>
          <w:tcPr>
            <w:tcW w:w="568" w:type="dxa"/>
            <w:shd w:val="clear" w:color="auto" w:fill="auto"/>
          </w:tcPr>
          <w:p w:rsidR="000C5E16" w:rsidRDefault="00B915EF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36" w:type="dxa"/>
            <w:shd w:val="clear" w:color="auto" w:fill="auto"/>
          </w:tcPr>
          <w:p w:rsidR="000C5E16" w:rsidRPr="00F716BF" w:rsidRDefault="000C5E16" w:rsidP="00F71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конкурс образовательных программ технической направленности «Техническое творчество с использованием информационных технологий»</w:t>
            </w:r>
          </w:p>
        </w:tc>
        <w:tc>
          <w:tcPr>
            <w:tcW w:w="2126" w:type="dxa"/>
            <w:shd w:val="clear" w:color="auto" w:fill="auto"/>
          </w:tcPr>
          <w:p w:rsidR="000C5E16" w:rsidRPr="00F716BF" w:rsidRDefault="000C5E16" w:rsidP="000C5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1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Шайдуллина</w:t>
            </w:r>
            <w:proofErr w:type="spellEnd"/>
            <w:r w:rsidRPr="00F71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А.Р.</w:t>
            </w:r>
          </w:p>
        </w:tc>
        <w:tc>
          <w:tcPr>
            <w:tcW w:w="2694" w:type="dxa"/>
            <w:shd w:val="clear" w:color="auto" w:fill="auto"/>
          </w:tcPr>
          <w:p w:rsidR="000C5E16" w:rsidRDefault="000C5E16" w:rsidP="000C5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</w:t>
            </w:r>
            <w:r w:rsidRPr="00F716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9E7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16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степени</w:t>
            </w:r>
          </w:p>
          <w:p w:rsidR="00666B34" w:rsidRPr="00F716BF" w:rsidRDefault="00666B34" w:rsidP="000C5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СО, ГБОУ ДО Самарской области «Самарский центр ДЮТТ»)</w:t>
            </w:r>
          </w:p>
        </w:tc>
      </w:tr>
      <w:tr w:rsidR="009E7A4D" w:rsidRPr="009E7A4D" w:rsidTr="00477CE2">
        <w:trPr>
          <w:trHeight w:val="1104"/>
        </w:trPr>
        <w:tc>
          <w:tcPr>
            <w:tcW w:w="568" w:type="dxa"/>
            <w:shd w:val="clear" w:color="auto" w:fill="auto"/>
          </w:tcPr>
          <w:p w:rsidR="009E7A4D" w:rsidRDefault="00B915EF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36" w:type="dxa"/>
            <w:shd w:val="clear" w:color="auto" w:fill="auto"/>
          </w:tcPr>
          <w:p w:rsidR="009E7A4D" w:rsidRPr="009E7A4D" w:rsidRDefault="009E7A4D" w:rsidP="00477C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Окружной семинар</w:t>
            </w:r>
            <w:r w:rsidR="00754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7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«Представление методов обучения в п</w:t>
            </w:r>
            <w:r w:rsidR="00477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редметной области «Технология» </w:t>
            </w:r>
          </w:p>
        </w:tc>
        <w:tc>
          <w:tcPr>
            <w:tcW w:w="2126" w:type="dxa"/>
            <w:shd w:val="clear" w:color="auto" w:fill="auto"/>
          </w:tcPr>
          <w:p w:rsidR="009E7A4D" w:rsidRPr="009E7A4D" w:rsidRDefault="009E7A4D" w:rsidP="009E7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7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Шайдуллина</w:t>
            </w:r>
            <w:proofErr w:type="spellEnd"/>
            <w:r w:rsidRPr="009E7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Р.</w:t>
            </w:r>
          </w:p>
        </w:tc>
        <w:tc>
          <w:tcPr>
            <w:tcW w:w="2694" w:type="dxa"/>
            <w:shd w:val="clear" w:color="auto" w:fill="auto"/>
          </w:tcPr>
          <w:p w:rsidR="00477CE2" w:rsidRDefault="00477CE2" w:rsidP="0047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  <w:p w:rsidR="009E7A4D" w:rsidRPr="009E7A4D" w:rsidRDefault="009E7A4D" w:rsidP="0047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СВУ </w:t>
            </w:r>
            <w:proofErr w:type="spellStart"/>
            <w:r w:rsidRPr="009E7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МОиН</w:t>
            </w:r>
            <w:proofErr w:type="spellEnd"/>
            <w:r w:rsidRPr="009E7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Самарской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7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ДПО «</w:t>
            </w:r>
            <w:proofErr w:type="spellStart"/>
            <w:r w:rsidRPr="009E7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Похвистневский</w:t>
            </w:r>
            <w:proofErr w:type="spellEnd"/>
            <w:r w:rsidRPr="009E7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ресурсный центр»</w:t>
            </w:r>
          </w:p>
        </w:tc>
      </w:tr>
      <w:tr w:rsidR="00D77E76" w:rsidRPr="009E7A4D" w:rsidTr="00477CE2">
        <w:trPr>
          <w:trHeight w:val="1104"/>
        </w:trPr>
        <w:tc>
          <w:tcPr>
            <w:tcW w:w="568" w:type="dxa"/>
            <w:shd w:val="clear" w:color="auto" w:fill="auto"/>
          </w:tcPr>
          <w:p w:rsidR="00D77E76" w:rsidRDefault="00B915EF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36" w:type="dxa"/>
            <w:shd w:val="clear" w:color="auto" w:fill="auto"/>
          </w:tcPr>
          <w:p w:rsidR="00D77E76" w:rsidRPr="00B915EF" w:rsidRDefault="00D77E76" w:rsidP="00D77E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Межрегиональная научная конференция «Чтение Сейфа Сараи-2022»</w:t>
            </w:r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 700-летию со дня рождения Сейфа Сараи)</w:t>
            </w:r>
          </w:p>
        </w:tc>
        <w:tc>
          <w:tcPr>
            <w:tcW w:w="2126" w:type="dxa"/>
            <w:shd w:val="clear" w:color="auto" w:fill="auto"/>
          </w:tcPr>
          <w:p w:rsidR="00D77E76" w:rsidRPr="00B915EF" w:rsidRDefault="00D77E76" w:rsidP="009E7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Шайдуллина</w:t>
            </w:r>
            <w:proofErr w:type="spellEnd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Р.</w:t>
            </w:r>
          </w:p>
        </w:tc>
        <w:tc>
          <w:tcPr>
            <w:tcW w:w="2694" w:type="dxa"/>
            <w:shd w:val="clear" w:color="auto" w:fill="auto"/>
          </w:tcPr>
          <w:p w:rsidR="00D77E76" w:rsidRPr="00B915EF" w:rsidRDefault="00D77E76" w:rsidP="0047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Благодарность</w:t>
            </w:r>
          </w:p>
        </w:tc>
      </w:tr>
      <w:tr w:rsidR="00D77E76" w:rsidRPr="009E7A4D" w:rsidTr="00477CE2">
        <w:trPr>
          <w:trHeight w:val="1104"/>
        </w:trPr>
        <w:tc>
          <w:tcPr>
            <w:tcW w:w="568" w:type="dxa"/>
            <w:shd w:val="clear" w:color="auto" w:fill="auto"/>
          </w:tcPr>
          <w:p w:rsidR="00D77E76" w:rsidRDefault="00B915EF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36" w:type="dxa"/>
            <w:shd w:val="clear" w:color="auto" w:fill="auto"/>
          </w:tcPr>
          <w:p w:rsidR="00D77E76" w:rsidRPr="00B915EF" w:rsidRDefault="00D77E76" w:rsidP="00D77E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Межрегиональная конференция «Исторический опыт и перспективы развития системы кадетского воспитания…</w:t>
            </w:r>
          </w:p>
        </w:tc>
        <w:tc>
          <w:tcPr>
            <w:tcW w:w="2126" w:type="dxa"/>
            <w:shd w:val="clear" w:color="auto" w:fill="auto"/>
          </w:tcPr>
          <w:p w:rsidR="00D77E76" w:rsidRPr="00B915EF" w:rsidRDefault="00D77E76" w:rsidP="009E7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Шайдуллина</w:t>
            </w:r>
            <w:proofErr w:type="spellEnd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Р.</w:t>
            </w:r>
          </w:p>
        </w:tc>
        <w:tc>
          <w:tcPr>
            <w:tcW w:w="2694" w:type="dxa"/>
            <w:shd w:val="clear" w:color="auto" w:fill="auto"/>
          </w:tcPr>
          <w:p w:rsidR="00D77E76" w:rsidRPr="00B915EF" w:rsidRDefault="00D77E76" w:rsidP="00477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0C5E16" w:rsidRPr="00E8380D" w:rsidTr="00BD7000">
        <w:tc>
          <w:tcPr>
            <w:tcW w:w="568" w:type="dxa"/>
            <w:shd w:val="clear" w:color="auto" w:fill="auto"/>
          </w:tcPr>
          <w:p w:rsidR="000C5E16" w:rsidRPr="00E8380D" w:rsidRDefault="00B915EF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36" w:type="dxa"/>
            <w:shd w:val="clear" w:color="auto" w:fill="auto"/>
          </w:tcPr>
          <w:p w:rsidR="000C5E16" w:rsidRPr="00B915EF" w:rsidRDefault="000C5E16" w:rsidP="00F71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Конференция педагогических работников Самарской области по развитию технического творчества с дистанционным участием в номинации «Методические материалы по обобщению педагогического опыта в области технического творчества»</w:t>
            </w:r>
          </w:p>
        </w:tc>
        <w:tc>
          <w:tcPr>
            <w:tcW w:w="2126" w:type="dxa"/>
            <w:shd w:val="clear" w:color="auto" w:fill="auto"/>
          </w:tcPr>
          <w:p w:rsidR="000C5E16" w:rsidRPr="00B915EF" w:rsidRDefault="000C5E16" w:rsidP="009B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proofErr w:type="spellStart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Фартдинов</w:t>
            </w:r>
            <w:proofErr w:type="spellEnd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694" w:type="dxa"/>
            <w:shd w:val="clear" w:color="auto" w:fill="auto"/>
          </w:tcPr>
          <w:p w:rsidR="000C5E16" w:rsidRPr="00B915EF" w:rsidRDefault="000C5E16" w:rsidP="00806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</w:t>
            </w:r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</w:p>
          <w:p w:rsidR="00666B34" w:rsidRPr="00B915EF" w:rsidRDefault="00666B34" w:rsidP="00806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МОиН</w:t>
            </w:r>
            <w:proofErr w:type="spellEnd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СО, ГБОУ ДО Самарской области «Самарский центр ДЮТТ»)</w:t>
            </w:r>
          </w:p>
        </w:tc>
      </w:tr>
      <w:tr w:rsidR="001D034C" w:rsidRPr="00E8380D" w:rsidTr="001D034C">
        <w:trPr>
          <w:trHeight w:val="1308"/>
        </w:trPr>
        <w:tc>
          <w:tcPr>
            <w:tcW w:w="568" w:type="dxa"/>
            <w:shd w:val="clear" w:color="auto" w:fill="auto"/>
          </w:tcPr>
          <w:p w:rsidR="001D034C" w:rsidRDefault="00B915EF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4536" w:type="dxa"/>
            <w:shd w:val="clear" w:color="auto" w:fill="auto"/>
          </w:tcPr>
          <w:p w:rsidR="001D034C" w:rsidRPr="00B915EF" w:rsidRDefault="001D034C" w:rsidP="001D0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Окружной семинар</w:t>
            </w:r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«разработка проектов внеурочной деятельности по программам технической направленности»</w:t>
            </w:r>
          </w:p>
        </w:tc>
        <w:tc>
          <w:tcPr>
            <w:tcW w:w="2126" w:type="dxa"/>
            <w:shd w:val="clear" w:color="auto" w:fill="auto"/>
          </w:tcPr>
          <w:p w:rsidR="001D034C" w:rsidRPr="00B915EF" w:rsidRDefault="001D034C" w:rsidP="009B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Фартдинов</w:t>
            </w:r>
            <w:proofErr w:type="spellEnd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694" w:type="dxa"/>
            <w:shd w:val="clear" w:color="auto" w:fill="auto"/>
          </w:tcPr>
          <w:p w:rsidR="001D034C" w:rsidRPr="001D034C" w:rsidRDefault="001D034C" w:rsidP="001D03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</w:p>
          <w:p w:rsidR="001D034C" w:rsidRPr="00B915EF" w:rsidRDefault="001D034C" w:rsidP="001D0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 представление опыта на окружном семинаре»</w:t>
            </w:r>
          </w:p>
        </w:tc>
      </w:tr>
      <w:tr w:rsidR="00D77E76" w:rsidRPr="00E8380D" w:rsidTr="009309D0">
        <w:trPr>
          <w:trHeight w:val="1226"/>
        </w:trPr>
        <w:tc>
          <w:tcPr>
            <w:tcW w:w="568" w:type="dxa"/>
            <w:shd w:val="clear" w:color="auto" w:fill="auto"/>
          </w:tcPr>
          <w:p w:rsidR="00D77E76" w:rsidRDefault="00D77E76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D77E76" w:rsidRPr="00B915EF" w:rsidRDefault="00D77E76" w:rsidP="001D0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Областная стажёрская площадка «Школьное предприятие как инструмент формирования экономических компетенций обучающихся»</w:t>
            </w:r>
          </w:p>
        </w:tc>
        <w:tc>
          <w:tcPr>
            <w:tcW w:w="2126" w:type="dxa"/>
            <w:shd w:val="clear" w:color="auto" w:fill="auto"/>
          </w:tcPr>
          <w:p w:rsidR="00D77E76" w:rsidRPr="00B915EF" w:rsidRDefault="00D77E76" w:rsidP="009B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Гадельшина</w:t>
            </w:r>
            <w:proofErr w:type="spellEnd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Т.Я.</w:t>
            </w:r>
          </w:p>
        </w:tc>
        <w:tc>
          <w:tcPr>
            <w:tcW w:w="2694" w:type="dxa"/>
            <w:shd w:val="clear" w:color="auto" w:fill="auto"/>
          </w:tcPr>
          <w:p w:rsidR="00D77E76" w:rsidRPr="00B915EF" w:rsidRDefault="00D77E76" w:rsidP="001D03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 областной стажёрской площадки</w:t>
            </w:r>
          </w:p>
        </w:tc>
      </w:tr>
      <w:tr w:rsidR="00D77E76" w:rsidRPr="00E8380D" w:rsidTr="00D77E76">
        <w:trPr>
          <w:trHeight w:val="1052"/>
        </w:trPr>
        <w:tc>
          <w:tcPr>
            <w:tcW w:w="568" w:type="dxa"/>
            <w:shd w:val="clear" w:color="auto" w:fill="auto"/>
          </w:tcPr>
          <w:p w:rsidR="00D77E76" w:rsidRDefault="00B915EF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36" w:type="dxa"/>
            <w:shd w:val="clear" w:color="auto" w:fill="auto"/>
          </w:tcPr>
          <w:p w:rsidR="00D77E76" w:rsidRPr="00B915EF" w:rsidRDefault="00A63C38" w:rsidP="00A63C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«Целевая модель развития региональной системы дополнительного образования детей: опыт реализации моделей доступности в муниципалитетах»</w:t>
            </w:r>
          </w:p>
        </w:tc>
        <w:tc>
          <w:tcPr>
            <w:tcW w:w="2126" w:type="dxa"/>
            <w:shd w:val="clear" w:color="auto" w:fill="auto"/>
          </w:tcPr>
          <w:p w:rsidR="00D77E76" w:rsidRPr="00B915EF" w:rsidRDefault="00D77E76" w:rsidP="009B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Гадельшина</w:t>
            </w:r>
            <w:proofErr w:type="spellEnd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Т.Я.</w:t>
            </w:r>
          </w:p>
        </w:tc>
        <w:tc>
          <w:tcPr>
            <w:tcW w:w="2694" w:type="dxa"/>
            <w:shd w:val="clear" w:color="auto" w:fill="auto"/>
          </w:tcPr>
          <w:p w:rsidR="00D77E76" w:rsidRPr="00B915EF" w:rsidRDefault="00A63C38" w:rsidP="001D03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выступающий</w:t>
            </w:r>
          </w:p>
        </w:tc>
      </w:tr>
      <w:tr w:rsidR="000C5E16" w:rsidRPr="00E8380D" w:rsidTr="00BD7000">
        <w:tc>
          <w:tcPr>
            <w:tcW w:w="568" w:type="dxa"/>
            <w:shd w:val="clear" w:color="auto" w:fill="auto"/>
          </w:tcPr>
          <w:p w:rsidR="000C5E16" w:rsidRDefault="00B915EF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36" w:type="dxa"/>
            <w:shd w:val="clear" w:color="auto" w:fill="auto"/>
          </w:tcPr>
          <w:p w:rsidR="000C5E16" w:rsidRPr="00B915EF" w:rsidRDefault="000C5E16" w:rsidP="00F71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этап Всероссийского профессионального конкурса «Арктур-2023»</w:t>
            </w:r>
          </w:p>
        </w:tc>
        <w:tc>
          <w:tcPr>
            <w:tcW w:w="2126" w:type="dxa"/>
            <w:shd w:val="clear" w:color="auto" w:fill="auto"/>
          </w:tcPr>
          <w:p w:rsidR="000C5E16" w:rsidRPr="00B915EF" w:rsidRDefault="000C5E16" w:rsidP="009B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Гадельшина</w:t>
            </w:r>
            <w:proofErr w:type="spellEnd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Т.Я.</w:t>
            </w:r>
          </w:p>
        </w:tc>
        <w:tc>
          <w:tcPr>
            <w:tcW w:w="2694" w:type="dxa"/>
            <w:shd w:val="clear" w:color="auto" w:fill="auto"/>
          </w:tcPr>
          <w:p w:rsidR="000C5E16" w:rsidRPr="00B915EF" w:rsidRDefault="000C5E16" w:rsidP="00806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финалист</w:t>
            </w:r>
          </w:p>
        </w:tc>
      </w:tr>
      <w:tr w:rsidR="000C5E16" w:rsidRPr="00E8380D" w:rsidTr="00BD7000">
        <w:tc>
          <w:tcPr>
            <w:tcW w:w="568" w:type="dxa"/>
            <w:shd w:val="clear" w:color="auto" w:fill="auto"/>
          </w:tcPr>
          <w:p w:rsidR="000C5E16" w:rsidRDefault="00B915EF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536" w:type="dxa"/>
            <w:shd w:val="clear" w:color="auto" w:fill="auto"/>
          </w:tcPr>
          <w:p w:rsidR="000C5E16" w:rsidRPr="00B915EF" w:rsidRDefault="000C5E16" w:rsidP="00F71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дистанционный конкурс методических материалов в области дополнительного образования «</w:t>
            </w:r>
            <w:proofErr w:type="spellStart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Идея</w:t>
            </w:r>
            <w:proofErr w:type="gramStart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пыт.Результат</w:t>
            </w:r>
            <w:proofErr w:type="spellEnd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.», номинация «Методическое обеспечение и развитие системы дополнительного образования»</w:t>
            </w:r>
          </w:p>
        </w:tc>
        <w:tc>
          <w:tcPr>
            <w:tcW w:w="2126" w:type="dxa"/>
            <w:shd w:val="clear" w:color="auto" w:fill="auto"/>
          </w:tcPr>
          <w:p w:rsidR="000C5E16" w:rsidRPr="00B915EF" w:rsidRDefault="000C5E16" w:rsidP="009B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Гадельшина</w:t>
            </w:r>
            <w:proofErr w:type="spellEnd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Т.Я.</w:t>
            </w:r>
          </w:p>
        </w:tc>
        <w:tc>
          <w:tcPr>
            <w:tcW w:w="2694" w:type="dxa"/>
            <w:shd w:val="clear" w:color="auto" w:fill="auto"/>
          </w:tcPr>
          <w:p w:rsidR="000C5E16" w:rsidRPr="00B915EF" w:rsidRDefault="00666B34" w:rsidP="00806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1 степени</w:t>
            </w:r>
          </w:p>
          <w:p w:rsidR="00666B34" w:rsidRPr="00B915EF" w:rsidRDefault="00666B34" w:rsidP="00806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(СП ДЮСШ ГБОУ СОШ №2 </w:t>
            </w:r>
            <w:proofErr w:type="spellStart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инель</w:t>
            </w:r>
            <w:proofErr w:type="spellEnd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-Черкассы)</w:t>
            </w:r>
          </w:p>
        </w:tc>
      </w:tr>
      <w:tr w:rsidR="000C5E16" w:rsidRPr="00E8380D" w:rsidTr="00BD7000">
        <w:tc>
          <w:tcPr>
            <w:tcW w:w="568" w:type="dxa"/>
            <w:shd w:val="clear" w:color="auto" w:fill="auto"/>
          </w:tcPr>
          <w:p w:rsidR="000C5E16" w:rsidRPr="00B915EF" w:rsidRDefault="00B915EF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915EF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36" w:type="dxa"/>
            <w:shd w:val="clear" w:color="auto" w:fill="auto"/>
          </w:tcPr>
          <w:p w:rsidR="000C5E16" w:rsidRPr="00B915EF" w:rsidRDefault="000C5E16" w:rsidP="009B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15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Областной конкурс инновационных дополнительных общеобразовательных общеразвивающих программ  «</w:t>
            </w:r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формат»</w:t>
            </w:r>
          </w:p>
        </w:tc>
        <w:tc>
          <w:tcPr>
            <w:tcW w:w="2126" w:type="dxa"/>
            <w:shd w:val="clear" w:color="auto" w:fill="auto"/>
          </w:tcPr>
          <w:p w:rsidR="000C5E16" w:rsidRPr="00B915EF" w:rsidRDefault="00666B34" w:rsidP="009B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Гадельшина</w:t>
            </w:r>
            <w:proofErr w:type="spellEnd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Т.Я.</w:t>
            </w:r>
          </w:p>
        </w:tc>
        <w:tc>
          <w:tcPr>
            <w:tcW w:w="2694" w:type="dxa"/>
            <w:shd w:val="clear" w:color="auto" w:fill="auto"/>
          </w:tcPr>
          <w:p w:rsidR="000C5E16" w:rsidRPr="00B915EF" w:rsidRDefault="00666B34" w:rsidP="00A25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</w:t>
            </w:r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степени</w:t>
            </w:r>
          </w:p>
        </w:tc>
      </w:tr>
      <w:tr w:rsidR="00477CE2" w:rsidRPr="00E8380D" w:rsidTr="00BD7000">
        <w:tc>
          <w:tcPr>
            <w:tcW w:w="568" w:type="dxa"/>
            <w:shd w:val="clear" w:color="auto" w:fill="auto"/>
          </w:tcPr>
          <w:p w:rsidR="00477CE2" w:rsidRPr="00B915EF" w:rsidRDefault="00B915EF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915EF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536" w:type="dxa"/>
            <w:shd w:val="clear" w:color="auto" w:fill="auto"/>
          </w:tcPr>
          <w:p w:rsidR="00477CE2" w:rsidRPr="00B915EF" w:rsidRDefault="00477CE2" w:rsidP="009B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Региональная открытая итоговая конференция «Художественное творчество детей как базовый элемент системы воспитания личности»</w:t>
            </w:r>
          </w:p>
        </w:tc>
        <w:tc>
          <w:tcPr>
            <w:tcW w:w="2126" w:type="dxa"/>
            <w:shd w:val="clear" w:color="auto" w:fill="auto"/>
          </w:tcPr>
          <w:p w:rsidR="00477CE2" w:rsidRPr="00B915EF" w:rsidRDefault="00477CE2" w:rsidP="009B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Гадельшина</w:t>
            </w:r>
            <w:proofErr w:type="spellEnd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Т.Я.</w:t>
            </w:r>
          </w:p>
        </w:tc>
        <w:tc>
          <w:tcPr>
            <w:tcW w:w="2694" w:type="dxa"/>
            <w:shd w:val="clear" w:color="auto" w:fill="auto"/>
          </w:tcPr>
          <w:p w:rsidR="00477CE2" w:rsidRPr="00B915EF" w:rsidRDefault="00477CE2" w:rsidP="00A25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  <w:p w:rsidR="00477CE2" w:rsidRPr="00B915EF" w:rsidRDefault="00477CE2" w:rsidP="00A25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и Н СО ГБОУ </w:t>
            </w:r>
            <w:proofErr w:type="gramStart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</w:t>
            </w:r>
            <w:proofErr w:type="gramEnd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 творчества детей и юношества «ЦСМ»</w:t>
            </w:r>
          </w:p>
        </w:tc>
      </w:tr>
      <w:tr w:rsidR="00D77E76" w:rsidRPr="00E8380D" w:rsidTr="00BD7000">
        <w:tc>
          <w:tcPr>
            <w:tcW w:w="568" w:type="dxa"/>
            <w:shd w:val="clear" w:color="auto" w:fill="auto"/>
          </w:tcPr>
          <w:p w:rsidR="00D77E76" w:rsidRPr="00B915EF" w:rsidRDefault="00B915EF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915EF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536" w:type="dxa"/>
            <w:shd w:val="clear" w:color="auto" w:fill="auto"/>
          </w:tcPr>
          <w:p w:rsidR="00D77E76" w:rsidRPr="00B915EF" w:rsidRDefault="00D77E76" w:rsidP="009B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Воркшопе</w:t>
            </w:r>
            <w:proofErr w:type="spellEnd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«День партнёрского взаимодействия» в рамках деятельности областной стажёрской площадки «Сетевое межведомственное взаимодействие как условие развития успешности обучающихся в рамках реализации дополнительных общеобразовательных программ»</w:t>
            </w:r>
          </w:p>
        </w:tc>
        <w:tc>
          <w:tcPr>
            <w:tcW w:w="2126" w:type="dxa"/>
            <w:shd w:val="clear" w:color="auto" w:fill="auto"/>
          </w:tcPr>
          <w:p w:rsidR="00D77E76" w:rsidRPr="00B915EF" w:rsidRDefault="00D77E76" w:rsidP="009B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Гадельшина</w:t>
            </w:r>
            <w:proofErr w:type="spellEnd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Т.Я.</w:t>
            </w:r>
          </w:p>
        </w:tc>
        <w:tc>
          <w:tcPr>
            <w:tcW w:w="2694" w:type="dxa"/>
            <w:shd w:val="clear" w:color="auto" w:fill="auto"/>
          </w:tcPr>
          <w:p w:rsidR="00D77E76" w:rsidRPr="00B915EF" w:rsidRDefault="00D77E76" w:rsidP="00A25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D77E76" w:rsidRPr="00E8380D" w:rsidTr="00BD7000">
        <w:tc>
          <w:tcPr>
            <w:tcW w:w="568" w:type="dxa"/>
            <w:shd w:val="clear" w:color="auto" w:fill="auto"/>
          </w:tcPr>
          <w:p w:rsidR="00D77E76" w:rsidRPr="00B915EF" w:rsidRDefault="00B915EF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915EF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536" w:type="dxa"/>
            <w:shd w:val="clear" w:color="auto" w:fill="auto"/>
          </w:tcPr>
          <w:p w:rsidR="00D77E76" w:rsidRPr="00B915EF" w:rsidRDefault="00D77E76" w:rsidP="009B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Брифинг «Социальное партнёрство-залог успеха и развития учреждения </w:t>
            </w:r>
            <w:proofErr w:type="gramStart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D77E76" w:rsidRPr="00B915EF" w:rsidRDefault="00D77E76" w:rsidP="009B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Гадельшина</w:t>
            </w:r>
            <w:proofErr w:type="spellEnd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Т.Я.</w:t>
            </w:r>
          </w:p>
        </w:tc>
        <w:tc>
          <w:tcPr>
            <w:tcW w:w="2694" w:type="dxa"/>
            <w:shd w:val="clear" w:color="auto" w:fill="auto"/>
          </w:tcPr>
          <w:p w:rsidR="00D77E76" w:rsidRPr="00B915EF" w:rsidRDefault="00D77E76" w:rsidP="00A25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D77E76" w:rsidRPr="00E8380D" w:rsidTr="00BD7000">
        <w:tc>
          <w:tcPr>
            <w:tcW w:w="568" w:type="dxa"/>
            <w:shd w:val="clear" w:color="auto" w:fill="auto"/>
          </w:tcPr>
          <w:p w:rsidR="00D77E76" w:rsidRPr="00B915EF" w:rsidRDefault="00B915EF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915EF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536" w:type="dxa"/>
            <w:shd w:val="clear" w:color="auto" w:fill="auto"/>
          </w:tcPr>
          <w:p w:rsidR="00D77E76" w:rsidRPr="00B915EF" w:rsidRDefault="00D77E76" w:rsidP="00D77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</w:t>
            </w:r>
            <w:r w:rsidR="00935206"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журнале «Преемственность»</w:t>
            </w:r>
          </w:p>
          <w:p w:rsidR="00D77E76" w:rsidRPr="00B915EF" w:rsidRDefault="00D77E76" w:rsidP="00D77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«Материалы 3 Всероссийской научно-практической конференции «Образование 21 века: тенденции и перспективы развития»</w:t>
            </w:r>
          </w:p>
        </w:tc>
        <w:tc>
          <w:tcPr>
            <w:tcW w:w="2126" w:type="dxa"/>
            <w:shd w:val="clear" w:color="auto" w:fill="auto"/>
          </w:tcPr>
          <w:p w:rsidR="00D77E76" w:rsidRPr="00B915EF" w:rsidRDefault="00935206" w:rsidP="009B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Гадельшина</w:t>
            </w:r>
            <w:proofErr w:type="spellEnd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Т.Я.</w:t>
            </w:r>
          </w:p>
        </w:tc>
        <w:tc>
          <w:tcPr>
            <w:tcW w:w="2694" w:type="dxa"/>
            <w:shd w:val="clear" w:color="auto" w:fill="auto"/>
          </w:tcPr>
          <w:p w:rsidR="00D77E76" w:rsidRPr="00B915EF" w:rsidRDefault="00935206" w:rsidP="00A25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в журнале «Преемственность в образовании»</w:t>
            </w:r>
          </w:p>
        </w:tc>
      </w:tr>
      <w:tr w:rsidR="00B915EF" w:rsidRPr="00E8380D" w:rsidTr="00BD7000">
        <w:tc>
          <w:tcPr>
            <w:tcW w:w="568" w:type="dxa"/>
            <w:shd w:val="clear" w:color="auto" w:fill="auto"/>
          </w:tcPr>
          <w:p w:rsidR="00B915EF" w:rsidRPr="00B915EF" w:rsidRDefault="00B915EF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915EF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536" w:type="dxa"/>
            <w:shd w:val="clear" w:color="auto" w:fill="auto"/>
          </w:tcPr>
          <w:p w:rsidR="00B915EF" w:rsidRPr="00B915EF" w:rsidRDefault="00B915EF" w:rsidP="00B915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5EF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жюри окружного этапа </w:t>
            </w:r>
            <w:r w:rsidRPr="00B915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областного конкурса «Скажем авариям нет! Службе пропаганды – 90 лет!»</w:t>
            </w:r>
          </w:p>
          <w:p w:rsidR="00B915EF" w:rsidRPr="00B915EF" w:rsidRDefault="00B915EF" w:rsidP="00D77E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915EF" w:rsidRPr="00B915EF" w:rsidRDefault="00B915EF" w:rsidP="009B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Гадельшина</w:t>
            </w:r>
            <w:proofErr w:type="spellEnd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Т.Я.</w:t>
            </w:r>
          </w:p>
        </w:tc>
        <w:tc>
          <w:tcPr>
            <w:tcW w:w="2694" w:type="dxa"/>
            <w:shd w:val="clear" w:color="auto" w:fill="auto"/>
          </w:tcPr>
          <w:p w:rsidR="00B915EF" w:rsidRPr="00B915EF" w:rsidRDefault="00B915EF" w:rsidP="00A25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СВУ </w:t>
            </w:r>
            <w:proofErr w:type="spellStart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МОиН</w:t>
            </w:r>
            <w:proofErr w:type="spellEnd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</w:p>
        </w:tc>
      </w:tr>
      <w:tr w:rsidR="00BA1271" w:rsidRPr="00E8380D" w:rsidTr="00BD7000">
        <w:tc>
          <w:tcPr>
            <w:tcW w:w="568" w:type="dxa"/>
            <w:shd w:val="clear" w:color="auto" w:fill="auto"/>
          </w:tcPr>
          <w:p w:rsidR="00BA1271" w:rsidRPr="00B915EF" w:rsidRDefault="00B915EF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915EF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4536" w:type="dxa"/>
            <w:shd w:val="clear" w:color="auto" w:fill="auto"/>
          </w:tcPr>
          <w:p w:rsidR="00BA1271" w:rsidRPr="00B915EF" w:rsidRDefault="00BA1271" w:rsidP="00A63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Региональная открытая итоговая конференция «Художественное творчество детей как базовый элемент системы воспитания личности»</w:t>
            </w:r>
          </w:p>
        </w:tc>
        <w:tc>
          <w:tcPr>
            <w:tcW w:w="2126" w:type="dxa"/>
            <w:shd w:val="clear" w:color="auto" w:fill="auto"/>
          </w:tcPr>
          <w:p w:rsidR="00BA1271" w:rsidRPr="00B915EF" w:rsidRDefault="00BA1271" w:rsidP="00A63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Гатауллина</w:t>
            </w:r>
            <w:proofErr w:type="spellEnd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</w:tc>
        <w:tc>
          <w:tcPr>
            <w:tcW w:w="2694" w:type="dxa"/>
            <w:shd w:val="clear" w:color="auto" w:fill="auto"/>
          </w:tcPr>
          <w:p w:rsidR="00BA1271" w:rsidRPr="00B915EF" w:rsidRDefault="00BA1271" w:rsidP="00A63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  <w:p w:rsidR="00BA1271" w:rsidRPr="00B915EF" w:rsidRDefault="00BA1271" w:rsidP="00A63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 и Н СО ГБОУ </w:t>
            </w:r>
            <w:proofErr w:type="gramStart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</w:t>
            </w:r>
            <w:proofErr w:type="gramEnd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 творчества детей и юношества «ЦСМ»</w:t>
            </w:r>
          </w:p>
        </w:tc>
      </w:tr>
      <w:tr w:rsidR="00F742A4" w:rsidRPr="00E8380D" w:rsidTr="00BD7000">
        <w:tc>
          <w:tcPr>
            <w:tcW w:w="568" w:type="dxa"/>
            <w:shd w:val="clear" w:color="auto" w:fill="auto"/>
          </w:tcPr>
          <w:p w:rsidR="00F742A4" w:rsidRPr="00B915EF" w:rsidRDefault="00B915EF" w:rsidP="00A63C3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915EF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536" w:type="dxa"/>
            <w:shd w:val="clear" w:color="auto" w:fill="auto"/>
          </w:tcPr>
          <w:p w:rsidR="00F742A4" w:rsidRPr="00B915EF" w:rsidRDefault="00F742A4" w:rsidP="00A63C3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Участие в работе жюри окружного конкурса </w:t>
            </w:r>
            <w:r w:rsidRPr="00B915EF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профессионального мастерства работников сферы дополнительного образования «Сердце отдаю детям»</w:t>
            </w:r>
          </w:p>
        </w:tc>
        <w:tc>
          <w:tcPr>
            <w:tcW w:w="2126" w:type="dxa"/>
            <w:shd w:val="clear" w:color="auto" w:fill="auto"/>
          </w:tcPr>
          <w:p w:rsidR="00F742A4" w:rsidRPr="00B915EF" w:rsidRDefault="00F742A4" w:rsidP="00A63C38">
            <w:pPr>
              <w:ind w:left="3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5EF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Гатауллина</w:t>
            </w:r>
            <w:proofErr w:type="spellEnd"/>
            <w:r w:rsidRPr="00B915EF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  <w:p w:rsidR="00F742A4" w:rsidRPr="00B915EF" w:rsidRDefault="00F742A4" w:rsidP="00A63C38">
            <w:pPr>
              <w:spacing w:after="0" w:line="240" w:lineRule="auto"/>
              <w:ind w:left="3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F742A4" w:rsidRPr="00B915EF" w:rsidRDefault="00F742A4" w:rsidP="00F74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СВУ </w:t>
            </w:r>
            <w:proofErr w:type="spellStart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МОиН</w:t>
            </w:r>
            <w:proofErr w:type="spellEnd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742A4" w:rsidRPr="00E8380D" w:rsidTr="00BD7000">
        <w:tc>
          <w:tcPr>
            <w:tcW w:w="568" w:type="dxa"/>
            <w:shd w:val="clear" w:color="auto" w:fill="auto"/>
          </w:tcPr>
          <w:p w:rsidR="00F742A4" w:rsidRPr="00B915EF" w:rsidRDefault="00B915EF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915EF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536" w:type="dxa"/>
            <w:shd w:val="clear" w:color="auto" w:fill="auto"/>
          </w:tcPr>
          <w:p w:rsidR="00F742A4" w:rsidRPr="00B915EF" w:rsidRDefault="00F742A4" w:rsidP="00A63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Коучинг</w:t>
            </w:r>
            <w:proofErr w:type="spellEnd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-сессия в рамках деятельности областной стажёрской площадки «Развитие многоуровневой</w:t>
            </w:r>
          </w:p>
        </w:tc>
        <w:tc>
          <w:tcPr>
            <w:tcW w:w="2126" w:type="dxa"/>
            <w:shd w:val="clear" w:color="auto" w:fill="auto"/>
          </w:tcPr>
          <w:p w:rsidR="00F742A4" w:rsidRPr="00B915EF" w:rsidRDefault="00F742A4" w:rsidP="00A63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Гатауллина</w:t>
            </w:r>
            <w:proofErr w:type="spellEnd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</w:tc>
        <w:tc>
          <w:tcPr>
            <w:tcW w:w="2694" w:type="dxa"/>
            <w:shd w:val="clear" w:color="auto" w:fill="auto"/>
          </w:tcPr>
          <w:p w:rsidR="00F742A4" w:rsidRPr="00B915EF" w:rsidRDefault="00F742A4" w:rsidP="00A63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за участие в </w:t>
            </w:r>
            <w:proofErr w:type="spellStart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коучинг</w:t>
            </w:r>
            <w:proofErr w:type="spellEnd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-сессии «Эффективные практики организации наставничества»</w:t>
            </w:r>
          </w:p>
        </w:tc>
      </w:tr>
      <w:tr w:rsidR="00F742A4" w:rsidRPr="00E8380D" w:rsidTr="00BD7000">
        <w:tc>
          <w:tcPr>
            <w:tcW w:w="568" w:type="dxa"/>
            <w:shd w:val="clear" w:color="auto" w:fill="auto"/>
          </w:tcPr>
          <w:p w:rsidR="00F742A4" w:rsidRPr="00F742A4" w:rsidRDefault="00B915EF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536" w:type="dxa"/>
            <w:shd w:val="clear" w:color="auto" w:fill="auto"/>
          </w:tcPr>
          <w:p w:rsidR="00F742A4" w:rsidRPr="00B915EF" w:rsidRDefault="00F742A4" w:rsidP="00A63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на тему: «Основы виртуальной  и дополненной реальности» на окружном семинаре «Реализация программ технической направленности в ОУ»</w:t>
            </w:r>
          </w:p>
        </w:tc>
        <w:tc>
          <w:tcPr>
            <w:tcW w:w="2126" w:type="dxa"/>
            <w:shd w:val="clear" w:color="auto" w:fill="auto"/>
          </w:tcPr>
          <w:p w:rsidR="00F742A4" w:rsidRPr="00B915EF" w:rsidRDefault="00F742A4" w:rsidP="00A63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Зарипова</w:t>
            </w:r>
            <w:proofErr w:type="spellEnd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Г.М.</w:t>
            </w:r>
          </w:p>
        </w:tc>
        <w:tc>
          <w:tcPr>
            <w:tcW w:w="2694" w:type="dxa"/>
            <w:shd w:val="clear" w:color="auto" w:fill="auto"/>
          </w:tcPr>
          <w:p w:rsidR="00F742A4" w:rsidRPr="00B915EF" w:rsidRDefault="00F742A4" w:rsidP="001D03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  <w:p w:rsidR="00F742A4" w:rsidRPr="00B915EF" w:rsidRDefault="00F742A4" w:rsidP="001D03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СВУ </w:t>
            </w:r>
            <w:proofErr w:type="spellStart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МОиН</w:t>
            </w:r>
            <w:proofErr w:type="spellEnd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Самарской </w:t>
            </w:r>
            <w:r w:rsidRPr="001D0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ГБОУ ДПО «</w:t>
            </w:r>
            <w:proofErr w:type="spellStart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Похвистневский</w:t>
            </w:r>
            <w:proofErr w:type="spellEnd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ресурсный центр»</w:t>
            </w:r>
          </w:p>
        </w:tc>
      </w:tr>
      <w:tr w:rsidR="00F742A4" w:rsidRPr="00E8380D" w:rsidTr="00666B34">
        <w:trPr>
          <w:trHeight w:val="1284"/>
        </w:trPr>
        <w:tc>
          <w:tcPr>
            <w:tcW w:w="568" w:type="dxa"/>
            <w:shd w:val="clear" w:color="auto" w:fill="auto"/>
          </w:tcPr>
          <w:p w:rsidR="00F742A4" w:rsidRPr="00F742A4" w:rsidRDefault="00B915EF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536" w:type="dxa"/>
            <w:shd w:val="clear" w:color="auto" w:fill="auto"/>
          </w:tcPr>
          <w:p w:rsidR="00F742A4" w:rsidRPr="00B915EF" w:rsidRDefault="00F742A4" w:rsidP="005F645A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915EF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Окружной конкурс профессионального мастерства работников сферы дополнительного образования «Сердце отдаю детям»</w:t>
            </w:r>
          </w:p>
        </w:tc>
        <w:tc>
          <w:tcPr>
            <w:tcW w:w="2126" w:type="dxa"/>
            <w:shd w:val="clear" w:color="auto" w:fill="auto"/>
          </w:tcPr>
          <w:p w:rsidR="00F742A4" w:rsidRPr="00B915EF" w:rsidRDefault="00F742A4" w:rsidP="009B4F5B">
            <w:pPr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Пупкова</w:t>
            </w:r>
            <w:proofErr w:type="spellEnd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</w:t>
            </w:r>
          </w:p>
        </w:tc>
        <w:tc>
          <w:tcPr>
            <w:tcW w:w="2694" w:type="dxa"/>
            <w:shd w:val="clear" w:color="auto" w:fill="auto"/>
          </w:tcPr>
          <w:p w:rsidR="00F742A4" w:rsidRPr="00B915EF" w:rsidRDefault="00F742A4" w:rsidP="00D94A1E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915EF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Победитель в номинации «Художественное творчество»</w:t>
            </w:r>
          </w:p>
        </w:tc>
      </w:tr>
      <w:tr w:rsidR="00F742A4" w:rsidRPr="00E8380D" w:rsidTr="002A7BFF">
        <w:trPr>
          <w:trHeight w:val="1092"/>
        </w:trPr>
        <w:tc>
          <w:tcPr>
            <w:tcW w:w="568" w:type="dxa"/>
            <w:shd w:val="clear" w:color="auto" w:fill="auto"/>
          </w:tcPr>
          <w:p w:rsidR="00F742A4" w:rsidRPr="00F742A4" w:rsidRDefault="00B915EF" w:rsidP="009B4F5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536" w:type="dxa"/>
            <w:shd w:val="clear" w:color="auto" w:fill="auto"/>
          </w:tcPr>
          <w:p w:rsidR="00F742A4" w:rsidRPr="00B915EF" w:rsidRDefault="00F742A4" w:rsidP="00666B3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915EF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Заочный тур областного конкурса профессионального мастерства работников сферы дополнительного образования «Сердце отдаю детям»</w:t>
            </w:r>
          </w:p>
        </w:tc>
        <w:tc>
          <w:tcPr>
            <w:tcW w:w="2126" w:type="dxa"/>
            <w:shd w:val="clear" w:color="auto" w:fill="auto"/>
          </w:tcPr>
          <w:p w:rsidR="00F742A4" w:rsidRPr="00B915EF" w:rsidRDefault="00F742A4" w:rsidP="009B4F5B">
            <w:pPr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Пупкова</w:t>
            </w:r>
            <w:proofErr w:type="spellEnd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</w:t>
            </w:r>
          </w:p>
        </w:tc>
        <w:tc>
          <w:tcPr>
            <w:tcW w:w="2694" w:type="dxa"/>
            <w:shd w:val="clear" w:color="auto" w:fill="auto"/>
          </w:tcPr>
          <w:p w:rsidR="00F742A4" w:rsidRPr="00B915EF" w:rsidRDefault="00F742A4" w:rsidP="00D94A1E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B915EF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F742A4" w:rsidRPr="00E8380D" w:rsidTr="00BD7000">
        <w:trPr>
          <w:trHeight w:val="1425"/>
        </w:trPr>
        <w:tc>
          <w:tcPr>
            <w:tcW w:w="568" w:type="dxa"/>
            <w:shd w:val="clear" w:color="auto" w:fill="auto"/>
          </w:tcPr>
          <w:p w:rsidR="00F742A4" w:rsidRPr="00F742A4" w:rsidRDefault="00B915EF" w:rsidP="003518E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536" w:type="dxa"/>
            <w:shd w:val="clear" w:color="auto" w:fill="auto"/>
          </w:tcPr>
          <w:p w:rsidR="00F742A4" w:rsidRPr="00B915EF" w:rsidRDefault="00F742A4" w:rsidP="009B4F5B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15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Курс «Эпоха цифрового развития: основы цифровой трансформации» </w:t>
            </w:r>
          </w:p>
        </w:tc>
        <w:tc>
          <w:tcPr>
            <w:tcW w:w="2126" w:type="dxa"/>
            <w:shd w:val="clear" w:color="auto" w:fill="auto"/>
          </w:tcPr>
          <w:p w:rsidR="00F742A4" w:rsidRPr="00B915EF" w:rsidRDefault="00F742A4" w:rsidP="00F4588E">
            <w:pPr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5EF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Гатауллина</w:t>
            </w:r>
            <w:proofErr w:type="spellEnd"/>
            <w:r w:rsidRPr="00B915EF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  <w:p w:rsidR="00F742A4" w:rsidRPr="00B915EF" w:rsidRDefault="00F742A4" w:rsidP="00553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Гадельшина</w:t>
            </w:r>
            <w:proofErr w:type="spellEnd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Т.Я.</w:t>
            </w:r>
          </w:p>
          <w:p w:rsidR="00F742A4" w:rsidRPr="00B915EF" w:rsidRDefault="00F742A4" w:rsidP="0055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Шайдуллина</w:t>
            </w:r>
            <w:proofErr w:type="spellEnd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А.Р.</w:t>
            </w:r>
          </w:p>
          <w:p w:rsidR="00F742A4" w:rsidRPr="00B915EF" w:rsidRDefault="00F742A4" w:rsidP="00553F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Зарипова</w:t>
            </w:r>
            <w:proofErr w:type="spellEnd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Г.М.</w:t>
            </w:r>
          </w:p>
          <w:p w:rsidR="00F742A4" w:rsidRPr="00B915EF" w:rsidRDefault="00F742A4" w:rsidP="00347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Гараева</w:t>
            </w:r>
            <w:proofErr w:type="spellEnd"/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Л.Х.</w:t>
            </w:r>
          </w:p>
        </w:tc>
        <w:tc>
          <w:tcPr>
            <w:tcW w:w="2694" w:type="dxa"/>
            <w:shd w:val="clear" w:color="auto" w:fill="auto"/>
          </w:tcPr>
          <w:p w:rsidR="00F742A4" w:rsidRPr="00B915EF" w:rsidRDefault="00F742A4" w:rsidP="009B4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</w:tbl>
    <w:p w:rsidR="00C56F32" w:rsidRPr="00E8380D" w:rsidRDefault="00C56F32" w:rsidP="009B4F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16"/>
          <w:szCs w:val="16"/>
          <w:lang w:eastAsia="ru-RU"/>
        </w:rPr>
      </w:pPr>
    </w:p>
    <w:p w:rsidR="00C56F32" w:rsidRPr="006D7419" w:rsidRDefault="00C56F32" w:rsidP="009B4F5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возможностей педагогического коллектива позволяют сделать вывод, что учреждение в достаточной мере обеспечивает качество дополнительного образования, способствует </w:t>
      </w:r>
      <w:r w:rsidR="006D7419" w:rsidRPr="006D7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успешной </w:t>
      </w:r>
      <w:r w:rsidRPr="006D74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социализации обучающихся.</w:t>
      </w:r>
    </w:p>
    <w:p w:rsidR="00C56F32" w:rsidRPr="006D7419" w:rsidRDefault="00C56F32" w:rsidP="009B4F5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419">
        <w:rPr>
          <w:rFonts w:ascii="Times New Roman" w:eastAsia="Calibri" w:hAnsi="Times New Roman" w:cs="Times New Roman"/>
          <w:sz w:val="24"/>
          <w:szCs w:val="24"/>
        </w:rPr>
        <w:t>Для коллектива характерен благоприятный психологический климат, он отличается доброжелательностью в отношениях друг к другу, взаимопониманием, взаимовыручкой.</w:t>
      </w:r>
    </w:p>
    <w:p w:rsidR="00C56F32" w:rsidRPr="00357BED" w:rsidRDefault="00C56F32" w:rsidP="009B4F5B">
      <w:pPr>
        <w:tabs>
          <w:tab w:val="left" w:pos="847"/>
        </w:tabs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41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внимание уделяется повышению профессионального уровня педагогических работников. Проводятся семинары</w:t>
      </w:r>
      <w:r w:rsidR="006D7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6D741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вебинары</w:t>
      </w:r>
      <w:proofErr w:type="spellEnd"/>
      <w:r w:rsidRPr="006D7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педагогов СП, образовательных организаций </w:t>
      </w:r>
      <w:r w:rsidRPr="00357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района. Организуется участие в окружных и областных семинарах педагогов </w:t>
      </w:r>
      <w:proofErr w:type="gramStart"/>
      <w:r w:rsidRPr="00357BED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357B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6F32" w:rsidRPr="00357BED" w:rsidRDefault="00C56F32" w:rsidP="009B4F5B">
      <w:pPr>
        <w:tabs>
          <w:tab w:val="left" w:pos="847"/>
        </w:tabs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B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 является активным участником и организатором многих районных мероприятий, активно участвует в общественной жизни поселения и района.</w:t>
      </w:r>
    </w:p>
    <w:p w:rsidR="00C56F32" w:rsidRPr="00E8380D" w:rsidRDefault="00C56F32" w:rsidP="009B4F5B">
      <w:pPr>
        <w:spacing w:after="0" w:line="240" w:lineRule="auto"/>
        <w:ind w:firstLine="708"/>
        <w:jc w:val="both"/>
        <w:rPr>
          <w:rFonts w:ascii="Calibri" w:eastAsia="Calibri" w:hAnsi="Calibri" w:cs="Times New Roman"/>
          <w:color w:val="C00000"/>
          <w:sz w:val="16"/>
          <w:szCs w:val="16"/>
        </w:rPr>
      </w:pPr>
    </w:p>
    <w:p w:rsidR="000F5028" w:rsidRDefault="00C56F32" w:rsidP="009B4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en-US" w:eastAsia="ru-RU"/>
        </w:rPr>
      </w:pPr>
      <w:r w:rsidRPr="00E8380D">
        <w:rPr>
          <w:rFonts w:ascii="Times New Roman" w:eastAsia="Times New Roman" w:hAnsi="Times New Roman" w:cs="Times New Roman"/>
          <w:i/>
          <w:color w:val="C00000"/>
          <w:sz w:val="24"/>
          <w:szCs w:val="24"/>
          <w:lang w:eastAsia="ru-RU"/>
        </w:rPr>
        <w:tab/>
      </w:r>
    </w:p>
    <w:p w:rsidR="000F5028" w:rsidRDefault="000F5028" w:rsidP="009B4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en-US" w:eastAsia="ru-RU"/>
        </w:rPr>
      </w:pPr>
    </w:p>
    <w:p w:rsidR="00C56F32" w:rsidRPr="00BE7408" w:rsidRDefault="00C56F32" w:rsidP="009B4F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40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VI</w:t>
      </w:r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E7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ИННОВАЦИОННАЯ ДЕЯТЕЛЬНОСТЬ СП «СОЗВЕЗДИЕ»</w:t>
      </w:r>
    </w:p>
    <w:p w:rsidR="00C56F32" w:rsidRPr="00BE7408" w:rsidRDefault="00C56F32" w:rsidP="009B4F5B">
      <w:pPr>
        <w:pStyle w:val="a7"/>
        <w:shd w:val="clear" w:color="auto" w:fill="FFFFFF"/>
        <w:spacing w:before="0" w:beforeAutospacing="0" w:after="0" w:afterAutospacing="0"/>
        <w:jc w:val="both"/>
      </w:pPr>
      <w:r w:rsidRPr="00BE7408">
        <w:rPr>
          <w:b/>
          <w:i/>
        </w:rPr>
        <w:tab/>
        <w:t>Инновационная деятельность</w:t>
      </w:r>
      <w:r w:rsidRPr="00BE7408">
        <w:t xml:space="preserve"> СП «Созвездие» направлена на разработку, апробацию и внедрение в практику деятельности объединений современных педагогических технологий, направленных на эффективное решение тех приоритетных задач, которые заявляет педагогический коллектив. Обновление процесса обучения в дополнительном образовании возможно через совершенствования педагогических технологий, поэтому в СП внедряются в практику инновационные </w:t>
      </w:r>
      <w:proofErr w:type="gramStart"/>
      <w:r w:rsidRPr="00BE7408">
        <w:t>технологии</w:t>
      </w:r>
      <w:proofErr w:type="gramEnd"/>
      <w:r w:rsidRPr="00BE7408">
        <w:t xml:space="preserve"> такие как проблемное обучение, игровые технологии, проектные методы обучения, информационно-коммуникационные технологии, технология индивидуального обучения, технология личностно-ориентированного обучения, дифференцированное обучение, система инновационной оценки «портфолио».</w:t>
      </w:r>
    </w:p>
    <w:p w:rsidR="00C56F32" w:rsidRPr="00BE7408" w:rsidRDefault="00C56F32" w:rsidP="009B4F5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реализации региональной составляющей национального проекта «Образование» в </w:t>
      </w:r>
      <w:r w:rsidR="00093865"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сентябре 2019 года</w:t>
      </w:r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базе структурного подразделения «Созвездие» </w:t>
      </w:r>
      <w:proofErr w:type="spellStart"/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Камышлинской</w:t>
      </w:r>
      <w:proofErr w:type="spellEnd"/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открылся детский мини-технопарк «</w:t>
      </w:r>
      <w:proofErr w:type="spellStart"/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Квантум</w:t>
      </w:r>
      <w:proofErr w:type="spellEnd"/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C56F32" w:rsidRPr="00BE7408" w:rsidRDefault="001A15DB" w:rsidP="009B4F5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технопарке функционирует три </w:t>
      </w:r>
      <w:proofErr w:type="spellStart"/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C56F32"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вантума</w:t>
      </w:r>
      <w:proofErr w:type="spellEnd"/>
      <w:r w:rsidR="00C56F32"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proofErr w:type="spellStart"/>
      <w:r w:rsidR="00C56F32"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Робо-квантум</w:t>
      </w:r>
      <w:proofErr w:type="spellEnd"/>
      <w:r w:rsidR="00C56F32"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«IT-</w:t>
      </w:r>
      <w:proofErr w:type="spellStart"/>
      <w:r w:rsidR="00C56F32"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квантум</w:t>
      </w:r>
      <w:proofErr w:type="spellEnd"/>
      <w:r w:rsidR="00C56F32"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</w:t>
      </w:r>
      <w:proofErr w:type="gramStart"/>
      <w:r w:rsidR="00C56F32"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Хай-тек</w:t>
      </w:r>
      <w:proofErr w:type="gramEnd"/>
      <w:r w:rsidR="00C56F32"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цех».</w:t>
      </w:r>
    </w:p>
    <w:p w:rsidR="00C56F32" w:rsidRPr="00BE7408" w:rsidRDefault="00C56F32" w:rsidP="009B4F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обучающихся появились новые возможности для изучения программирования, IT-технологий, работы с принтером и станками лазерной резки, технологий в области электроники, конструирования и робототехники.</w:t>
      </w:r>
    </w:p>
    <w:p w:rsidR="00BE7408" w:rsidRPr="002261F8" w:rsidRDefault="00C56F32" w:rsidP="009B4F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357BED"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>2022 году было  реализовано</w:t>
      </w:r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7BED"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>5 программ</w:t>
      </w:r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технической направленности в </w:t>
      </w:r>
      <w:r w:rsidR="00357BED"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детских объединениях, в которых </w:t>
      </w:r>
      <w:r w:rsidR="00357BED"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</w:t>
      </w:r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задействовано 4 педагога.</w:t>
      </w:r>
      <w:r w:rsidR="00357BED"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</w:t>
      </w:r>
      <w:r w:rsidR="00234D69"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</w:t>
      </w:r>
      <w:r w:rsidR="00357BED"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мма технической направленности, </w:t>
      </w:r>
      <w:r w:rsidR="00357BED" w:rsidRPr="002261F8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двух детских объединениях</w:t>
      </w:r>
      <w:r w:rsidR="00234D69" w:rsidRPr="00226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реализуется </w:t>
      </w:r>
      <w:proofErr w:type="gramStart"/>
      <w:r w:rsidR="00234D69" w:rsidRPr="002261F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234D69" w:rsidRPr="00226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Новое </w:t>
      </w:r>
      <w:proofErr w:type="spellStart"/>
      <w:r w:rsidR="00234D69" w:rsidRPr="002261F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Усманово</w:t>
      </w:r>
      <w:proofErr w:type="spellEnd"/>
      <w:r w:rsidR="00234D69" w:rsidRPr="00226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5A9D" w:rsidRPr="00BE7408" w:rsidRDefault="00BE7408" w:rsidP="009B4F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приказа </w:t>
      </w:r>
      <w:proofErr w:type="spellStart"/>
      <w:r w:rsidRPr="002261F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МОиН</w:t>
      </w:r>
      <w:proofErr w:type="spellEnd"/>
      <w:r w:rsidRPr="00226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261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226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 2022 года СП «Созвездие» сотрудничает с о</w:t>
      </w:r>
      <w:r w:rsidR="00125A9D"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блас</w:t>
      </w:r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>тным мобильным</w:t>
      </w:r>
      <w:r w:rsidR="00125A9D"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технопарк</w:t>
      </w:r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125A9D"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125A9D"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ванториум</w:t>
      </w:r>
      <w:proofErr w:type="spellEnd"/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C56F32" w:rsidRPr="00BE7408" w:rsidRDefault="00C56F32" w:rsidP="009B4F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7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Несмотря на всю активную работу по данному направлению, нужно отметить, что, к сожалению, инновационная и экспериментальная деятельность учреждения ещё не достаточно развита. Педагоги дополнительного образования находятся в постоянном поиске, развитии – это и курсы повышения квалификации, и методические семинары, и сетевое взаимодействие с коллегами и т.д. </w:t>
      </w:r>
    </w:p>
    <w:p w:rsidR="00C56F32" w:rsidRPr="00E8380D" w:rsidRDefault="00C56F32" w:rsidP="009B4F5B">
      <w:pPr>
        <w:spacing w:after="0" w:line="240" w:lineRule="auto"/>
        <w:ind w:firstLine="426"/>
        <w:jc w:val="both"/>
        <w:rPr>
          <w:rFonts w:ascii="Calibri" w:eastAsia="Calibri" w:hAnsi="Calibri" w:cs="Times New Roman"/>
          <w:color w:val="C00000"/>
          <w:sz w:val="16"/>
          <w:szCs w:val="16"/>
        </w:rPr>
      </w:pPr>
      <w:r w:rsidRPr="00E8380D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ru-RU"/>
        </w:rPr>
        <w:tab/>
      </w:r>
    </w:p>
    <w:p w:rsidR="00BE7408" w:rsidRPr="00BE7408" w:rsidRDefault="00C56F32" w:rsidP="00BE74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80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ab/>
      </w:r>
      <w:r w:rsidR="00BE7408" w:rsidRPr="00BE740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</w:t>
      </w:r>
      <w:r w:rsidR="00BE7408" w:rsidRPr="00BE7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ВЗАИМОДЕЙСТВИЕ С СОЦИУМОМ</w:t>
      </w:r>
    </w:p>
    <w:p w:rsidR="00BE7408" w:rsidRPr="00BE7408" w:rsidRDefault="00BE7408" w:rsidP="00BE74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сотрудничества и взаимодействия СП «Созвездие» с социальным окружением – это объединение усилий различных ведомств, учреждений, предприятий, общественных организаций, служб на социальную защиту участников педагогического взаимодействия СП «Созвездие».</w:t>
      </w:r>
    </w:p>
    <w:p w:rsidR="00BE7408" w:rsidRPr="00BE7408" w:rsidRDefault="00BE7408" w:rsidP="00BE7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СП «Созвездие» взаимодействует со всеми образовательными учреждениями </w:t>
      </w:r>
      <w:proofErr w:type="spellStart"/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Камышлинского</w:t>
      </w:r>
      <w:proofErr w:type="spellEnd"/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для эффективной организации учебно-воспитательного процесса, досуга детей и организации каникулярного времени на основе договоров о сотрудничестве. Взаимодействие ведётся по информационному и ресурсному направлениям. Для информационного обеспечения в СП «Созвездие» создан сайт, на котором 1 раз в месяц происходит обновление.</w:t>
      </w:r>
    </w:p>
    <w:p w:rsidR="00BE7408" w:rsidRPr="00BE7408" w:rsidRDefault="00BE7408" w:rsidP="00BE7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 основе договоров о сотрудничестве и планах совместной работы в рамках реализации целевых муниципальных программ  СП «Созвездие» взаимодействует со службами муниципального района </w:t>
      </w:r>
      <w:proofErr w:type="spellStart"/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Камышлинский</w:t>
      </w:r>
      <w:proofErr w:type="spellEnd"/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Администрацией сельского поселения Камышла, службой по муниципальному экологическому контролю по </w:t>
      </w:r>
      <w:proofErr w:type="spellStart"/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>м.р</w:t>
      </w:r>
      <w:proofErr w:type="spellEnd"/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spellStart"/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Камышлинский</w:t>
      </w:r>
      <w:proofErr w:type="spellEnd"/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отделом по вопросам семьи, материнства и детства, отделом по делам молодёжи, комитетом по физической культуре и спорта, управлением культуры, центром «Семья», КДН администрации муниципального района </w:t>
      </w:r>
      <w:proofErr w:type="spellStart"/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Камышлинский</w:t>
      </w:r>
      <w:proofErr w:type="spellEnd"/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различными социальными и  институтами: ОВД по </w:t>
      </w:r>
      <w:proofErr w:type="spellStart"/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>м.р</w:t>
      </w:r>
      <w:proofErr w:type="spellEnd"/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Камышлинский</w:t>
      </w:r>
      <w:proofErr w:type="spellEnd"/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районной взрослой и детской библиотекой, районным Домом культуры, ДЮСШ, ЦСО.</w:t>
      </w:r>
    </w:p>
    <w:p w:rsidR="00BE7408" w:rsidRPr="00BE7408" w:rsidRDefault="00BE7408" w:rsidP="00BE7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Взаимодействие с УДО г. Самары, методическими службами УДО детей Самарской области (</w:t>
      </w:r>
      <w:proofErr w:type="spellStart"/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>СДДиЮТ</w:t>
      </w:r>
      <w:proofErr w:type="spellEnd"/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ОСЮН, СОЦДЮТТ, ЦСМ, МРЦ) осуществляется через посещение семинаров, консультирование и оказание методической помощи. Методическая помощь </w:t>
      </w:r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учреждению оказывается Самарским институтом повышения квалификации и переподготовки работников образования, в частности кафедрой воспитательных технологий; региональным модельным центром. Взаимодействие со средствами массовой информации проявляется в предоставлении информации о деятельности СП «Созвездие» и как конечный результат - публикации в газетах («</w:t>
      </w:r>
      <w:proofErr w:type="spellStart"/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Камышлинские</w:t>
      </w:r>
      <w:proofErr w:type="spellEnd"/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Известия», «Самарские татары», «</w:t>
      </w:r>
      <w:proofErr w:type="spellStart"/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Бердямлек</w:t>
      </w:r>
      <w:proofErr w:type="spellEnd"/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BE7408" w:rsidRPr="00BE7408" w:rsidRDefault="00BE7408" w:rsidP="00BE7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2022 году учреждение продолжило работу по разработке и осуществлению социального проекта «Творим добро». Воспитанниками детских объединений технической направленности  были изготовлены персонажи сказок для школьного кукольного театра.</w:t>
      </w:r>
    </w:p>
    <w:p w:rsidR="00BE7408" w:rsidRPr="00BE7408" w:rsidRDefault="00BE7408" w:rsidP="00BE7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 «Созвездие»  максимально заинтересованно осуществляет меры гарантирующие открытость образовательной системы, даёт возможность участвовать семье и всем другим заинтересованным социальным институтам в определении целей деятельности СП «Созвездие» и путей их решения, организации участия в реализации целей, в оценке результатов деятельности учреждения.</w:t>
      </w:r>
    </w:p>
    <w:p w:rsidR="00C56F32" w:rsidRPr="00B771DE" w:rsidRDefault="00C56F32" w:rsidP="009B4F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6"/>
          <w:szCs w:val="6"/>
          <w:lang w:eastAsia="ru-RU"/>
        </w:rPr>
      </w:pPr>
    </w:p>
    <w:p w:rsidR="00C56F32" w:rsidRPr="00E8380D" w:rsidRDefault="00C56F32" w:rsidP="009B4F5B">
      <w:pPr>
        <w:spacing w:after="0" w:line="240" w:lineRule="auto"/>
        <w:ind w:firstLine="300"/>
        <w:jc w:val="both"/>
        <w:rPr>
          <w:rFonts w:ascii="Times New Roman" w:eastAsia="Arial Unicode MS" w:hAnsi="Times New Roman" w:cs="Times New Roman"/>
          <w:b/>
          <w:color w:val="C00000"/>
          <w:sz w:val="16"/>
          <w:szCs w:val="16"/>
          <w:lang w:eastAsia="ru-RU"/>
        </w:rPr>
      </w:pPr>
    </w:p>
    <w:p w:rsidR="00C56F32" w:rsidRPr="00BE7408" w:rsidRDefault="00C56F32" w:rsidP="009B4F5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740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VIII</w:t>
      </w:r>
      <w:r w:rsidRPr="00BE7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УЧЕБНО-МЕТОДИЧЕСКОЕ И БИБЛИОТЕЧНО-ИНФОРМАЦИОННОЕ ОБЕСПЕЧЕНИЕ</w:t>
      </w:r>
    </w:p>
    <w:p w:rsidR="00C56F32" w:rsidRPr="00BE7408" w:rsidRDefault="00C56F32" w:rsidP="009B4F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СП «Созвездие» имеется</w:t>
      </w:r>
      <w:r w:rsidRPr="00BE7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56F32" w:rsidRPr="00BE7408" w:rsidRDefault="00C56F32" w:rsidP="00234D69">
      <w:pPr>
        <w:tabs>
          <w:tab w:val="num" w:pos="847"/>
        </w:tabs>
        <w:snapToGri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библиотечный фонд, куда входит и «Библиотечка методиста», и нормативно-правовая литература, касающаяся деятельности УДОД; </w:t>
      </w:r>
    </w:p>
    <w:p w:rsidR="00C56F32" w:rsidRPr="00BE7408" w:rsidRDefault="00C56F32" w:rsidP="009B4F5B">
      <w:pPr>
        <w:tabs>
          <w:tab w:val="num" w:pos="847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>2) банк дополнительных образовательных программ;</w:t>
      </w:r>
    </w:p>
    <w:p w:rsidR="00C56F32" w:rsidRPr="00BE7408" w:rsidRDefault="00C56F32" w:rsidP="009B4F5B">
      <w:pPr>
        <w:tabs>
          <w:tab w:val="num" w:pos="847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методические фильмы на видео и </w:t>
      </w:r>
      <w:r w:rsidRPr="00BE74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CD</w:t>
      </w:r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носителях;</w:t>
      </w:r>
    </w:p>
    <w:p w:rsidR="00C56F32" w:rsidRPr="00BE7408" w:rsidRDefault="00C56F32" w:rsidP="009B4F5B">
      <w:pPr>
        <w:tabs>
          <w:tab w:val="num" w:pos="847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подшивки  периодических изданий.</w:t>
      </w:r>
    </w:p>
    <w:p w:rsidR="00C56F32" w:rsidRPr="00BE7408" w:rsidRDefault="00C56F32" w:rsidP="009B4F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Pr="00BE74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подборки  к тематическим, игровым и познавательным программам;</w:t>
      </w:r>
    </w:p>
    <w:p w:rsidR="00C56F32" w:rsidRPr="00BE7408" w:rsidRDefault="00C56F32" w:rsidP="009B4F5B">
      <w:pPr>
        <w:tabs>
          <w:tab w:val="num" w:pos="847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>6) методические подборки  по направлениям деятельности.</w:t>
      </w:r>
    </w:p>
    <w:p w:rsidR="00C56F32" w:rsidRPr="00BE7408" w:rsidRDefault="00C56F32" w:rsidP="00234D69">
      <w:pPr>
        <w:tabs>
          <w:tab w:val="num" w:pos="847"/>
        </w:tabs>
        <w:snapToGri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банк лучших исследовательских  работ воспитанников и обучающихся ОО </w:t>
      </w:r>
      <w:proofErr w:type="spellStart"/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Камышлинского</w:t>
      </w:r>
      <w:proofErr w:type="spellEnd"/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по краеведению, профилактике ДТТ, а также социальные проекты и проекты по ДПИ.</w:t>
      </w:r>
    </w:p>
    <w:p w:rsidR="00C56F32" w:rsidRPr="00BE7408" w:rsidRDefault="00C56F32" w:rsidP="009B4F5B">
      <w:pPr>
        <w:tabs>
          <w:tab w:val="left" w:pos="0"/>
        </w:tabs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E7408">
        <w:rPr>
          <w:rFonts w:ascii="Times New Roman" w:eastAsia="Times New Roman" w:hAnsi="Times New Roman" w:cs="Times New Roman"/>
          <w:sz w:val="24"/>
          <w:szCs w:val="24"/>
          <w:lang w:eastAsia="x-none"/>
        </w:rPr>
        <w:t>М</w:t>
      </w:r>
      <w:proofErr w:type="spellStart"/>
      <w:r w:rsidRPr="00BE740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етодическая</w:t>
      </w:r>
      <w:proofErr w:type="spellEnd"/>
      <w:r w:rsidRPr="00BE740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помощь </w:t>
      </w:r>
      <w:r w:rsidRPr="00BE740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оказывается  </w:t>
      </w:r>
      <w:r w:rsidRPr="00BE740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педагогам дополнительного образования</w:t>
      </w:r>
      <w:r w:rsidRPr="00BE740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а </w:t>
      </w:r>
      <w:r w:rsidRPr="00BE740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BE740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также </w:t>
      </w:r>
      <w:r w:rsidRPr="00BE740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педагог</w:t>
      </w:r>
      <w:r w:rsidRPr="00BE7408">
        <w:rPr>
          <w:rFonts w:ascii="Times New Roman" w:eastAsia="Times New Roman" w:hAnsi="Times New Roman" w:cs="Times New Roman"/>
          <w:sz w:val="24"/>
          <w:szCs w:val="24"/>
          <w:lang w:eastAsia="x-none"/>
        </w:rPr>
        <w:t>ическим работникам</w:t>
      </w:r>
      <w:r w:rsidRPr="00BE740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BE740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всех ОО </w:t>
      </w:r>
      <w:r w:rsidRPr="00BE740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района.</w:t>
      </w:r>
    </w:p>
    <w:p w:rsidR="00C56F32" w:rsidRPr="00BE7408" w:rsidRDefault="00C56F32" w:rsidP="009B4F5B">
      <w:pPr>
        <w:tabs>
          <w:tab w:val="left" w:pos="847"/>
        </w:tabs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6F32" w:rsidRPr="00BE7408" w:rsidRDefault="00C56F32" w:rsidP="009B4F5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40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IX</w:t>
      </w:r>
      <w:r w:rsidRPr="00BE7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МАТЕРИАЛЬНО-ТЕХНИЧЕСКОЕ ОБЕСПЕЧЕНИЕ</w:t>
      </w:r>
    </w:p>
    <w:p w:rsidR="00C56F32" w:rsidRPr="00BE7408" w:rsidRDefault="00C56F32" w:rsidP="009B4F5B">
      <w:pPr>
        <w:spacing w:after="0" w:line="240" w:lineRule="auto"/>
        <w:ind w:firstLine="51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E740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В </w:t>
      </w:r>
      <w:r w:rsidRPr="00BE740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СП «Созвездие» </w:t>
      </w:r>
      <w:r w:rsidRPr="00BE740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имеется 1</w:t>
      </w:r>
      <w:r w:rsidRPr="00BE7408">
        <w:rPr>
          <w:rFonts w:ascii="Times New Roman" w:eastAsia="Times New Roman" w:hAnsi="Times New Roman" w:cs="Times New Roman"/>
          <w:sz w:val="24"/>
          <w:szCs w:val="24"/>
          <w:lang w:eastAsia="x-none"/>
        </w:rPr>
        <w:t>3</w:t>
      </w:r>
      <w:r w:rsidRPr="00BE740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компьютеров.</w:t>
      </w:r>
    </w:p>
    <w:p w:rsidR="00C56F32" w:rsidRPr="00BE7408" w:rsidRDefault="00C56F32" w:rsidP="009B4F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E740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 учебный процесс вовлечены и непрерывно внедряются новые информационные и компьютерные технологии. Рабочие места сотрудников (методист</w:t>
      </w:r>
      <w:r w:rsidRPr="00BE7408">
        <w:rPr>
          <w:rFonts w:ascii="Times New Roman" w:eastAsia="Times New Roman" w:hAnsi="Times New Roman" w:cs="Times New Roman"/>
          <w:sz w:val="24"/>
          <w:szCs w:val="24"/>
          <w:lang w:eastAsia="x-none"/>
        </w:rPr>
        <w:t>а</w:t>
      </w:r>
      <w:r w:rsidRPr="00BE740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руководителя </w:t>
      </w:r>
      <w:r w:rsidRPr="00BE740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СП, педагога-организатора </w:t>
      </w:r>
      <w:r w:rsidRPr="00BE740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и др.) оснащены компьютерами с использованием лицензионного программного обеспечения </w:t>
      </w:r>
      <w:r w:rsidRPr="00BE7408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>Windows</w:t>
      </w:r>
      <w:r w:rsidRPr="00BE740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7 </w:t>
      </w:r>
      <w:r w:rsidRPr="00BE7408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>Pro</w:t>
      </w:r>
      <w:r w:rsidRPr="00BE7408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Pr="00BE740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офисными пакетами и программами </w:t>
      </w:r>
      <w:proofErr w:type="spellStart"/>
      <w:r w:rsidRPr="00BE740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Microsoft</w:t>
      </w:r>
      <w:proofErr w:type="spellEnd"/>
      <w:r w:rsidRPr="00BE740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BE740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Office</w:t>
      </w:r>
      <w:proofErr w:type="spellEnd"/>
      <w:r w:rsidRPr="00BE7408"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  <w:r w:rsidRPr="00BE740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специальными программами. Подключение в сеть Интернет было проведено в 20</w:t>
      </w:r>
      <w:r w:rsidRPr="00BE7408">
        <w:rPr>
          <w:rFonts w:ascii="Times New Roman" w:eastAsia="Times New Roman" w:hAnsi="Times New Roman" w:cs="Times New Roman"/>
          <w:sz w:val="24"/>
          <w:szCs w:val="24"/>
          <w:lang w:eastAsia="x-none"/>
        </w:rPr>
        <w:t>15</w:t>
      </w:r>
      <w:r w:rsidRPr="00BE740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году в рамках реализации приоритетного  национального проекта «Образование» (ПНПО).  В рамках ПНПО происходит и финансирование широкополосного доступа к сети Интернет (постановление Правительства Самарской области «О предоставлении широкополосного доступа к сети Интернет с использованием средств контентной фильтрации информации государственным (областным) и муниципальным образовательным учреждениям, расположенным на территории Самарской области» от 10.09.2008г. № 351).</w:t>
      </w:r>
    </w:p>
    <w:p w:rsidR="00C56F32" w:rsidRPr="00BE7408" w:rsidRDefault="00C56F32" w:rsidP="009B4F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E740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Выход в Интернет обеспечен </w:t>
      </w:r>
      <w:r w:rsidRPr="00BE7408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>c</w:t>
      </w:r>
      <w:r w:rsidRPr="00BE740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BE740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2 </w:t>
      </w:r>
      <w:r w:rsidRPr="00BE740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компьютер</w:t>
      </w:r>
      <w:r w:rsidRPr="00BE740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ов в офисном помещении и с 9 в компьютерном кабинете, </w:t>
      </w:r>
      <w:r w:rsidRPr="00BE740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что делает  доступными нужные Интернет-ресурсы.  </w:t>
      </w:r>
    </w:p>
    <w:p w:rsidR="00C56F32" w:rsidRPr="00BE7408" w:rsidRDefault="00C56F32" w:rsidP="009B4F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E740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Привычным коммуникационным средством являются такие инструменты как </w:t>
      </w:r>
      <w:r w:rsidRPr="00BE7408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>ICQ</w:t>
      </w:r>
      <w:r w:rsidRPr="00BE740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 электронная почта.</w:t>
      </w:r>
    </w:p>
    <w:p w:rsidR="00C56F32" w:rsidRPr="00BE7408" w:rsidRDefault="00C56F32" w:rsidP="009B4F5B">
      <w:pPr>
        <w:shd w:val="clear" w:color="auto" w:fill="FFFFFF"/>
        <w:spacing w:after="0" w:line="240" w:lineRule="auto"/>
        <w:ind w:firstLine="51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E740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Также </w:t>
      </w:r>
      <w:proofErr w:type="spellStart"/>
      <w:r w:rsidRPr="00BE740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име</w:t>
      </w:r>
      <w:r w:rsidRPr="00BE7408">
        <w:rPr>
          <w:rFonts w:ascii="Times New Roman" w:eastAsia="Times New Roman" w:hAnsi="Times New Roman" w:cs="Times New Roman"/>
          <w:sz w:val="24"/>
          <w:szCs w:val="24"/>
          <w:lang w:eastAsia="x-none"/>
        </w:rPr>
        <w:t>е</w:t>
      </w:r>
      <w:r w:rsidRPr="00BE740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тся</w:t>
      </w:r>
      <w:proofErr w:type="spellEnd"/>
      <w:r w:rsidRPr="00BE740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:</w:t>
      </w:r>
    </w:p>
    <w:p w:rsidR="00C56F32" w:rsidRPr="00BE7408" w:rsidRDefault="00C56F32" w:rsidP="009B4F5B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необходимая учебная мебель для проведения занятий;</w:t>
      </w:r>
    </w:p>
    <w:p w:rsidR="00C56F32" w:rsidRPr="00BE7408" w:rsidRDefault="00C56F32" w:rsidP="001039D1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оргтехника: </w:t>
      </w:r>
      <w:proofErr w:type="spellStart"/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</w:t>
      </w:r>
      <w:proofErr w:type="spellEnd"/>
      <w:r w:rsidR="0095543D"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апроектор</w:t>
      </w:r>
      <w:proofErr w:type="spellEnd"/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>, 1 копировальный аппарат, 1 сканер, 1 принтер;</w:t>
      </w:r>
    </w:p>
    <w:p w:rsidR="00C56F32" w:rsidRPr="00BE7408" w:rsidRDefault="00C56F32" w:rsidP="009B4F5B">
      <w:pPr>
        <w:widowControl w:val="0"/>
        <w:shd w:val="clear" w:color="auto" w:fill="FFFFFF"/>
        <w:suppressAutoHyphens/>
        <w:autoSpaceDE w:val="0"/>
        <w:spacing w:before="5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музыкальная аппаратура для проведения мероприятий (колонка, микшер)</w:t>
      </w:r>
    </w:p>
    <w:p w:rsidR="00C56F32" w:rsidRPr="00BE7408" w:rsidRDefault="00C56F32" w:rsidP="009B4F5B">
      <w:pPr>
        <w:widowControl w:val="0"/>
        <w:shd w:val="clear" w:color="auto" w:fill="FFFFFF"/>
        <w:suppressAutoHyphens/>
        <w:autoSpaceDE w:val="0"/>
        <w:spacing w:before="5" w:after="0" w:line="240" w:lineRule="auto"/>
        <w:ind w:left="720" w:right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40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сценические костюмы.</w:t>
      </w:r>
    </w:p>
    <w:p w:rsidR="00C56F32" w:rsidRPr="00BE7408" w:rsidRDefault="00C56F32" w:rsidP="009B4F5B">
      <w:pPr>
        <w:tabs>
          <w:tab w:val="left" w:pos="847"/>
        </w:tabs>
        <w:spacing w:after="0" w:line="240" w:lineRule="auto"/>
        <w:ind w:firstLine="5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7408">
        <w:rPr>
          <w:rFonts w:ascii="Times New Roman" w:eastAsia="Calibri" w:hAnsi="Times New Roman" w:cs="Times New Roman"/>
          <w:sz w:val="24"/>
          <w:szCs w:val="24"/>
        </w:rPr>
        <w:lastRenderedPageBreak/>
        <w:t>Вывод: материально-техническая база СП находится в удовлетворительном состоянии и соответствует требованиям к оснащению образовательного процесса.</w:t>
      </w:r>
    </w:p>
    <w:p w:rsidR="00C56F32" w:rsidRPr="00E8380D" w:rsidRDefault="00C56F32" w:rsidP="00234D69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C00000"/>
          <w:sz w:val="16"/>
          <w:szCs w:val="16"/>
          <w:lang w:eastAsia="ru-RU"/>
        </w:rPr>
      </w:pPr>
    </w:p>
    <w:p w:rsidR="00C56F32" w:rsidRPr="00BE7408" w:rsidRDefault="00C56F32" w:rsidP="009B4F5B">
      <w:pPr>
        <w:spacing w:after="0" w:line="240" w:lineRule="auto"/>
        <w:ind w:firstLine="300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BE7408">
        <w:rPr>
          <w:rFonts w:ascii="Times New Roman" w:eastAsia="Arial Unicode MS" w:hAnsi="Times New Roman" w:cs="Times New Roman"/>
          <w:b/>
          <w:sz w:val="24"/>
          <w:szCs w:val="24"/>
          <w:lang w:val="en-US" w:eastAsia="ru-RU"/>
        </w:rPr>
        <w:t>X</w:t>
      </w:r>
      <w:r w:rsidRPr="00BE7408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. АНАЛИЗ СВЕДЕНИЙ О СОСТОЯНИИ И ТЕНДЕНЦИЯХ РАЗВИТИЯ </w:t>
      </w:r>
    </w:p>
    <w:p w:rsidR="00C56F32" w:rsidRPr="00BE7408" w:rsidRDefault="00C56F32" w:rsidP="009B4F5B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E740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ab/>
        <w:t>Анализ внешней среды</w:t>
      </w:r>
      <w:r w:rsidRPr="00BE74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C56F32" w:rsidRPr="00BE7408" w:rsidRDefault="00C56F32" w:rsidP="009B4F5B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E74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Современная</w:t>
      </w:r>
      <w:r w:rsidRPr="00BE74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E74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образовательная ситуация применительно к деятельности СП «Созвездие» определяется ближайшими перспективы развития, определяемыми Концепцией модер</w:t>
      </w:r>
      <w:r w:rsidR="00BE7408" w:rsidRPr="00BE74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низации российского образования, Концепцией развития дополнительного образования до 2030 года.</w:t>
      </w:r>
    </w:p>
    <w:p w:rsidR="00C56F32" w:rsidRPr="00753398" w:rsidRDefault="0095543D" w:rsidP="009B4F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80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 </w:t>
      </w:r>
      <w:r w:rsidRPr="00E8380D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ab/>
      </w:r>
      <w:r w:rsidR="00C56F32" w:rsidRPr="0075339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Анализ</w:t>
      </w:r>
      <w:r w:rsidR="00C56F32" w:rsidRPr="00753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56F32" w:rsidRPr="0075339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внутренней  образовательной среды</w:t>
      </w:r>
      <w:r w:rsidR="00C56F32" w:rsidRPr="00753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показал что, отрицательно на образовательном процессе сказывается то, что большинство педагогов работают по совместительству. </w:t>
      </w:r>
    </w:p>
    <w:p w:rsidR="00C56F32" w:rsidRPr="00753398" w:rsidRDefault="00C56F32" w:rsidP="009B4F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533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Проведенный анализ состояния образовательной деятельности  </w:t>
      </w:r>
      <w:r w:rsidR="006D7419" w:rsidRPr="00753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 «Созвездие» за 2022</w:t>
      </w:r>
      <w:r w:rsidRPr="00753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</w:t>
      </w:r>
      <w:r w:rsidRPr="007533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7533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показал, что наибольшее предпочтение обучающиеся отдают художественной и социально-гуманитарной направленностям, значительно увеличилось количество детей в технической направленности. Основная масса детей, посещающих СП «Созвездие», обуч</w:t>
      </w:r>
      <w:r w:rsidR="006D7419" w:rsidRPr="00753398">
        <w:rPr>
          <w:rFonts w:ascii="Times New Roman" w:eastAsia="Times New Roman" w:hAnsi="Times New Roman" w:cs="Times New Roman"/>
          <w:sz w:val="24"/>
          <w:szCs w:val="24"/>
          <w:lang w:eastAsia="ru-RU"/>
        </w:rPr>
        <w:t>ающиеся младшего (40%) и среднего звена (34</w:t>
      </w:r>
      <w:r w:rsidRPr="00753398">
        <w:rPr>
          <w:rFonts w:ascii="Times New Roman" w:eastAsia="Times New Roman" w:hAnsi="Times New Roman" w:cs="Times New Roman"/>
          <w:sz w:val="24"/>
          <w:szCs w:val="24"/>
          <w:lang w:eastAsia="ru-RU"/>
        </w:rPr>
        <w:t>%).</w:t>
      </w:r>
      <w:r w:rsidR="00234D69" w:rsidRPr="00753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3398">
        <w:rPr>
          <w:rFonts w:ascii="Times New Roman" w:hAnsi="Times New Roman" w:cs="Times New Roman"/>
          <w:sz w:val="24"/>
          <w:szCs w:val="24"/>
        </w:rPr>
        <w:t>В СП «Созвездие» трудится коллектив единомышленников, объединённый общими педагогическими убеждениями и целями. Однако следует отметить необходимость привлечения молодых специалистов, совершенствования системы работы по повышению квалификации и уровня образования работающих педагогов</w:t>
      </w:r>
    </w:p>
    <w:p w:rsidR="00C56F32" w:rsidRPr="00753398" w:rsidRDefault="00C56F32" w:rsidP="009B4F5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6F32" w:rsidRPr="00753398" w:rsidRDefault="00C56F32" w:rsidP="009B4F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результатам анализа </w:t>
      </w:r>
      <w:proofErr w:type="gramStart"/>
      <w:r w:rsidRPr="00753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выявлены</w:t>
      </w:r>
      <w:proofErr w:type="gramEnd"/>
      <w:r w:rsidRPr="00753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C56F32" w:rsidRPr="00753398" w:rsidRDefault="00C56F32" w:rsidP="009B4F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Сильные стороны:</w:t>
      </w:r>
    </w:p>
    <w:p w:rsidR="00C56F32" w:rsidRPr="00753398" w:rsidRDefault="00C56F32" w:rsidP="009B4F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3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 учреждении работает педагогический коллектив, мотивированный на деятельность по разви</w:t>
      </w:r>
      <w:r w:rsidR="00BE7408" w:rsidRPr="00753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тию образовательного учреждения, инновационную деятельность.</w:t>
      </w:r>
    </w:p>
    <w:p w:rsidR="00C56F32" w:rsidRPr="00753398" w:rsidRDefault="00C56F32" w:rsidP="001039D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3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Использование современных педагогических технологий способствует повышению качества образовательного процесса.</w:t>
      </w:r>
    </w:p>
    <w:p w:rsidR="00C56F32" w:rsidRPr="00753398" w:rsidRDefault="00C56F32" w:rsidP="009B4F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39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Положительная динамика показателей охвата учащихся дополнительным образованием.</w:t>
      </w:r>
    </w:p>
    <w:p w:rsidR="00C56F32" w:rsidRPr="00753398" w:rsidRDefault="00C56F32" w:rsidP="00103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9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Положительная динамика показателей призовых мест участия в региональных конкурсах.</w:t>
      </w:r>
    </w:p>
    <w:p w:rsidR="00C56F32" w:rsidRPr="00753398" w:rsidRDefault="00C56F32" w:rsidP="009B4F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98">
        <w:rPr>
          <w:rFonts w:ascii="Times New Roman" w:eastAsia="Calibri" w:hAnsi="Times New Roman" w:cs="Times New Roman"/>
          <w:sz w:val="24"/>
          <w:szCs w:val="24"/>
        </w:rPr>
        <w:t>- Высокие творческие достижения обучающихся СП.</w:t>
      </w:r>
    </w:p>
    <w:p w:rsidR="00C56F32" w:rsidRPr="00753398" w:rsidRDefault="00C56F32" w:rsidP="009B4F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9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традиционных мероприятий районного масштаба.</w:t>
      </w:r>
    </w:p>
    <w:p w:rsidR="006D7419" w:rsidRPr="00753398" w:rsidRDefault="006D7419" w:rsidP="009B4F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9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окружных мероприятий.</w:t>
      </w:r>
    </w:p>
    <w:p w:rsidR="006D7419" w:rsidRPr="00753398" w:rsidRDefault="006D7419" w:rsidP="009B4F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9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Сотрудничество с областным «</w:t>
      </w:r>
      <w:proofErr w:type="spellStart"/>
      <w:r w:rsidRPr="00753398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Кванториумом</w:t>
      </w:r>
      <w:proofErr w:type="spellEnd"/>
      <w:r w:rsidRPr="0075339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56F32" w:rsidRPr="00753398" w:rsidRDefault="00C56F32" w:rsidP="009B4F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3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Слабые стороны</w:t>
      </w:r>
    </w:p>
    <w:p w:rsidR="00C56F32" w:rsidRPr="00753398" w:rsidRDefault="00C56F32" w:rsidP="009B4F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Неполное соответствие ресурсов (кадровых, финансовых, материально-технических, методических и пр.) конкретному социальному заказу.</w:t>
      </w:r>
    </w:p>
    <w:p w:rsidR="00C56F32" w:rsidRPr="00753398" w:rsidRDefault="00C56F32" w:rsidP="009B4F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53398">
        <w:rPr>
          <w:rFonts w:ascii="Times New Roman" w:eastAsia="Calibri" w:hAnsi="Times New Roman" w:cs="Times New Roman"/>
          <w:sz w:val="24"/>
          <w:szCs w:val="24"/>
        </w:rPr>
        <w:t>Недостаточно высокий уровень мотивации участников образовательного процесса на достижение нового качественного уровня образовательного процесса.</w:t>
      </w:r>
    </w:p>
    <w:p w:rsidR="00C56F32" w:rsidRPr="00753398" w:rsidRDefault="00C56F32" w:rsidP="009B4F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98">
        <w:rPr>
          <w:rFonts w:ascii="Times New Roman" w:eastAsia="Calibri" w:hAnsi="Times New Roman" w:cs="Times New Roman"/>
          <w:sz w:val="24"/>
          <w:szCs w:val="24"/>
        </w:rPr>
        <w:t>- Недостаточно эффективная внутренняя система оценки качества образования.</w:t>
      </w:r>
    </w:p>
    <w:p w:rsidR="00C56F32" w:rsidRPr="00753398" w:rsidRDefault="00C56F32" w:rsidP="009B4F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9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Качество образовательного процесса по реализуемым программам дополнительного образования детей не всегда соответствует современным требованиям.</w:t>
      </w:r>
    </w:p>
    <w:p w:rsidR="00C56F32" w:rsidRPr="00753398" w:rsidRDefault="00C56F32" w:rsidP="009B4F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Недостаточное взаимодействие субъектов социума в решении проблем дополнительного образования детей. </w:t>
      </w:r>
    </w:p>
    <w:p w:rsidR="00C56F32" w:rsidRPr="00753398" w:rsidRDefault="00C56F32" w:rsidP="009B4F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98">
        <w:rPr>
          <w:rFonts w:ascii="Times New Roman" w:eastAsia="Calibri" w:hAnsi="Times New Roman" w:cs="Times New Roman"/>
          <w:sz w:val="24"/>
          <w:szCs w:val="24"/>
        </w:rPr>
        <w:t xml:space="preserve">- Уменьшение численности </w:t>
      </w:r>
      <w:proofErr w:type="gramStart"/>
      <w:r w:rsidRPr="00753398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753398">
        <w:rPr>
          <w:rFonts w:ascii="Times New Roman" w:eastAsia="Calibri" w:hAnsi="Times New Roman" w:cs="Times New Roman"/>
          <w:sz w:val="24"/>
          <w:szCs w:val="24"/>
        </w:rPr>
        <w:t xml:space="preserve"> старшего школьного возраста.</w:t>
      </w:r>
    </w:p>
    <w:p w:rsidR="00C56F32" w:rsidRPr="00753398" w:rsidRDefault="00282A53" w:rsidP="009B4F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398">
        <w:rPr>
          <w:rFonts w:ascii="Times New Roman" w:eastAsia="Calibri" w:hAnsi="Times New Roman" w:cs="Times New Roman"/>
          <w:sz w:val="24"/>
          <w:szCs w:val="24"/>
        </w:rPr>
        <w:t>- Недостаточно высокий уровень работы с детьми в ТЖС и одаренными детьми</w:t>
      </w:r>
      <w:r w:rsidR="00C56F32" w:rsidRPr="0075339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56F32" w:rsidRPr="00E8380D" w:rsidRDefault="00C56F32" w:rsidP="009B4F5B">
      <w:pPr>
        <w:spacing w:after="0" w:line="240" w:lineRule="auto"/>
        <w:ind w:left="1776" w:firstLine="348"/>
        <w:jc w:val="both"/>
        <w:outlineLvl w:val="0"/>
        <w:rPr>
          <w:rFonts w:ascii="Times New Roman" w:eastAsia="Times New Roman" w:hAnsi="Times New Roman" w:cs="Times New Roman"/>
          <w:b/>
          <w:color w:val="C00000"/>
          <w:sz w:val="16"/>
          <w:szCs w:val="16"/>
          <w:u w:val="single"/>
          <w:lang w:eastAsia="ru-RU"/>
        </w:rPr>
      </w:pPr>
    </w:p>
    <w:p w:rsidR="00C56F32" w:rsidRPr="00D310B9" w:rsidRDefault="00C56F32" w:rsidP="00D310B9">
      <w:pPr>
        <w:spacing w:after="0" w:line="240" w:lineRule="auto"/>
        <w:ind w:left="1776" w:firstLine="34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10B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XI</w:t>
      </w:r>
      <w:r w:rsidRPr="00D31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ПЕРСПЕКТИВЫ СП «СОЗВЕЗДИЕ»</w:t>
      </w:r>
    </w:p>
    <w:p w:rsidR="00C56F32" w:rsidRPr="00D310B9" w:rsidRDefault="00C56F32" w:rsidP="00D310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0B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Добиваться качественного уровня образования, результативного участия обучающихся в конкурсах и фестивалях различного уровня, утвержденных в перечне мероприятий Министерства образования и науки Самарской области.</w:t>
      </w:r>
    </w:p>
    <w:p w:rsidR="00C56F32" w:rsidRPr="00D310B9" w:rsidRDefault="00C56F32" w:rsidP="00D310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Осуществлять </w:t>
      </w:r>
      <w:proofErr w:type="spellStart"/>
      <w:r w:rsidRPr="00D310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</w:t>
      </w:r>
      <w:proofErr w:type="spellEnd"/>
      <w:r w:rsidRPr="00D310B9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-ориентированное образование в СП «Созвездие» через проектную деятельность.</w:t>
      </w:r>
    </w:p>
    <w:p w:rsidR="00C56F32" w:rsidRPr="00D310B9" w:rsidRDefault="00C56F32" w:rsidP="00D310B9">
      <w:pPr>
        <w:tabs>
          <w:tab w:val="left" w:pos="1620"/>
        </w:tabs>
        <w:spacing w:after="0" w:line="240" w:lineRule="auto"/>
        <w:ind w:left="-539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0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Повышать мотивацию педагогов в освоении передового педагогического опыта, новых</w:t>
      </w:r>
    </w:p>
    <w:p w:rsidR="00C56F32" w:rsidRPr="00D310B9" w:rsidRDefault="00C56F32" w:rsidP="00D310B9">
      <w:pPr>
        <w:tabs>
          <w:tab w:val="left" w:pos="1620"/>
        </w:tabs>
        <w:spacing w:after="0" w:line="240" w:lineRule="auto"/>
        <w:ind w:left="-539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0B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технологий путём использования современной компьютерной техники.</w:t>
      </w:r>
    </w:p>
    <w:p w:rsidR="00C56F32" w:rsidRPr="00D310B9" w:rsidRDefault="00C56F32" w:rsidP="00D310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10B9">
        <w:rPr>
          <w:rFonts w:ascii="Times New Roman" w:eastAsia="Calibri" w:hAnsi="Times New Roman" w:cs="Times New Roman"/>
          <w:sz w:val="24"/>
          <w:szCs w:val="24"/>
        </w:rPr>
        <w:t xml:space="preserve">- Следует внести коррекцию в систему работы с одарёнными детьми, </w:t>
      </w:r>
      <w:r w:rsidR="00753398" w:rsidRPr="00D310B9">
        <w:rPr>
          <w:rFonts w:ascii="Times New Roman" w:eastAsia="Calibri" w:hAnsi="Times New Roman" w:cs="Times New Roman"/>
          <w:sz w:val="24"/>
          <w:szCs w:val="24"/>
        </w:rPr>
        <w:t xml:space="preserve">детьми в ТЖС, </w:t>
      </w:r>
      <w:r w:rsidRPr="00D310B9">
        <w:rPr>
          <w:rFonts w:ascii="Times New Roman" w:eastAsia="Calibri" w:hAnsi="Times New Roman" w:cs="Times New Roman"/>
          <w:sz w:val="24"/>
          <w:szCs w:val="24"/>
        </w:rPr>
        <w:t>разнообразить формы взаимодействия с другими организациями по работе с такими детьми.</w:t>
      </w:r>
    </w:p>
    <w:p w:rsidR="00C56F32" w:rsidRPr="00D310B9" w:rsidRDefault="00C56F32" w:rsidP="00D310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10B9">
        <w:rPr>
          <w:rFonts w:ascii="Times New Roman" w:eastAsia="Calibri" w:hAnsi="Times New Roman" w:cs="Times New Roman"/>
          <w:sz w:val="24"/>
          <w:szCs w:val="24"/>
        </w:rPr>
        <w:t>- Отслеживать работу по накоплению и обобщению передового педагогического опыта.</w:t>
      </w:r>
    </w:p>
    <w:p w:rsidR="00C56F32" w:rsidRPr="00D310B9" w:rsidRDefault="002931AF" w:rsidP="00D310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10B9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C56F32" w:rsidRPr="00D310B9">
        <w:rPr>
          <w:rFonts w:ascii="Times New Roman" w:eastAsia="Calibri" w:hAnsi="Times New Roman" w:cs="Times New Roman"/>
          <w:sz w:val="24"/>
          <w:szCs w:val="24"/>
        </w:rPr>
        <w:t xml:space="preserve">Продолжить информационную работу по вопросу применения на занятиях </w:t>
      </w:r>
      <w:proofErr w:type="spellStart"/>
      <w:r w:rsidR="00C56F32" w:rsidRPr="00D310B9">
        <w:rPr>
          <w:rFonts w:ascii="Times New Roman" w:eastAsia="Calibri" w:hAnsi="Times New Roman" w:cs="Times New Roman"/>
          <w:sz w:val="24"/>
          <w:szCs w:val="24"/>
        </w:rPr>
        <w:t>здоровьесберегающих</w:t>
      </w:r>
      <w:proofErr w:type="spellEnd"/>
      <w:r w:rsidR="00C56F32" w:rsidRPr="00D310B9">
        <w:rPr>
          <w:rFonts w:ascii="Times New Roman" w:eastAsia="Calibri" w:hAnsi="Times New Roman" w:cs="Times New Roman"/>
          <w:sz w:val="24"/>
          <w:szCs w:val="24"/>
        </w:rPr>
        <w:t xml:space="preserve"> технологий.</w:t>
      </w:r>
    </w:p>
    <w:p w:rsidR="00C56F32" w:rsidRPr="00D310B9" w:rsidRDefault="00C56F32" w:rsidP="00D310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10B9">
        <w:rPr>
          <w:rFonts w:ascii="Times New Roman" w:eastAsia="Calibri" w:hAnsi="Times New Roman" w:cs="Times New Roman"/>
          <w:sz w:val="24"/>
          <w:szCs w:val="24"/>
        </w:rPr>
        <w:t>- Активнее проводить в следующем учебном году индивидуальные и групповые консультации для педагогов.</w:t>
      </w:r>
    </w:p>
    <w:p w:rsidR="00936F75" w:rsidRPr="00D310B9" w:rsidRDefault="00C56F32" w:rsidP="00D310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10B9">
        <w:rPr>
          <w:rFonts w:ascii="Times New Roman" w:eastAsia="Calibri" w:hAnsi="Times New Roman" w:cs="Times New Roman"/>
          <w:sz w:val="24"/>
          <w:szCs w:val="24"/>
        </w:rPr>
        <w:t>- О</w:t>
      </w:r>
      <w:r w:rsidRPr="00D310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братить внимание на факторы, влияющие на эффективность экспериментальной и инновационной деятельности.</w:t>
      </w:r>
    </w:p>
    <w:p w:rsidR="00BE7408" w:rsidRDefault="00BE7408" w:rsidP="000F5028">
      <w:pPr>
        <w:spacing w:after="0" w:line="360" w:lineRule="auto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en-US" w:eastAsia="ru-RU"/>
        </w:rPr>
      </w:pPr>
    </w:p>
    <w:p w:rsidR="000F5028" w:rsidRPr="000F5028" w:rsidRDefault="000F5028" w:rsidP="000F5028">
      <w:pPr>
        <w:spacing w:after="0" w:line="360" w:lineRule="auto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en-US" w:eastAsia="ru-RU"/>
        </w:rPr>
      </w:pPr>
    </w:p>
    <w:p w:rsidR="00C56F32" w:rsidRPr="006748FA" w:rsidRDefault="004A342D" w:rsidP="00C56F32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XII</w:t>
      </w:r>
      <w:r w:rsidRPr="004A3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C56F32" w:rsidRPr="006748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Показатели деятельности организации </w:t>
      </w:r>
      <w:r w:rsidR="00AC6593" w:rsidRPr="006748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 «Созвездие» за 202</w:t>
      </w:r>
      <w:r w:rsidR="00BF2256" w:rsidRPr="006748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C56F32" w:rsidRPr="006748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C56F32" w:rsidRPr="006748FA" w:rsidRDefault="00C56F32" w:rsidP="00C56F32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6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5103"/>
        <w:gridCol w:w="1276"/>
        <w:gridCol w:w="1276"/>
        <w:gridCol w:w="1559"/>
      </w:tblGrid>
      <w:tr w:rsidR="006748FA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32" w:rsidRPr="006748FA" w:rsidRDefault="00C56F32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32" w:rsidRPr="006748FA" w:rsidRDefault="00C56F32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32" w:rsidRPr="006748FA" w:rsidRDefault="00C56F32" w:rsidP="006748FA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32" w:rsidRPr="006748FA" w:rsidRDefault="00C56F32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(за </w:t>
            </w:r>
            <w:proofErr w:type="gramEnd"/>
          </w:p>
          <w:p w:rsidR="00C56F32" w:rsidRPr="006748FA" w:rsidRDefault="00C56F32" w:rsidP="00E4131D">
            <w:pPr>
              <w:spacing w:after="0" w:line="240" w:lineRule="auto"/>
              <w:ind w:hanging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период)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32" w:rsidRPr="006748FA" w:rsidRDefault="00C56F32" w:rsidP="00E23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(за период, пред</w:t>
            </w:r>
            <w:r w:rsidR="00E2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</w:t>
            </w:r>
            <w:r w:rsidR="00E2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</w:t>
            </w: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ющий </w:t>
            </w:r>
            <w:proofErr w:type="gramStart"/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отчетному</w:t>
            </w:r>
            <w:proofErr w:type="gramEnd"/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748FA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32" w:rsidRPr="006748FA" w:rsidRDefault="00C56F32" w:rsidP="00E4131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32" w:rsidRPr="006748FA" w:rsidRDefault="00C56F32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32" w:rsidRPr="006748FA" w:rsidRDefault="00C56F32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32" w:rsidRPr="006748FA" w:rsidRDefault="00C56F32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F32" w:rsidRPr="006748FA" w:rsidRDefault="00C56F32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8FA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учащихся,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</w:tr>
      <w:tr w:rsidR="006748FA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дошкольного возраста (3-7 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</w:tr>
      <w:tr w:rsidR="006748FA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Детей младшего школьного возраста </w:t>
            </w:r>
          </w:p>
          <w:p w:rsidR="009E59E3" w:rsidRPr="006748FA" w:rsidRDefault="009E59E3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(7-11 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DC19D4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</w:tr>
      <w:tr w:rsidR="006748FA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среднего школьного возраста (11-15 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DC19D4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</w:tr>
      <w:tr w:rsidR="006748FA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Детей старшего школьного возраста (15-17 лет)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B3337C" w:rsidP="00B33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</w:tr>
      <w:tr w:rsidR="006748FA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274314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748FA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F97747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13/2%</w:t>
            </w:r>
          </w:p>
        </w:tc>
      </w:tr>
      <w:tr w:rsidR="006748FA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F97747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540/83%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539/83%</w:t>
            </w:r>
          </w:p>
        </w:tc>
      </w:tr>
      <w:tr w:rsidR="006748FA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F97747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748FA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F97747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15/2%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748FA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с ограниченными возможностями здоровья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F97747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48/7%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40/6,1%</w:t>
            </w:r>
          </w:p>
        </w:tc>
      </w:tr>
      <w:tr w:rsidR="006748FA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Дети-сироты, дети, оставшиеся без попечения родителей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DC19D4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8/1.2%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8/1,2%</w:t>
            </w:r>
          </w:p>
        </w:tc>
      </w:tr>
      <w:tr w:rsidR="006748FA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1.6.3.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Дети-мигранты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644840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748FA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попавшие в трудную жизненную ситуацию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C36949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14/2%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5/0,7%</w:t>
            </w:r>
          </w:p>
        </w:tc>
      </w:tr>
      <w:tr w:rsidR="006748FA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DC19D4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42/6.5%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39/6%</w:t>
            </w:r>
          </w:p>
        </w:tc>
      </w:tr>
      <w:tr w:rsidR="006748FA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167/26%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392/60%</w:t>
            </w:r>
          </w:p>
        </w:tc>
      </w:tr>
      <w:tr w:rsidR="006748FA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FB4631" w:rsidP="006B5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115/1</w:t>
            </w:r>
            <w:r w:rsidR="006B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347/53%</w:t>
            </w:r>
          </w:p>
        </w:tc>
      </w:tr>
      <w:tr w:rsidR="006748FA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B3337C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FB4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33/5%</w:t>
            </w:r>
          </w:p>
        </w:tc>
      </w:tr>
      <w:tr w:rsidR="006748FA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межрегиональном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B3337C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1/0,2%</w:t>
            </w:r>
          </w:p>
        </w:tc>
      </w:tr>
      <w:tr w:rsidR="006748FA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B3337C" w:rsidP="00FB463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B4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11/1,7%</w:t>
            </w:r>
          </w:p>
        </w:tc>
      </w:tr>
      <w:tr w:rsidR="006748FA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международном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B3337C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B4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10/1,5%</w:t>
            </w:r>
          </w:p>
        </w:tc>
      </w:tr>
      <w:tr w:rsidR="006748FA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644840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</w:t>
            </w:r>
            <w:r w:rsidR="00644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ьный вес численности учащихся-</w:t>
            </w: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B3337C" w:rsidRDefault="00FB4631" w:rsidP="00E4131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B4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99/15%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41/6,3%</w:t>
            </w:r>
          </w:p>
          <w:p w:rsidR="009E59E3" w:rsidRPr="006748FA" w:rsidRDefault="009E59E3" w:rsidP="006448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8FA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FB4631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="006B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/9%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16/2,5%</w:t>
            </w:r>
          </w:p>
        </w:tc>
      </w:tr>
      <w:tr w:rsidR="006748FA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FB4631" w:rsidRDefault="00B3337C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6B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/4%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EB4D44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7/1</w:t>
            </w:r>
            <w:r w:rsidR="009E59E3"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6748FA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межрегиональном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FB4631" w:rsidRDefault="00B3337C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1/0,2%</w:t>
            </w:r>
          </w:p>
        </w:tc>
      </w:tr>
      <w:tr w:rsidR="006748FA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FB4631" w:rsidRDefault="00B3337C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B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13/2%</w:t>
            </w:r>
          </w:p>
        </w:tc>
      </w:tr>
      <w:tr w:rsidR="006748FA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международном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FB4631" w:rsidRDefault="00B3337C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B5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6/0,9%</w:t>
            </w:r>
          </w:p>
        </w:tc>
      </w:tr>
      <w:tr w:rsidR="006748FA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FB4631" w:rsidP="00FB4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FB4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90/13,8%</w:t>
            </w:r>
          </w:p>
        </w:tc>
      </w:tr>
      <w:tr w:rsidR="006748FA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уровня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FB4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E3" w:rsidRPr="006748FA" w:rsidRDefault="009E59E3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90/13,8%</w:t>
            </w:r>
          </w:p>
        </w:tc>
      </w:tr>
      <w:tr w:rsidR="00FB4631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 уровня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4A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B4631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Межрегионального уровня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4A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B4631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уровня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4A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B4631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Международного уровня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4A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B4631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A6771C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B4631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муниципальном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A6771C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B4631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региональном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A6771C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B4631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межрегиональном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A6771C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B4631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федеральном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A6771C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B4631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международном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A6771C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B4631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педагогических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FB4631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15/68%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21/75%</w:t>
            </w:r>
          </w:p>
        </w:tc>
      </w:tr>
      <w:tr w:rsidR="00FB4631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работников, имеющих высшее </w:t>
            </w: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человек/%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15/68%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20/71%</w:t>
            </w:r>
          </w:p>
        </w:tc>
      </w:tr>
      <w:tr w:rsidR="00FB4631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7/32%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7/25%</w:t>
            </w:r>
          </w:p>
        </w:tc>
      </w:tr>
      <w:tr w:rsidR="00FB4631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5/23%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6/21%</w:t>
            </w:r>
          </w:p>
          <w:p w:rsidR="00FB4631" w:rsidRPr="006748FA" w:rsidRDefault="00FB4631" w:rsidP="006448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4631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12/54.5%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16/57%</w:t>
            </w:r>
          </w:p>
        </w:tc>
      </w:tr>
      <w:tr w:rsidR="00FB4631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6/28.5%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7/23%</w:t>
            </w:r>
          </w:p>
        </w:tc>
      </w:tr>
      <w:tr w:rsidR="00FB4631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6/28.5%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9/32%</w:t>
            </w:r>
          </w:p>
        </w:tc>
      </w:tr>
      <w:tr w:rsidR="00FB4631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4631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3/14%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4/14%</w:t>
            </w:r>
          </w:p>
        </w:tc>
      </w:tr>
      <w:tr w:rsidR="00FB4631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15/68%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18/64%</w:t>
            </w:r>
          </w:p>
        </w:tc>
      </w:tr>
      <w:tr w:rsidR="00FB4631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A6771C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3/10,7%</w:t>
            </w:r>
          </w:p>
        </w:tc>
      </w:tr>
      <w:tr w:rsidR="00FB4631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A6771C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10/45%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5/17,8%</w:t>
            </w:r>
          </w:p>
        </w:tc>
      </w:tr>
      <w:tr w:rsidR="00FB4631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A53A7B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6/27%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9/32%</w:t>
            </w:r>
          </w:p>
        </w:tc>
      </w:tr>
      <w:tr w:rsidR="00FB4631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A53A7B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2/9%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2/7%</w:t>
            </w:r>
          </w:p>
        </w:tc>
      </w:tr>
      <w:tr w:rsidR="00FB4631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публикаций, подготовленных педагогическими работниками образовательной </w:t>
            </w: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4631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1.23.1.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A53A7B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FB4631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A53A7B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FB4631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FB4631" w:rsidRPr="006748FA" w:rsidTr="00644840">
        <w:trPr>
          <w:trHeight w:val="315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4631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4A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FB4631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4A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B4631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B4631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B4631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B4631" w:rsidRPr="006748FA" w:rsidTr="00644840">
        <w:trPr>
          <w:trHeight w:val="34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B4631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B4631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B4631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B4631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B4631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Концертный зал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B4631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B4631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загородных оздоровительных лагерей, баз отдыха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4A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B4631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4A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FB4631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4A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B4631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4A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B4631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медиатекой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4A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B4631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4A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B4631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4A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B4631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4A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B4631" w:rsidRPr="006748FA" w:rsidTr="00644840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ind w:left="-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E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4A3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6/0,1%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31" w:rsidRPr="006748FA" w:rsidRDefault="00FB4631" w:rsidP="0064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6/0,1%</w:t>
            </w:r>
          </w:p>
        </w:tc>
      </w:tr>
    </w:tbl>
    <w:p w:rsidR="00C56F32" w:rsidRPr="006748FA" w:rsidRDefault="00C56F32" w:rsidP="00C56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F32" w:rsidRDefault="00C56F32" w:rsidP="00C56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42D" w:rsidRDefault="004A342D" w:rsidP="00C56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42D" w:rsidRDefault="004A342D" w:rsidP="00C56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42D" w:rsidRDefault="004A342D" w:rsidP="00C56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42D" w:rsidRPr="000F5028" w:rsidRDefault="004A342D" w:rsidP="00C56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A342D" w:rsidRDefault="004A342D" w:rsidP="00C56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42D" w:rsidRPr="004A342D" w:rsidRDefault="004A342D" w:rsidP="004A342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lastRenderedPageBreak/>
        <w:t>XIII</w:t>
      </w:r>
      <w:r w:rsidRPr="004A3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4A3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Финансовое обеспечение функционирования и развития системы дополнительного образования </w:t>
      </w:r>
      <w:proofErr w:type="spellStart"/>
      <w:r w:rsidRPr="004A3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м.р</w:t>
      </w:r>
      <w:proofErr w:type="spellEnd"/>
      <w:r w:rsidRPr="004A3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spellStart"/>
      <w:r w:rsidRPr="004A3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Камышлинский</w:t>
      </w:r>
      <w:proofErr w:type="spellEnd"/>
      <w:r w:rsidRPr="004A3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A342D" w:rsidRPr="004A342D" w:rsidRDefault="004A342D" w:rsidP="004A342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3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(СП «Созвездие», СП ДЮСШ «Фортуна» ГБОУ СОШ </w:t>
      </w:r>
      <w:proofErr w:type="gramStart"/>
      <w:r w:rsidRPr="004A3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4A3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Камышла)</w:t>
      </w:r>
    </w:p>
    <w:p w:rsidR="004A342D" w:rsidRPr="00067110" w:rsidRDefault="004A342D" w:rsidP="004A342D">
      <w:pPr>
        <w:spacing w:after="0" w:line="39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8"/>
        <w:gridCol w:w="3230"/>
        <w:gridCol w:w="3236"/>
      </w:tblGrid>
      <w:tr w:rsidR="004A342D" w:rsidRPr="00067110" w:rsidTr="004A342D">
        <w:trPr>
          <w:tblHeader/>
          <w:jc w:val="center"/>
        </w:trPr>
        <w:tc>
          <w:tcPr>
            <w:tcW w:w="3276" w:type="dxa"/>
          </w:tcPr>
          <w:p w:rsidR="004A342D" w:rsidRPr="00067110" w:rsidRDefault="004A342D" w:rsidP="004A342D">
            <w:pPr>
              <w:spacing w:after="0" w:line="399" w:lineRule="exac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77" w:type="dxa"/>
          </w:tcPr>
          <w:p w:rsidR="004A342D" w:rsidRPr="00067110" w:rsidRDefault="004A342D" w:rsidP="004A342D">
            <w:pPr>
              <w:spacing w:after="0" w:line="399" w:lineRule="exac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71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Бюджет, </w:t>
            </w:r>
            <w:proofErr w:type="spellStart"/>
            <w:r w:rsidRPr="000671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т.р</w:t>
            </w:r>
            <w:proofErr w:type="spellEnd"/>
            <w:r w:rsidRPr="000671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77" w:type="dxa"/>
          </w:tcPr>
          <w:p w:rsidR="004A342D" w:rsidRPr="00067110" w:rsidRDefault="004A342D" w:rsidP="004A342D">
            <w:pPr>
              <w:spacing w:after="0" w:line="399" w:lineRule="exac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671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Внебюджет</w:t>
            </w:r>
            <w:proofErr w:type="spellEnd"/>
          </w:p>
        </w:tc>
      </w:tr>
      <w:tr w:rsidR="004A342D" w:rsidRPr="00067110" w:rsidTr="004A342D">
        <w:trPr>
          <w:jc w:val="center"/>
        </w:trPr>
        <w:tc>
          <w:tcPr>
            <w:tcW w:w="3276" w:type="dxa"/>
          </w:tcPr>
          <w:p w:rsidR="004A342D" w:rsidRPr="00067110" w:rsidRDefault="004A342D" w:rsidP="004A342D">
            <w:pPr>
              <w:spacing w:after="0" w:line="39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3277" w:type="dxa"/>
          </w:tcPr>
          <w:p w:rsidR="004A342D" w:rsidRPr="00067110" w:rsidRDefault="004A342D" w:rsidP="004A342D">
            <w:pPr>
              <w:spacing w:after="0" w:line="399" w:lineRule="exac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13599,00</w:t>
            </w:r>
          </w:p>
        </w:tc>
        <w:tc>
          <w:tcPr>
            <w:tcW w:w="3277" w:type="dxa"/>
          </w:tcPr>
          <w:p w:rsidR="004A342D" w:rsidRPr="00067110" w:rsidRDefault="004A342D" w:rsidP="004A342D">
            <w:pPr>
              <w:spacing w:after="0" w:line="399" w:lineRule="exac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A342D" w:rsidRPr="00067110" w:rsidTr="004A342D">
        <w:trPr>
          <w:jc w:val="center"/>
        </w:trPr>
        <w:tc>
          <w:tcPr>
            <w:tcW w:w="3276" w:type="dxa"/>
          </w:tcPr>
          <w:p w:rsidR="004A342D" w:rsidRPr="00067110" w:rsidRDefault="004A342D" w:rsidP="004A342D">
            <w:pPr>
              <w:spacing w:after="0" w:line="39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труда</w:t>
            </w:r>
          </w:p>
        </w:tc>
        <w:tc>
          <w:tcPr>
            <w:tcW w:w="3277" w:type="dxa"/>
          </w:tcPr>
          <w:p w:rsidR="004A342D" w:rsidRPr="00067110" w:rsidRDefault="004A342D" w:rsidP="004A342D">
            <w:pPr>
              <w:spacing w:after="0" w:line="399" w:lineRule="exac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13526,00</w:t>
            </w:r>
          </w:p>
        </w:tc>
        <w:tc>
          <w:tcPr>
            <w:tcW w:w="3277" w:type="dxa"/>
          </w:tcPr>
          <w:p w:rsidR="004A342D" w:rsidRPr="00067110" w:rsidRDefault="004A342D" w:rsidP="004A342D">
            <w:pPr>
              <w:spacing w:after="0" w:line="399" w:lineRule="exac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A342D" w:rsidRPr="00067110" w:rsidTr="004A342D">
        <w:trPr>
          <w:jc w:val="center"/>
        </w:trPr>
        <w:tc>
          <w:tcPr>
            <w:tcW w:w="3276" w:type="dxa"/>
          </w:tcPr>
          <w:p w:rsidR="004A342D" w:rsidRPr="00067110" w:rsidRDefault="004A342D" w:rsidP="004A342D">
            <w:pPr>
              <w:spacing w:after="0" w:line="39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3277" w:type="dxa"/>
          </w:tcPr>
          <w:p w:rsidR="004A342D" w:rsidRPr="00067110" w:rsidRDefault="004A342D" w:rsidP="004A342D">
            <w:pPr>
              <w:spacing w:after="0" w:line="399" w:lineRule="exac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10440,00</w:t>
            </w:r>
          </w:p>
        </w:tc>
        <w:tc>
          <w:tcPr>
            <w:tcW w:w="3277" w:type="dxa"/>
          </w:tcPr>
          <w:p w:rsidR="004A342D" w:rsidRPr="00067110" w:rsidRDefault="004A342D" w:rsidP="004A342D">
            <w:pPr>
              <w:spacing w:after="0" w:line="399" w:lineRule="exac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A342D" w:rsidRPr="00067110" w:rsidTr="004A342D">
        <w:trPr>
          <w:jc w:val="center"/>
        </w:trPr>
        <w:tc>
          <w:tcPr>
            <w:tcW w:w="3276" w:type="dxa"/>
          </w:tcPr>
          <w:p w:rsidR="004A342D" w:rsidRPr="00067110" w:rsidRDefault="004A342D" w:rsidP="004A342D">
            <w:pPr>
              <w:spacing w:after="0" w:line="39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числе,</w:t>
            </w:r>
          </w:p>
          <w:p w:rsidR="004A342D" w:rsidRPr="00067110" w:rsidRDefault="004A342D" w:rsidP="004A342D">
            <w:pPr>
              <w:spacing w:after="0" w:line="39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Руководящие работники</w:t>
            </w:r>
          </w:p>
        </w:tc>
        <w:tc>
          <w:tcPr>
            <w:tcW w:w="3277" w:type="dxa"/>
          </w:tcPr>
          <w:p w:rsidR="004A342D" w:rsidRPr="00067110" w:rsidRDefault="004A342D" w:rsidP="004A342D">
            <w:pPr>
              <w:spacing w:after="0" w:line="399" w:lineRule="exac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946,1</w:t>
            </w:r>
          </w:p>
        </w:tc>
        <w:tc>
          <w:tcPr>
            <w:tcW w:w="3277" w:type="dxa"/>
          </w:tcPr>
          <w:p w:rsidR="004A342D" w:rsidRPr="00067110" w:rsidRDefault="004A342D" w:rsidP="004A342D">
            <w:pPr>
              <w:spacing w:after="0" w:line="399" w:lineRule="exac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A342D" w:rsidRPr="00067110" w:rsidTr="004A342D">
        <w:trPr>
          <w:jc w:val="center"/>
        </w:trPr>
        <w:tc>
          <w:tcPr>
            <w:tcW w:w="3276" w:type="dxa"/>
          </w:tcPr>
          <w:p w:rsidR="004A342D" w:rsidRPr="00067110" w:rsidRDefault="004A342D" w:rsidP="004A342D">
            <w:pPr>
              <w:spacing w:after="0" w:line="39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3277" w:type="dxa"/>
          </w:tcPr>
          <w:p w:rsidR="004A342D" w:rsidRPr="00067110" w:rsidRDefault="004A342D" w:rsidP="004A342D">
            <w:pPr>
              <w:spacing w:after="0" w:line="399" w:lineRule="exac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7636,8</w:t>
            </w:r>
          </w:p>
        </w:tc>
        <w:tc>
          <w:tcPr>
            <w:tcW w:w="3277" w:type="dxa"/>
          </w:tcPr>
          <w:p w:rsidR="004A342D" w:rsidRPr="00067110" w:rsidRDefault="004A342D" w:rsidP="004A342D">
            <w:pPr>
              <w:spacing w:after="0" w:line="399" w:lineRule="exac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A342D" w:rsidRPr="00067110" w:rsidTr="004A342D">
        <w:trPr>
          <w:jc w:val="center"/>
        </w:trPr>
        <w:tc>
          <w:tcPr>
            <w:tcW w:w="3276" w:type="dxa"/>
          </w:tcPr>
          <w:p w:rsidR="004A342D" w:rsidRPr="00067110" w:rsidRDefault="004A342D" w:rsidP="004A342D">
            <w:pPr>
              <w:spacing w:after="0" w:line="39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Учебно-вспомогательный материал</w:t>
            </w:r>
          </w:p>
        </w:tc>
        <w:tc>
          <w:tcPr>
            <w:tcW w:w="3277" w:type="dxa"/>
          </w:tcPr>
          <w:p w:rsidR="004A342D" w:rsidRPr="00067110" w:rsidRDefault="004A342D" w:rsidP="004A342D">
            <w:pPr>
              <w:spacing w:after="0" w:line="399" w:lineRule="exac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7" w:type="dxa"/>
          </w:tcPr>
          <w:p w:rsidR="004A342D" w:rsidRPr="00067110" w:rsidRDefault="004A342D" w:rsidP="004A342D">
            <w:pPr>
              <w:spacing w:after="0" w:line="399" w:lineRule="exac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A342D" w:rsidRPr="00067110" w:rsidTr="004A342D">
        <w:trPr>
          <w:jc w:val="center"/>
        </w:trPr>
        <w:tc>
          <w:tcPr>
            <w:tcW w:w="3276" w:type="dxa"/>
          </w:tcPr>
          <w:p w:rsidR="004A342D" w:rsidRPr="00067110" w:rsidRDefault="004A342D" w:rsidP="004A342D">
            <w:pPr>
              <w:spacing w:after="0" w:line="39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работники</w:t>
            </w:r>
          </w:p>
        </w:tc>
        <w:tc>
          <w:tcPr>
            <w:tcW w:w="3277" w:type="dxa"/>
          </w:tcPr>
          <w:p w:rsidR="004A342D" w:rsidRPr="00067110" w:rsidRDefault="004A342D" w:rsidP="004A342D">
            <w:pPr>
              <w:spacing w:after="0" w:line="399" w:lineRule="exac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7" w:type="dxa"/>
          </w:tcPr>
          <w:p w:rsidR="004A342D" w:rsidRPr="00067110" w:rsidRDefault="004A342D" w:rsidP="004A342D">
            <w:pPr>
              <w:spacing w:after="0" w:line="399" w:lineRule="exac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A342D" w:rsidRPr="00067110" w:rsidTr="004A342D">
        <w:trPr>
          <w:jc w:val="center"/>
        </w:trPr>
        <w:tc>
          <w:tcPr>
            <w:tcW w:w="3276" w:type="dxa"/>
          </w:tcPr>
          <w:p w:rsidR="004A342D" w:rsidRPr="00067110" w:rsidRDefault="004A342D" w:rsidP="004A342D">
            <w:pPr>
              <w:spacing w:after="0" w:line="39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Обслуживающий персонал</w:t>
            </w:r>
          </w:p>
        </w:tc>
        <w:tc>
          <w:tcPr>
            <w:tcW w:w="3277" w:type="dxa"/>
          </w:tcPr>
          <w:p w:rsidR="004A342D" w:rsidRPr="00067110" w:rsidRDefault="004A342D" w:rsidP="004A342D">
            <w:pPr>
              <w:spacing w:after="0" w:line="399" w:lineRule="exac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1857,1</w:t>
            </w:r>
          </w:p>
        </w:tc>
        <w:tc>
          <w:tcPr>
            <w:tcW w:w="3277" w:type="dxa"/>
          </w:tcPr>
          <w:p w:rsidR="004A342D" w:rsidRPr="00067110" w:rsidRDefault="004A342D" w:rsidP="004A342D">
            <w:pPr>
              <w:spacing w:after="0" w:line="399" w:lineRule="exac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A342D" w:rsidRPr="00067110" w:rsidTr="004A342D">
        <w:trPr>
          <w:jc w:val="center"/>
        </w:trPr>
        <w:tc>
          <w:tcPr>
            <w:tcW w:w="3276" w:type="dxa"/>
          </w:tcPr>
          <w:p w:rsidR="004A342D" w:rsidRPr="00067110" w:rsidRDefault="004A342D" w:rsidP="004A342D">
            <w:pPr>
              <w:spacing w:after="0" w:line="39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3277" w:type="dxa"/>
          </w:tcPr>
          <w:p w:rsidR="004A342D" w:rsidRPr="00067110" w:rsidRDefault="004A342D" w:rsidP="004A342D">
            <w:pPr>
              <w:spacing w:after="0" w:line="399" w:lineRule="exac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7" w:type="dxa"/>
          </w:tcPr>
          <w:p w:rsidR="004A342D" w:rsidRPr="00067110" w:rsidRDefault="004A342D" w:rsidP="004A342D">
            <w:pPr>
              <w:spacing w:after="0" w:line="399" w:lineRule="exac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A342D" w:rsidRPr="00067110" w:rsidTr="004A342D">
        <w:trPr>
          <w:jc w:val="center"/>
        </w:trPr>
        <w:tc>
          <w:tcPr>
            <w:tcW w:w="3276" w:type="dxa"/>
          </w:tcPr>
          <w:p w:rsidR="004A342D" w:rsidRPr="00067110" w:rsidRDefault="004A342D" w:rsidP="004A342D">
            <w:pPr>
              <w:spacing w:after="0" w:line="39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Начисления на оплату труда</w:t>
            </w:r>
          </w:p>
        </w:tc>
        <w:tc>
          <w:tcPr>
            <w:tcW w:w="3277" w:type="dxa"/>
          </w:tcPr>
          <w:p w:rsidR="004A342D" w:rsidRPr="00067110" w:rsidRDefault="004A342D" w:rsidP="004A342D">
            <w:pPr>
              <w:spacing w:after="0" w:line="399" w:lineRule="exac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3086,00</w:t>
            </w:r>
          </w:p>
        </w:tc>
        <w:tc>
          <w:tcPr>
            <w:tcW w:w="3277" w:type="dxa"/>
          </w:tcPr>
          <w:p w:rsidR="004A342D" w:rsidRPr="00067110" w:rsidRDefault="004A342D" w:rsidP="004A342D">
            <w:pPr>
              <w:spacing w:after="0" w:line="399" w:lineRule="exac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A342D" w:rsidRPr="00067110" w:rsidTr="004A342D">
        <w:trPr>
          <w:jc w:val="center"/>
        </w:trPr>
        <w:tc>
          <w:tcPr>
            <w:tcW w:w="3276" w:type="dxa"/>
          </w:tcPr>
          <w:p w:rsidR="004A342D" w:rsidRPr="00067110" w:rsidRDefault="004A342D" w:rsidP="004A342D">
            <w:pPr>
              <w:spacing w:after="0" w:line="39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Приобретения услуг</w:t>
            </w:r>
          </w:p>
        </w:tc>
        <w:tc>
          <w:tcPr>
            <w:tcW w:w="3277" w:type="dxa"/>
          </w:tcPr>
          <w:p w:rsidR="004A342D" w:rsidRPr="00067110" w:rsidRDefault="004A342D" w:rsidP="004A342D">
            <w:pPr>
              <w:spacing w:after="0" w:line="399" w:lineRule="exac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10,30</w:t>
            </w:r>
          </w:p>
        </w:tc>
        <w:tc>
          <w:tcPr>
            <w:tcW w:w="3277" w:type="dxa"/>
          </w:tcPr>
          <w:p w:rsidR="004A342D" w:rsidRPr="00067110" w:rsidRDefault="004A342D" w:rsidP="004A342D">
            <w:pPr>
              <w:spacing w:after="0" w:line="399" w:lineRule="exac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A342D" w:rsidRPr="00067110" w:rsidTr="004A342D">
        <w:trPr>
          <w:jc w:val="center"/>
        </w:trPr>
        <w:tc>
          <w:tcPr>
            <w:tcW w:w="3276" w:type="dxa"/>
          </w:tcPr>
          <w:p w:rsidR="004A342D" w:rsidRPr="00067110" w:rsidRDefault="004A342D" w:rsidP="004A342D">
            <w:pPr>
              <w:spacing w:after="0" w:line="39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3277" w:type="dxa"/>
          </w:tcPr>
          <w:p w:rsidR="004A342D" w:rsidRPr="00067110" w:rsidRDefault="004A342D" w:rsidP="004A342D">
            <w:pPr>
              <w:spacing w:after="0" w:line="399" w:lineRule="exac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3277" w:type="dxa"/>
          </w:tcPr>
          <w:p w:rsidR="004A342D" w:rsidRPr="00067110" w:rsidRDefault="004A342D" w:rsidP="004A342D">
            <w:pPr>
              <w:spacing w:after="0" w:line="399" w:lineRule="exac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A342D" w:rsidRPr="00067110" w:rsidTr="004A342D">
        <w:trPr>
          <w:jc w:val="center"/>
        </w:trPr>
        <w:tc>
          <w:tcPr>
            <w:tcW w:w="3276" w:type="dxa"/>
          </w:tcPr>
          <w:p w:rsidR="004A342D" w:rsidRPr="00067110" w:rsidRDefault="004A342D" w:rsidP="004A342D">
            <w:pPr>
              <w:spacing w:after="0" w:line="39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3277" w:type="dxa"/>
          </w:tcPr>
          <w:p w:rsidR="004A342D" w:rsidRPr="00067110" w:rsidRDefault="004A342D" w:rsidP="004A342D">
            <w:pPr>
              <w:spacing w:after="0" w:line="399" w:lineRule="exac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7" w:type="dxa"/>
          </w:tcPr>
          <w:p w:rsidR="004A342D" w:rsidRPr="00067110" w:rsidRDefault="004A342D" w:rsidP="004A342D">
            <w:pPr>
              <w:spacing w:after="0" w:line="399" w:lineRule="exac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A342D" w:rsidRPr="00067110" w:rsidTr="004A342D">
        <w:trPr>
          <w:jc w:val="center"/>
        </w:trPr>
        <w:tc>
          <w:tcPr>
            <w:tcW w:w="3276" w:type="dxa"/>
          </w:tcPr>
          <w:p w:rsidR="004A342D" w:rsidRPr="00067110" w:rsidRDefault="004A342D" w:rsidP="004A342D">
            <w:pPr>
              <w:spacing w:after="0" w:line="39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3277" w:type="dxa"/>
          </w:tcPr>
          <w:p w:rsidR="004A342D" w:rsidRPr="00067110" w:rsidRDefault="004A342D" w:rsidP="004A342D">
            <w:pPr>
              <w:spacing w:after="0" w:line="399" w:lineRule="exac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7" w:type="dxa"/>
          </w:tcPr>
          <w:p w:rsidR="004A342D" w:rsidRPr="00067110" w:rsidRDefault="004A342D" w:rsidP="004A342D">
            <w:pPr>
              <w:spacing w:after="0" w:line="399" w:lineRule="exac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A342D" w:rsidRPr="00067110" w:rsidTr="004A342D">
        <w:trPr>
          <w:jc w:val="center"/>
        </w:trPr>
        <w:tc>
          <w:tcPr>
            <w:tcW w:w="3276" w:type="dxa"/>
          </w:tcPr>
          <w:p w:rsidR="004A342D" w:rsidRPr="00067110" w:rsidRDefault="004A342D" w:rsidP="004A342D">
            <w:pPr>
              <w:spacing w:after="0" w:line="39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Арендная плата</w:t>
            </w:r>
          </w:p>
        </w:tc>
        <w:tc>
          <w:tcPr>
            <w:tcW w:w="3277" w:type="dxa"/>
          </w:tcPr>
          <w:p w:rsidR="004A342D" w:rsidRPr="00067110" w:rsidRDefault="004A342D" w:rsidP="004A342D">
            <w:pPr>
              <w:spacing w:after="0" w:line="399" w:lineRule="exac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7" w:type="dxa"/>
          </w:tcPr>
          <w:p w:rsidR="004A342D" w:rsidRPr="00067110" w:rsidRDefault="004A342D" w:rsidP="004A342D">
            <w:pPr>
              <w:spacing w:after="0" w:line="399" w:lineRule="exac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A342D" w:rsidRPr="00067110" w:rsidTr="004A342D">
        <w:trPr>
          <w:jc w:val="center"/>
        </w:trPr>
        <w:tc>
          <w:tcPr>
            <w:tcW w:w="3276" w:type="dxa"/>
          </w:tcPr>
          <w:p w:rsidR="004A342D" w:rsidRPr="00067110" w:rsidRDefault="004A342D" w:rsidP="004A342D">
            <w:pPr>
              <w:spacing w:after="0" w:line="39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содержанию имущества</w:t>
            </w:r>
          </w:p>
        </w:tc>
        <w:tc>
          <w:tcPr>
            <w:tcW w:w="3277" w:type="dxa"/>
          </w:tcPr>
          <w:p w:rsidR="004A342D" w:rsidRPr="00067110" w:rsidRDefault="004A342D" w:rsidP="004A342D">
            <w:pPr>
              <w:spacing w:after="0" w:line="399" w:lineRule="exac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2,30</w:t>
            </w:r>
          </w:p>
        </w:tc>
        <w:tc>
          <w:tcPr>
            <w:tcW w:w="3277" w:type="dxa"/>
          </w:tcPr>
          <w:p w:rsidR="004A342D" w:rsidRPr="00067110" w:rsidRDefault="004A342D" w:rsidP="004A342D">
            <w:pPr>
              <w:spacing w:after="0" w:line="399" w:lineRule="exac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A342D" w:rsidRPr="00067110" w:rsidTr="004A342D">
        <w:trPr>
          <w:jc w:val="center"/>
        </w:trPr>
        <w:tc>
          <w:tcPr>
            <w:tcW w:w="3276" w:type="dxa"/>
          </w:tcPr>
          <w:p w:rsidR="004A342D" w:rsidRPr="00067110" w:rsidRDefault="004A342D" w:rsidP="004A342D">
            <w:pPr>
              <w:spacing w:after="0" w:line="39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услуги</w:t>
            </w:r>
          </w:p>
        </w:tc>
        <w:tc>
          <w:tcPr>
            <w:tcW w:w="3277" w:type="dxa"/>
          </w:tcPr>
          <w:p w:rsidR="004A342D" w:rsidRPr="00067110" w:rsidRDefault="004A342D" w:rsidP="004A342D">
            <w:pPr>
              <w:spacing w:after="0" w:line="399" w:lineRule="exac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7" w:type="dxa"/>
          </w:tcPr>
          <w:p w:rsidR="004A342D" w:rsidRPr="00067110" w:rsidRDefault="004A342D" w:rsidP="004A342D">
            <w:pPr>
              <w:spacing w:after="0" w:line="399" w:lineRule="exac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A342D" w:rsidRPr="00067110" w:rsidTr="004A342D">
        <w:trPr>
          <w:jc w:val="center"/>
        </w:trPr>
        <w:tc>
          <w:tcPr>
            <w:tcW w:w="3276" w:type="dxa"/>
          </w:tcPr>
          <w:p w:rsidR="004A342D" w:rsidRPr="00067110" w:rsidRDefault="004A342D" w:rsidP="004A342D">
            <w:pPr>
              <w:spacing w:after="0" w:line="39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3277" w:type="dxa"/>
          </w:tcPr>
          <w:p w:rsidR="004A342D" w:rsidRPr="00067110" w:rsidRDefault="004A342D" w:rsidP="004A342D">
            <w:pPr>
              <w:spacing w:after="0" w:line="399" w:lineRule="exac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7" w:type="dxa"/>
          </w:tcPr>
          <w:p w:rsidR="004A342D" w:rsidRPr="00067110" w:rsidRDefault="004A342D" w:rsidP="004A342D">
            <w:pPr>
              <w:spacing w:after="0" w:line="399" w:lineRule="exac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A342D" w:rsidRPr="00067110" w:rsidTr="004A342D">
        <w:trPr>
          <w:jc w:val="center"/>
        </w:trPr>
        <w:tc>
          <w:tcPr>
            <w:tcW w:w="3276" w:type="dxa"/>
          </w:tcPr>
          <w:p w:rsidR="004A342D" w:rsidRPr="00067110" w:rsidRDefault="004A342D" w:rsidP="004A342D">
            <w:pPr>
              <w:spacing w:after="0" w:line="39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3277" w:type="dxa"/>
          </w:tcPr>
          <w:p w:rsidR="004A342D" w:rsidRPr="00067110" w:rsidRDefault="004A342D" w:rsidP="004A342D">
            <w:pPr>
              <w:spacing w:after="0" w:line="399" w:lineRule="exac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62,70</w:t>
            </w:r>
          </w:p>
        </w:tc>
        <w:tc>
          <w:tcPr>
            <w:tcW w:w="3277" w:type="dxa"/>
          </w:tcPr>
          <w:p w:rsidR="004A342D" w:rsidRPr="00067110" w:rsidRDefault="004A342D" w:rsidP="004A342D">
            <w:pPr>
              <w:spacing w:after="0" w:line="399" w:lineRule="exac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A342D" w:rsidRPr="00067110" w:rsidTr="004A342D">
        <w:trPr>
          <w:jc w:val="center"/>
        </w:trPr>
        <w:tc>
          <w:tcPr>
            <w:tcW w:w="3276" w:type="dxa"/>
          </w:tcPr>
          <w:p w:rsidR="004A342D" w:rsidRPr="00067110" w:rsidRDefault="004A342D" w:rsidP="004A342D">
            <w:pPr>
              <w:spacing w:after="0" w:line="39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нефинансовых активов</w:t>
            </w:r>
          </w:p>
        </w:tc>
        <w:tc>
          <w:tcPr>
            <w:tcW w:w="3277" w:type="dxa"/>
          </w:tcPr>
          <w:p w:rsidR="004A342D" w:rsidRPr="00067110" w:rsidRDefault="004A342D" w:rsidP="004A342D">
            <w:pPr>
              <w:spacing w:after="0" w:line="399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77" w:type="dxa"/>
          </w:tcPr>
          <w:p w:rsidR="004A342D" w:rsidRPr="00067110" w:rsidRDefault="004A342D" w:rsidP="004A342D">
            <w:pPr>
              <w:spacing w:after="0" w:line="399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A342D" w:rsidRPr="00067110" w:rsidRDefault="004A342D" w:rsidP="004A342D">
      <w:pPr>
        <w:spacing w:after="0" w:line="39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342D" w:rsidRDefault="004A342D" w:rsidP="004A342D"/>
    <w:p w:rsidR="004A342D" w:rsidRDefault="004A342D" w:rsidP="00C56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42D" w:rsidRPr="006748FA" w:rsidRDefault="004A342D" w:rsidP="00C56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F32" w:rsidRPr="006748FA" w:rsidRDefault="00C56F32" w:rsidP="00C56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F32" w:rsidRPr="006748FA" w:rsidRDefault="00C56F32" w:rsidP="00C56F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СП «Созвездие» </w:t>
      </w:r>
      <w:r w:rsidRPr="006748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48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48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48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748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Г.Г. </w:t>
      </w:r>
      <w:proofErr w:type="spellStart"/>
      <w:r w:rsidRPr="006748F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Гатауллина</w:t>
      </w:r>
      <w:proofErr w:type="spellEnd"/>
    </w:p>
    <w:p w:rsidR="00C56F32" w:rsidRPr="006748FA" w:rsidRDefault="00C56F32" w:rsidP="00C56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F32" w:rsidRPr="006748FA" w:rsidRDefault="00C56F32" w:rsidP="00C56F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8FA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</w:p>
    <w:p w:rsidR="00C56F32" w:rsidRPr="006748FA" w:rsidRDefault="00C56F32" w:rsidP="00C56F32">
      <w:pPr>
        <w:spacing w:line="240" w:lineRule="auto"/>
        <w:rPr>
          <w:color w:val="C00000"/>
          <w:sz w:val="24"/>
          <w:szCs w:val="24"/>
        </w:rPr>
      </w:pPr>
    </w:p>
    <w:p w:rsidR="00DF7DA4" w:rsidRPr="006748FA" w:rsidRDefault="00DF7DA4" w:rsidP="00C56F32">
      <w:pPr>
        <w:spacing w:line="240" w:lineRule="auto"/>
        <w:rPr>
          <w:color w:val="C00000"/>
          <w:sz w:val="24"/>
          <w:szCs w:val="24"/>
        </w:rPr>
      </w:pPr>
    </w:p>
    <w:p w:rsidR="00DF7DA4" w:rsidRPr="006748FA" w:rsidRDefault="00DF7DA4" w:rsidP="00C56F32">
      <w:pPr>
        <w:spacing w:line="240" w:lineRule="auto"/>
        <w:rPr>
          <w:color w:val="C00000"/>
          <w:sz w:val="24"/>
          <w:szCs w:val="24"/>
        </w:rPr>
      </w:pPr>
    </w:p>
    <w:sectPr w:rsidR="00DF7DA4" w:rsidRPr="006748FA" w:rsidSect="00BD71D0">
      <w:headerReference w:type="default" r:id="rId12"/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600" w:rsidRDefault="00741600" w:rsidP="00BE58CE">
      <w:pPr>
        <w:spacing w:after="0" w:line="240" w:lineRule="auto"/>
      </w:pPr>
      <w:r>
        <w:separator/>
      </w:r>
    </w:p>
  </w:endnote>
  <w:endnote w:type="continuationSeparator" w:id="0">
    <w:p w:rsidR="00741600" w:rsidRDefault="00741600" w:rsidP="00BE5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600" w:rsidRDefault="00741600" w:rsidP="00BE58CE">
      <w:pPr>
        <w:spacing w:after="0" w:line="240" w:lineRule="auto"/>
      </w:pPr>
      <w:r>
        <w:separator/>
      </w:r>
    </w:p>
  </w:footnote>
  <w:footnote w:type="continuationSeparator" w:id="0">
    <w:p w:rsidR="00741600" w:rsidRDefault="00741600" w:rsidP="00BE5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3658459"/>
      <w:docPartObj>
        <w:docPartGallery w:val="Page Numbers (Top of Page)"/>
        <w:docPartUnique/>
      </w:docPartObj>
    </w:sdtPr>
    <w:sdtContent>
      <w:p w:rsidR="000F5028" w:rsidRDefault="000F502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F5028" w:rsidRDefault="000F502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10AC4"/>
    <w:multiLevelType w:val="hybridMultilevel"/>
    <w:tmpl w:val="2BDE5F80"/>
    <w:lvl w:ilvl="0" w:tplc="6868EBB6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E44D2E"/>
    <w:multiLevelType w:val="hybridMultilevel"/>
    <w:tmpl w:val="2BDE5F80"/>
    <w:lvl w:ilvl="0" w:tplc="6868EBB6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F32"/>
    <w:rsid w:val="00002BA4"/>
    <w:rsid w:val="00042FF2"/>
    <w:rsid w:val="00043873"/>
    <w:rsid w:val="00046DDB"/>
    <w:rsid w:val="00065F7A"/>
    <w:rsid w:val="00093865"/>
    <w:rsid w:val="000A2B20"/>
    <w:rsid w:val="000A7498"/>
    <w:rsid w:val="000B719A"/>
    <w:rsid w:val="000C5E16"/>
    <w:rsid w:val="000D52FF"/>
    <w:rsid w:val="000F4F0F"/>
    <w:rsid w:val="000F5028"/>
    <w:rsid w:val="000F7B6D"/>
    <w:rsid w:val="001039D1"/>
    <w:rsid w:val="00125A9D"/>
    <w:rsid w:val="001423EB"/>
    <w:rsid w:val="00155A61"/>
    <w:rsid w:val="00161C40"/>
    <w:rsid w:val="00172E00"/>
    <w:rsid w:val="001A15DB"/>
    <w:rsid w:val="001B1668"/>
    <w:rsid w:val="001D034C"/>
    <w:rsid w:val="001D3E90"/>
    <w:rsid w:val="001F2E95"/>
    <w:rsid w:val="001F6685"/>
    <w:rsid w:val="001F712C"/>
    <w:rsid w:val="002050F4"/>
    <w:rsid w:val="00205AF7"/>
    <w:rsid w:val="002261F8"/>
    <w:rsid w:val="00226BBF"/>
    <w:rsid w:val="00234D69"/>
    <w:rsid w:val="00257A95"/>
    <w:rsid w:val="00261523"/>
    <w:rsid w:val="002702A2"/>
    <w:rsid w:val="002715A0"/>
    <w:rsid w:val="00274314"/>
    <w:rsid w:val="00282A53"/>
    <w:rsid w:val="00292219"/>
    <w:rsid w:val="002931AF"/>
    <w:rsid w:val="002A26C8"/>
    <w:rsid w:val="002A7BFF"/>
    <w:rsid w:val="002B51C1"/>
    <w:rsid w:val="002D1A21"/>
    <w:rsid w:val="002E1B04"/>
    <w:rsid w:val="002F31AF"/>
    <w:rsid w:val="003003CC"/>
    <w:rsid w:val="00347E75"/>
    <w:rsid w:val="003518EE"/>
    <w:rsid w:val="00356E27"/>
    <w:rsid w:val="00357BED"/>
    <w:rsid w:val="00357CFD"/>
    <w:rsid w:val="00360395"/>
    <w:rsid w:val="00390387"/>
    <w:rsid w:val="003A2BCE"/>
    <w:rsid w:val="003C695C"/>
    <w:rsid w:val="003D7F14"/>
    <w:rsid w:val="003F2C74"/>
    <w:rsid w:val="004074E9"/>
    <w:rsid w:val="00421EFD"/>
    <w:rsid w:val="004258A7"/>
    <w:rsid w:val="00445086"/>
    <w:rsid w:val="00463EDC"/>
    <w:rsid w:val="004719F4"/>
    <w:rsid w:val="00477CE2"/>
    <w:rsid w:val="00497249"/>
    <w:rsid w:val="004A342D"/>
    <w:rsid w:val="004E64B5"/>
    <w:rsid w:val="004F17E5"/>
    <w:rsid w:val="00513F83"/>
    <w:rsid w:val="005217A1"/>
    <w:rsid w:val="00523A7C"/>
    <w:rsid w:val="005439B3"/>
    <w:rsid w:val="00546922"/>
    <w:rsid w:val="005473E3"/>
    <w:rsid w:val="005475AE"/>
    <w:rsid w:val="00553FDB"/>
    <w:rsid w:val="0057364B"/>
    <w:rsid w:val="005B1E57"/>
    <w:rsid w:val="005D0FF7"/>
    <w:rsid w:val="005E5244"/>
    <w:rsid w:val="005F50AC"/>
    <w:rsid w:val="005F645A"/>
    <w:rsid w:val="00602427"/>
    <w:rsid w:val="00633C65"/>
    <w:rsid w:val="00643CEA"/>
    <w:rsid w:val="00644840"/>
    <w:rsid w:val="00644BE1"/>
    <w:rsid w:val="0065015C"/>
    <w:rsid w:val="006651F8"/>
    <w:rsid w:val="00666B34"/>
    <w:rsid w:val="006748FA"/>
    <w:rsid w:val="00683C22"/>
    <w:rsid w:val="006940B5"/>
    <w:rsid w:val="00696832"/>
    <w:rsid w:val="006A3963"/>
    <w:rsid w:val="006B0449"/>
    <w:rsid w:val="006B5641"/>
    <w:rsid w:val="006C3700"/>
    <w:rsid w:val="006C77BC"/>
    <w:rsid w:val="006D7419"/>
    <w:rsid w:val="007053AC"/>
    <w:rsid w:val="00715B07"/>
    <w:rsid w:val="00741600"/>
    <w:rsid w:val="00753398"/>
    <w:rsid w:val="00754A58"/>
    <w:rsid w:val="00754CC6"/>
    <w:rsid w:val="007630DD"/>
    <w:rsid w:val="007770CF"/>
    <w:rsid w:val="007A294A"/>
    <w:rsid w:val="007D327B"/>
    <w:rsid w:val="007D3E3F"/>
    <w:rsid w:val="00806B13"/>
    <w:rsid w:val="00810200"/>
    <w:rsid w:val="008261B6"/>
    <w:rsid w:val="00854D22"/>
    <w:rsid w:val="00867244"/>
    <w:rsid w:val="0087003E"/>
    <w:rsid w:val="00870CCF"/>
    <w:rsid w:val="008977FF"/>
    <w:rsid w:val="008A728E"/>
    <w:rsid w:val="008B6E36"/>
    <w:rsid w:val="008C41A8"/>
    <w:rsid w:val="008E6B76"/>
    <w:rsid w:val="008F2CF6"/>
    <w:rsid w:val="00907D82"/>
    <w:rsid w:val="0092695E"/>
    <w:rsid w:val="009309D0"/>
    <w:rsid w:val="00935206"/>
    <w:rsid w:val="00936F75"/>
    <w:rsid w:val="0094566C"/>
    <w:rsid w:val="0095543D"/>
    <w:rsid w:val="00955DE1"/>
    <w:rsid w:val="00960216"/>
    <w:rsid w:val="00977E19"/>
    <w:rsid w:val="009B4F5B"/>
    <w:rsid w:val="009E4549"/>
    <w:rsid w:val="009E59E3"/>
    <w:rsid w:val="009E7A4D"/>
    <w:rsid w:val="00A021B3"/>
    <w:rsid w:val="00A2512C"/>
    <w:rsid w:val="00A26105"/>
    <w:rsid w:val="00A334CA"/>
    <w:rsid w:val="00A4583C"/>
    <w:rsid w:val="00A46918"/>
    <w:rsid w:val="00A53A7B"/>
    <w:rsid w:val="00A56AD4"/>
    <w:rsid w:val="00A62646"/>
    <w:rsid w:val="00A63C38"/>
    <w:rsid w:val="00A6771C"/>
    <w:rsid w:val="00AB4CE5"/>
    <w:rsid w:val="00AC6593"/>
    <w:rsid w:val="00B048AE"/>
    <w:rsid w:val="00B17476"/>
    <w:rsid w:val="00B277A9"/>
    <w:rsid w:val="00B3337C"/>
    <w:rsid w:val="00B5127E"/>
    <w:rsid w:val="00B57CBF"/>
    <w:rsid w:val="00B771DE"/>
    <w:rsid w:val="00B915EF"/>
    <w:rsid w:val="00B96857"/>
    <w:rsid w:val="00BA1271"/>
    <w:rsid w:val="00BA1C00"/>
    <w:rsid w:val="00BA6586"/>
    <w:rsid w:val="00BB76E9"/>
    <w:rsid w:val="00BD7000"/>
    <w:rsid w:val="00BD71D0"/>
    <w:rsid w:val="00BE37D6"/>
    <w:rsid w:val="00BE58CE"/>
    <w:rsid w:val="00BE7408"/>
    <w:rsid w:val="00BF2256"/>
    <w:rsid w:val="00C154FE"/>
    <w:rsid w:val="00C223FA"/>
    <w:rsid w:val="00C36949"/>
    <w:rsid w:val="00C41C4C"/>
    <w:rsid w:val="00C54A92"/>
    <w:rsid w:val="00C56F32"/>
    <w:rsid w:val="00C86C05"/>
    <w:rsid w:val="00CD14C6"/>
    <w:rsid w:val="00CD485A"/>
    <w:rsid w:val="00CE48C4"/>
    <w:rsid w:val="00CF045A"/>
    <w:rsid w:val="00D30E20"/>
    <w:rsid w:val="00D310B9"/>
    <w:rsid w:val="00D73CB4"/>
    <w:rsid w:val="00D77E76"/>
    <w:rsid w:val="00D8141B"/>
    <w:rsid w:val="00D94A1E"/>
    <w:rsid w:val="00DA3BC5"/>
    <w:rsid w:val="00DB2BBD"/>
    <w:rsid w:val="00DB4F45"/>
    <w:rsid w:val="00DC1067"/>
    <w:rsid w:val="00DC19D4"/>
    <w:rsid w:val="00DD323F"/>
    <w:rsid w:val="00DD7B72"/>
    <w:rsid w:val="00DE3853"/>
    <w:rsid w:val="00DF7DA4"/>
    <w:rsid w:val="00E07CDE"/>
    <w:rsid w:val="00E23AF5"/>
    <w:rsid w:val="00E2771F"/>
    <w:rsid w:val="00E3345D"/>
    <w:rsid w:val="00E4131D"/>
    <w:rsid w:val="00E57A6B"/>
    <w:rsid w:val="00E62A6E"/>
    <w:rsid w:val="00E832F4"/>
    <w:rsid w:val="00E8380D"/>
    <w:rsid w:val="00E9150B"/>
    <w:rsid w:val="00E94511"/>
    <w:rsid w:val="00EA198C"/>
    <w:rsid w:val="00EB082E"/>
    <w:rsid w:val="00EB4D44"/>
    <w:rsid w:val="00ED6348"/>
    <w:rsid w:val="00EE638C"/>
    <w:rsid w:val="00F2294D"/>
    <w:rsid w:val="00F24382"/>
    <w:rsid w:val="00F4588E"/>
    <w:rsid w:val="00F4630E"/>
    <w:rsid w:val="00F47210"/>
    <w:rsid w:val="00F558B7"/>
    <w:rsid w:val="00F573BC"/>
    <w:rsid w:val="00F61C0F"/>
    <w:rsid w:val="00F70079"/>
    <w:rsid w:val="00F716BF"/>
    <w:rsid w:val="00F71E74"/>
    <w:rsid w:val="00F742A4"/>
    <w:rsid w:val="00F8570E"/>
    <w:rsid w:val="00F965F5"/>
    <w:rsid w:val="00F97747"/>
    <w:rsid w:val="00FA2DA8"/>
    <w:rsid w:val="00FB053D"/>
    <w:rsid w:val="00FB4631"/>
    <w:rsid w:val="00FE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F32"/>
  </w:style>
  <w:style w:type="paragraph" w:styleId="1">
    <w:name w:val="heading 1"/>
    <w:basedOn w:val="a"/>
    <w:next w:val="a"/>
    <w:link w:val="10"/>
    <w:qFormat/>
    <w:rsid w:val="00B277A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7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77A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277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Subtitle"/>
    <w:basedOn w:val="a"/>
    <w:next w:val="a"/>
    <w:link w:val="a4"/>
    <w:qFormat/>
    <w:rsid w:val="00B277A9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4">
    <w:name w:val="Подзаголовок Знак"/>
    <w:basedOn w:val="a0"/>
    <w:link w:val="a3"/>
    <w:rsid w:val="00B277A9"/>
    <w:rPr>
      <w:rFonts w:ascii="Cambria" w:eastAsia="Times New Roman" w:hAnsi="Cambria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B277A9"/>
    <w:pPr>
      <w:ind w:left="720"/>
      <w:contextualSpacing/>
    </w:pPr>
    <w:rPr>
      <w:rFonts w:eastAsia="Times New Roman" w:cs="Times New Roman"/>
      <w:sz w:val="24"/>
      <w:szCs w:val="24"/>
    </w:rPr>
  </w:style>
  <w:style w:type="table" w:styleId="a6">
    <w:name w:val="Table Grid"/>
    <w:basedOn w:val="a1"/>
    <w:uiPriority w:val="59"/>
    <w:rsid w:val="00C56F3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C5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5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6F3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BE5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E58CE"/>
  </w:style>
  <w:style w:type="paragraph" w:styleId="ac">
    <w:name w:val="footer"/>
    <w:basedOn w:val="a"/>
    <w:link w:val="ad"/>
    <w:uiPriority w:val="99"/>
    <w:unhideWhenUsed/>
    <w:rsid w:val="00BE5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E58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F32"/>
  </w:style>
  <w:style w:type="paragraph" w:styleId="1">
    <w:name w:val="heading 1"/>
    <w:basedOn w:val="a"/>
    <w:next w:val="a"/>
    <w:link w:val="10"/>
    <w:qFormat/>
    <w:rsid w:val="00B277A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7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77A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277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Subtitle"/>
    <w:basedOn w:val="a"/>
    <w:next w:val="a"/>
    <w:link w:val="a4"/>
    <w:qFormat/>
    <w:rsid w:val="00B277A9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4">
    <w:name w:val="Подзаголовок Знак"/>
    <w:basedOn w:val="a0"/>
    <w:link w:val="a3"/>
    <w:rsid w:val="00B277A9"/>
    <w:rPr>
      <w:rFonts w:ascii="Cambria" w:eastAsia="Times New Roman" w:hAnsi="Cambria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B277A9"/>
    <w:pPr>
      <w:ind w:left="720"/>
      <w:contextualSpacing/>
    </w:pPr>
    <w:rPr>
      <w:rFonts w:eastAsia="Times New Roman" w:cs="Times New Roman"/>
      <w:sz w:val="24"/>
      <w:szCs w:val="24"/>
    </w:rPr>
  </w:style>
  <w:style w:type="table" w:styleId="a6">
    <w:name w:val="Table Grid"/>
    <w:basedOn w:val="a1"/>
    <w:uiPriority w:val="59"/>
    <w:rsid w:val="00C56F3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C5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5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6F3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BE5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E58CE"/>
  </w:style>
  <w:style w:type="paragraph" w:styleId="ac">
    <w:name w:val="footer"/>
    <w:basedOn w:val="a"/>
    <w:link w:val="ad"/>
    <w:uiPriority w:val="99"/>
    <w:unhideWhenUsed/>
    <w:rsid w:val="00BE5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E5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7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o2_kamyshl_sch_kmsh@samara.edu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dod-mednogorsk.ru/wp-content/uploads/2013/04/%D0%97%D0%B0%D0%BA%D0%BE%D0%BD-%D0%BE%D0%B1-%D0%BE%D0%B1%D1%80%D0%B0%D0%B7%D0%BE%D0%B2%D0%B0%D0%BD%D0%B8%D0%B8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BBF21-264F-4FAF-A8E0-90A54B49E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1948</TotalTime>
  <Pages>21</Pages>
  <Words>6484</Words>
  <Characters>36962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Созвездие</dc:creator>
  <cp:lastModifiedBy>Гульчачак</cp:lastModifiedBy>
  <cp:revision>141</cp:revision>
  <dcterms:created xsi:type="dcterms:W3CDTF">2021-04-16T09:12:00Z</dcterms:created>
  <dcterms:modified xsi:type="dcterms:W3CDTF">2023-04-19T11:12:00Z</dcterms:modified>
</cp:coreProperties>
</file>