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CA" w:rsidRPr="00FE73CA" w:rsidRDefault="00FE73CA" w:rsidP="00FE73CA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FE73CA">
        <w:rPr>
          <w:b/>
          <w:color w:val="010101"/>
          <w:sz w:val="28"/>
          <w:szCs w:val="28"/>
        </w:rPr>
        <w:t xml:space="preserve">Положение </w:t>
      </w:r>
    </w:p>
    <w:p w:rsidR="00FE73CA" w:rsidRPr="00FE73CA" w:rsidRDefault="00FE73CA" w:rsidP="00FE73CA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FE73CA">
        <w:rPr>
          <w:b/>
          <w:color w:val="010101"/>
          <w:sz w:val="28"/>
          <w:szCs w:val="28"/>
        </w:rPr>
        <w:t xml:space="preserve">об организации и проведении </w:t>
      </w:r>
    </w:p>
    <w:p w:rsidR="00FE73CA" w:rsidRDefault="00D60F1E" w:rsidP="00FE73CA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районного конкурса творческих работ</w:t>
      </w:r>
    </w:p>
    <w:p w:rsidR="00D60F1E" w:rsidRPr="00FE73CA" w:rsidRDefault="00D60F1E" w:rsidP="00FE73CA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(рисунок, открытка – письмо)</w:t>
      </w:r>
    </w:p>
    <w:p w:rsidR="00FE73CA" w:rsidRDefault="00FE73CA" w:rsidP="00FE73CA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FE73CA">
        <w:rPr>
          <w:b/>
          <w:color w:val="010101"/>
          <w:sz w:val="28"/>
          <w:szCs w:val="28"/>
        </w:rPr>
        <w:t>«Защитники Отечества»</w:t>
      </w:r>
    </w:p>
    <w:p w:rsidR="00FE73CA" w:rsidRDefault="00FE73CA" w:rsidP="00FE73CA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FE73CA" w:rsidRPr="00FE73CA" w:rsidRDefault="00FE73CA" w:rsidP="00FE73CA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1. Общие положения</w:t>
      </w:r>
    </w:p>
    <w:p w:rsidR="00FE73CA" w:rsidRDefault="00FE73CA" w:rsidP="00FE73CA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1.Настоящее положение определяет порядок организации и провед</w:t>
      </w:r>
      <w:r w:rsidR="00D60F1E">
        <w:rPr>
          <w:color w:val="010101"/>
          <w:sz w:val="28"/>
          <w:szCs w:val="28"/>
        </w:rPr>
        <w:t>ения районного конкурса творческих работ</w:t>
      </w:r>
      <w:r>
        <w:rPr>
          <w:color w:val="010101"/>
          <w:sz w:val="28"/>
          <w:szCs w:val="28"/>
        </w:rPr>
        <w:t xml:space="preserve"> </w:t>
      </w:r>
      <w:r w:rsidRPr="00D60F1E">
        <w:rPr>
          <w:b/>
          <w:color w:val="010101"/>
          <w:sz w:val="28"/>
          <w:szCs w:val="28"/>
        </w:rPr>
        <w:t>«Защитники Отечества»</w:t>
      </w:r>
      <w:r>
        <w:rPr>
          <w:color w:val="010101"/>
          <w:sz w:val="28"/>
          <w:szCs w:val="28"/>
        </w:rPr>
        <w:t xml:space="preserve"> (далее Конкурс), условия участия в Конкурсе, его цели и задачи, сроки проведения, требования к работам.</w:t>
      </w:r>
    </w:p>
    <w:p w:rsidR="00FE73CA" w:rsidRDefault="00FE73CA" w:rsidP="00FE73CA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FE73CA" w:rsidRDefault="00FE73CA" w:rsidP="00FE73CA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Организатором Конкурса является СП «Созвездие» ГБОУ СОШ </w:t>
      </w:r>
      <w:proofErr w:type="gramStart"/>
      <w:r>
        <w:rPr>
          <w:color w:val="010101"/>
          <w:sz w:val="28"/>
          <w:szCs w:val="28"/>
        </w:rPr>
        <w:t>с</w:t>
      </w:r>
      <w:proofErr w:type="gramEnd"/>
      <w:r>
        <w:rPr>
          <w:color w:val="010101"/>
          <w:sz w:val="28"/>
          <w:szCs w:val="28"/>
        </w:rPr>
        <w:t>. Камышла</w:t>
      </w:r>
    </w:p>
    <w:p w:rsidR="00FE73CA" w:rsidRDefault="00FE73CA" w:rsidP="00FE73CA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Конкурс приурочен к празднованию Дня защитника Отечества.</w:t>
      </w:r>
    </w:p>
    <w:p w:rsidR="00FE73CA" w:rsidRDefault="00FE73CA" w:rsidP="00FE73CA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FE73CA" w:rsidRDefault="000F7666" w:rsidP="000F7666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2. Цели и задачи Конкурса</w:t>
      </w:r>
    </w:p>
    <w:p w:rsidR="000F7666" w:rsidRDefault="000F7666" w:rsidP="000F7666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0F7666">
        <w:rPr>
          <w:b/>
          <w:color w:val="010101"/>
          <w:sz w:val="28"/>
          <w:szCs w:val="28"/>
        </w:rPr>
        <w:t>Целью</w:t>
      </w:r>
      <w:r>
        <w:rPr>
          <w:color w:val="010101"/>
          <w:sz w:val="28"/>
          <w:szCs w:val="28"/>
        </w:rPr>
        <w:t xml:space="preserve"> Конкурса является гражданско-патриотическое и эстетическое воспитание подрастающего поколения;</w:t>
      </w:r>
    </w:p>
    <w:p w:rsidR="000F7666" w:rsidRPr="000F7666" w:rsidRDefault="000F7666" w:rsidP="000F7666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Уважительное отношение к отечественной истории и </w:t>
      </w:r>
      <w:r w:rsidR="00675AF6">
        <w:rPr>
          <w:color w:val="010101"/>
          <w:sz w:val="28"/>
          <w:szCs w:val="28"/>
        </w:rPr>
        <w:t>сохранение памяти о героях войн и военных операций.</w:t>
      </w:r>
    </w:p>
    <w:p w:rsidR="00FE73CA" w:rsidRDefault="00FE73CA" w:rsidP="00FE73CA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0F7666" w:rsidRDefault="000F7666" w:rsidP="00FE73CA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-создание условий для творческой активности и самореализации детей не только в рамках праздников, но и в повседневной жизни;</w:t>
      </w:r>
    </w:p>
    <w:p w:rsidR="00D60F1E" w:rsidRDefault="000F7666" w:rsidP="00FE73CA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-историческое и культурное значение в воспитании детей.</w:t>
      </w:r>
    </w:p>
    <w:p w:rsidR="000F7666" w:rsidRDefault="000F7666" w:rsidP="00FE73CA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FE73CA" w:rsidRDefault="000F7666" w:rsidP="000F7666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0F7666">
        <w:rPr>
          <w:b/>
          <w:color w:val="010101"/>
          <w:sz w:val="28"/>
          <w:szCs w:val="28"/>
        </w:rPr>
        <w:t>3. Участники Конкурса</w:t>
      </w:r>
    </w:p>
    <w:p w:rsidR="000966D3" w:rsidRDefault="000966D3" w:rsidP="000966D3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0966D3" w:rsidRDefault="000966D3" w:rsidP="000966D3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Конкурс проводится в следующих возрастных категориях:</w:t>
      </w:r>
    </w:p>
    <w:p w:rsidR="000966D3" w:rsidRDefault="00B24BC1" w:rsidP="000966D3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7-10 лет</w:t>
      </w:r>
      <w:r w:rsidR="000966D3">
        <w:rPr>
          <w:color w:val="010101"/>
          <w:sz w:val="28"/>
          <w:szCs w:val="28"/>
        </w:rPr>
        <w:t xml:space="preserve">   (1-4 классы</w:t>
      </w:r>
      <w:r w:rsidR="00AF48AE">
        <w:rPr>
          <w:color w:val="010101"/>
          <w:sz w:val="28"/>
          <w:szCs w:val="28"/>
        </w:rPr>
        <w:t>)</w:t>
      </w:r>
      <w:r w:rsidR="00744153">
        <w:rPr>
          <w:color w:val="010101"/>
          <w:sz w:val="28"/>
          <w:szCs w:val="28"/>
        </w:rPr>
        <w:t xml:space="preserve"> </w:t>
      </w:r>
    </w:p>
    <w:p w:rsidR="000966D3" w:rsidRDefault="00B24BC1" w:rsidP="000966D3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11-13 лет (5-7</w:t>
      </w:r>
      <w:r w:rsidR="000966D3">
        <w:rPr>
          <w:color w:val="010101"/>
          <w:sz w:val="28"/>
          <w:szCs w:val="28"/>
        </w:rPr>
        <w:t xml:space="preserve"> классы</w:t>
      </w:r>
      <w:r w:rsidR="00AF48AE">
        <w:rPr>
          <w:color w:val="010101"/>
          <w:sz w:val="28"/>
          <w:szCs w:val="28"/>
        </w:rPr>
        <w:t>)</w:t>
      </w:r>
      <w:r w:rsidR="00744153">
        <w:rPr>
          <w:color w:val="010101"/>
          <w:sz w:val="28"/>
          <w:szCs w:val="28"/>
        </w:rPr>
        <w:t xml:space="preserve"> </w:t>
      </w:r>
    </w:p>
    <w:p w:rsidR="00D60F1E" w:rsidRDefault="00B24BC1" w:rsidP="000966D3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14-16 лет (8</w:t>
      </w:r>
      <w:r w:rsidR="000966D3">
        <w:rPr>
          <w:color w:val="010101"/>
          <w:sz w:val="28"/>
          <w:szCs w:val="28"/>
        </w:rPr>
        <w:t>-10 классы</w:t>
      </w:r>
      <w:r w:rsidR="00AF48AE">
        <w:rPr>
          <w:color w:val="010101"/>
          <w:sz w:val="28"/>
          <w:szCs w:val="28"/>
        </w:rPr>
        <w:t>)</w:t>
      </w:r>
    </w:p>
    <w:p w:rsidR="000966D3" w:rsidRDefault="00744153" w:rsidP="000966D3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</w:t>
      </w:r>
    </w:p>
    <w:p w:rsidR="00D60F1E" w:rsidRDefault="00D60F1E" w:rsidP="00D60F1E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Конкурс проводится по двум номинациям:</w:t>
      </w:r>
    </w:p>
    <w:p w:rsidR="00D60F1E" w:rsidRPr="00D60F1E" w:rsidRDefault="00D60F1E" w:rsidP="00D60F1E">
      <w:pPr>
        <w:pStyle w:val="a3"/>
        <w:shd w:val="clear" w:color="auto" w:fill="F9FAFA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D60F1E">
        <w:rPr>
          <w:b/>
          <w:color w:val="010101"/>
          <w:sz w:val="28"/>
          <w:szCs w:val="28"/>
        </w:rPr>
        <w:t>-Рисунок</w:t>
      </w:r>
      <w:r>
        <w:rPr>
          <w:b/>
          <w:color w:val="010101"/>
          <w:sz w:val="28"/>
          <w:szCs w:val="28"/>
        </w:rPr>
        <w:t>.</w:t>
      </w:r>
    </w:p>
    <w:p w:rsidR="00AF48AE" w:rsidRDefault="00AF48AE" w:rsidP="000966D3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Примерные темы рисунка:</w:t>
      </w:r>
    </w:p>
    <w:p w:rsidR="00AF48AE" w:rsidRDefault="00AF48AE" w:rsidP="000966D3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– </w:t>
      </w:r>
      <w:r w:rsidRPr="00744153">
        <w:rPr>
          <w:b/>
          <w:color w:val="010101"/>
          <w:sz w:val="28"/>
          <w:szCs w:val="28"/>
        </w:rPr>
        <w:t>«Армия глазами детей»</w:t>
      </w:r>
    </w:p>
    <w:p w:rsidR="00AF48AE" w:rsidRDefault="00AF48AE" w:rsidP="000966D3">
      <w:pPr>
        <w:pStyle w:val="a3"/>
        <w:shd w:val="clear" w:color="auto" w:fill="F9FAFA"/>
        <w:spacing w:before="0" w:beforeAutospacing="0" w:after="0" w:afterAutospacing="0"/>
        <w:rPr>
          <w:b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– </w:t>
      </w:r>
      <w:r w:rsidRPr="00744153">
        <w:rPr>
          <w:b/>
          <w:color w:val="010101"/>
          <w:sz w:val="28"/>
          <w:szCs w:val="28"/>
        </w:rPr>
        <w:t>«Стоит на страже Родины солдат»</w:t>
      </w:r>
    </w:p>
    <w:p w:rsidR="00AF48AE" w:rsidRDefault="00AF48AE" w:rsidP="000966D3">
      <w:pPr>
        <w:pStyle w:val="a3"/>
        <w:shd w:val="clear" w:color="auto" w:fill="F9FAFA"/>
        <w:spacing w:before="0" w:beforeAutospacing="0" w:after="0" w:afterAutospacing="0"/>
        <w:rPr>
          <w:b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– </w:t>
      </w:r>
      <w:r w:rsidRPr="00744153">
        <w:rPr>
          <w:b/>
          <w:color w:val="010101"/>
          <w:sz w:val="28"/>
          <w:szCs w:val="28"/>
        </w:rPr>
        <w:t xml:space="preserve">«Есть такая </w:t>
      </w:r>
      <w:proofErr w:type="gramStart"/>
      <w:r w:rsidRPr="00744153">
        <w:rPr>
          <w:b/>
          <w:color w:val="010101"/>
          <w:sz w:val="28"/>
          <w:szCs w:val="28"/>
        </w:rPr>
        <w:t>профессия-Родину</w:t>
      </w:r>
      <w:proofErr w:type="gramEnd"/>
      <w:r w:rsidRPr="00744153">
        <w:rPr>
          <w:b/>
          <w:color w:val="010101"/>
          <w:sz w:val="28"/>
          <w:szCs w:val="28"/>
        </w:rPr>
        <w:t xml:space="preserve"> защищать»</w:t>
      </w:r>
    </w:p>
    <w:p w:rsidR="00D60F1E" w:rsidRDefault="00D60F1E" w:rsidP="000966D3">
      <w:pPr>
        <w:pStyle w:val="a3"/>
        <w:shd w:val="clear" w:color="auto" w:fill="F9FAFA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D60F1E" w:rsidRDefault="00D60F1E" w:rsidP="000966D3">
      <w:pPr>
        <w:pStyle w:val="a3"/>
        <w:shd w:val="clear" w:color="auto" w:fill="F9FAFA"/>
        <w:spacing w:before="0" w:beforeAutospacing="0" w:after="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-Открытка-письмо</w:t>
      </w:r>
    </w:p>
    <w:p w:rsidR="00D60F1E" w:rsidRPr="00D60F1E" w:rsidRDefault="00D60F1E" w:rsidP="000966D3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(Поздравительная открытка с вложенным письмом для солдата) </w:t>
      </w:r>
    </w:p>
    <w:p w:rsidR="00AF48AE" w:rsidRDefault="00AF48AE" w:rsidP="000966D3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117A8F" w:rsidRDefault="00117A8F" w:rsidP="004F0851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117A8F">
        <w:rPr>
          <w:b/>
          <w:color w:val="010101"/>
          <w:sz w:val="28"/>
          <w:szCs w:val="28"/>
        </w:rPr>
        <w:t>4. Требования к Конкурсным работам</w:t>
      </w:r>
    </w:p>
    <w:p w:rsidR="004F0851" w:rsidRDefault="004F0851" w:rsidP="004F0851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bookmarkStart w:id="0" w:name="_GoBack"/>
      <w:bookmarkEnd w:id="0"/>
    </w:p>
    <w:p w:rsidR="00117A8F" w:rsidRDefault="00117A8F" w:rsidP="00117A8F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proofErr w:type="gramStart"/>
      <w:r>
        <w:rPr>
          <w:color w:val="010101"/>
          <w:sz w:val="28"/>
          <w:szCs w:val="28"/>
        </w:rPr>
        <w:t>На Конкурс принимаются рисунки, выполненные в любой технике (масло, акварель,</w:t>
      </w:r>
      <w:r w:rsidR="009124E2">
        <w:rPr>
          <w:color w:val="010101"/>
          <w:sz w:val="28"/>
          <w:szCs w:val="28"/>
        </w:rPr>
        <w:t xml:space="preserve"> тушь, карандаши, мелки, гуашь</w:t>
      </w:r>
      <w:r>
        <w:rPr>
          <w:color w:val="010101"/>
          <w:sz w:val="28"/>
          <w:szCs w:val="28"/>
        </w:rPr>
        <w:t xml:space="preserve"> и т.д.)</w:t>
      </w:r>
      <w:proofErr w:type="gramEnd"/>
    </w:p>
    <w:p w:rsidR="009845EC" w:rsidRDefault="009845EC" w:rsidP="00117A8F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117A8F" w:rsidRDefault="009124E2" w:rsidP="00117A8F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9845EC">
        <w:rPr>
          <w:b/>
          <w:color w:val="010101"/>
          <w:sz w:val="28"/>
          <w:szCs w:val="28"/>
        </w:rPr>
        <w:t>Формат рисунка:</w:t>
      </w:r>
      <w:r>
        <w:rPr>
          <w:color w:val="010101"/>
          <w:sz w:val="28"/>
          <w:szCs w:val="28"/>
        </w:rPr>
        <w:t xml:space="preserve"> А3 (</w:t>
      </w:r>
      <w:r w:rsidR="00117A8F">
        <w:rPr>
          <w:color w:val="010101"/>
          <w:sz w:val="28"/>
          <w:szCs w:val="28"/>
        </w:rPr>
        <w:t>допускается А</w:t>
      </w:r>
      <w:proofErr w:type="gramStart"/>
      <w:r w:rsidR="00117A8F">
        <w:rPr>
          <w:color w:val="010101"/>
          <w:sz w:val="28"/>
          <w:szCs w:val="28"/>
        </w:rPr>
        <w:t>2</w:t>
      </w:r>
      <w:proofErr w:type="gramEnd"/>
      <w:r w:rsidR="00117A8F">
        <w:rPr>
          <w:color w:val="010101"/>
          <w:sz w:val="28"/>
          <w:szCs w:val="28"/>
        </w:rPr>
        <w:t>.</w:t>
      </w:r>
      <w:r>
        <w:rPr>
          <w:color w:val="010101"/>
          <w:sz w:val="28"/>
          <w:szCs w:val="28"/>
        </w:rPr>
        <w:t>)</w:t>
      </w:r>
    </w:p>
    <w:p w:rsidR="004F0851" w:rsidRDefault="004F0851" w:rsidP="004F085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Рисунки должны быть без рамок, этикетка (название работы, фамилия, имя, класс, возраст, ОУ, ФИО руководителя)  клеится в правом нижнем углу.</w:t>
      </w:r>
    </w:p>
    <w:p w:rsidR="004F0851" w:rsidRPr="00FE73CA" w:rsidRDefault="004F0851" w:rsidP="004F085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4F0851" w:rsidRDefault="004F0851" w:rsidP="00117A8F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117A8F" w:rsidRDefault="00B24BC1" w:rsidP="00117A8F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9845EC">
        <w:rPr>
          <w:b/>
          <w:color w:val="010101"/>
          <w:sz w:val="28"/>
          <w:szCs w:val="28"/>
        </w:rPr>
        <w:t>Формат открытки</w:t>
      </w:r>
      <w:r>
        <w:rPr>
          <w:color w:val="010101"/>
          <w:sz w:val="28"/>
          <w:szCs w:val="28"/>
        </w:rPr>
        <w:t xml:space="preserve"> не более А</w:t>
      </w:r>
      <w:proofErr w:type="gramStart"/>
      <w:r>
        <w:rPr>
          <w:color w:val="010101"/>
          <w:sz w:val="28"/>
          <w:szCs w:val="28"/>
        </w:rPr>
        <w:t>4</w:t>
      </w:r>
      <w:proofErr w:type="gramEnd"/>
      <w:r>
        <w:rPr>
          <w:color w:val="010101"/>
          <w:sz w:val="28"/>
          <w:szCs w:val="28"/>
        </w:rPr>
        <w:t>, согнутая пополам</w:t>
      </w:r>
      <w:r w:rsidR="009845EC">
        <w:rPr>
          <w:color w:val="010101"/>
          <w:sz w:val="28"/>
          <w:szCs w:val="28"/>
        </w:rPr>
        <w:t>,</w:t>
      </w:r>
      <w:r>
        <w:rPr>
          <w:color w:val="010101"/>
          <w:sz w:val="28"/>
          <w:szCs w:val="28"/>
        </w:rPr>
        <w:t xml:space="preserve"> с вложенным письмом для солдата</w:t>
      </w:r>
      <w:r w:rsidR="009845EC">
        <w:rPr>
          <w:color w:val="010101"/>
          <w:sz w:val="28"/>
          <w:szCs w:val="28"/>
        </w:rPr>
        <w:t>, этикетка приклеивается на обратной стороне открытки (название работы, фамилия, имя, класс, возраст, ОУ, ФИО руководителя).</w:t>
      </w:r>
    </w:p>
    <w:p w:rsidR="009845EC" w:rsidRPr="00117A8F" w:rsidRDefault="009845EC" w:rsidP="00117A8F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FE73CA" w:rsidRPr="00117A8F" w:rsidRDefault="00117A8F" w:rsidP="00FE73CA">
      <w:pPr>
        <w:pStyle w:val="a3"/>
        <w:shd w:val="clear" w:color="auto" w:fill="F9FAFA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117A8F">
        <w:rPr>
          <w:b/>
          <w:color w:val="010101"/>
          <w:sz w:val="28"/>
          <w:szCs w:val="28"/>
        </w:rPr>
        <w:t>С каждой возрастной категории принимается не более 2-х работ</w:t>
      </w:r>
    </w:p>
    <w:p w:rsidR="00117A8F" w:rsidRPr="009845EC" w:rsidRDefault="00117A8F" w:rsidP="00FE73CA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9845EC">
        <w:rPr>
          <w:color w:val="010101"/>
          <w:sz w:val="28"/>
          <w:szCs w:val="28"/>
        </w:rPr>
        <w:t>(1 класс-2 работы, 2 класс-2 работы</w:t>
      </w:r>
      <w:r w:rsidR="009124E2" w:rsidRPr="009845EC">
        <w:rPr>
          <w:color w:val="010101"/>
          <w:sz w:val="28"/>
          <w:szCs w:val="28"/>
        </w:rPr>
        <w:t>…</w:t>
      </w:r>
      <w:r w:rsidRPr="009845EC">
        <w:rPr>
          <w:color w:val="010101"/>
          <w:sz w:val="28"/>
          <w:szCs w:val="28"/>
        </w:rPr>
        <w:t xml:space="preserve"> и т.д.)</w:t>
      </w:r>
    </w:p>
    <w:p w:rsidR="00744153" w:rsidRDefault="00744153" w:rsidP="00FE73CA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FE1CB8" w:rsidRDefault="00FE1CB8" w:rsidP="00744153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744153">
        <w:rPr>
          <w:b/>
          <w:color w:val="010101"/>
          <w:sz w:val="28"/>
          <w:szCs w:val="28"/>
        </w:rPr>
        <w:t>5. Критерии оценки творческих работ</w:t>
      </w:r>
    </w:p>
    <w:p w:rsidR="00744153" w:rsidRPr="00744153" w:rsidRDefault="00744153" w:rsidP="00744153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FE1CB8" w:rsidRPr="00FE73CA" w:rsidRDefault="00FE1CB8" w:rsidP="00FE73CA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FE73CA">
        <w:rPr>
          <w:color w:val="010101"/>
          <w:sz w:val="28"/>
          <w:szCs w:val="28"/>
        </w:rPr>
        <w:t>1. Конкурсные работы будут оцениваться по следующим критериям:</w:t>
      </w:r>
    </w:p>
    <w:p w:rsidR="00FE1CB8" w:rsidRPr="00FE73CA" w:rsidRDefault="00FE1CB8" w:rsidP="00FE73CA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FE73CA">
        <w:rPr>
          <w:color w:val="010101"/>
          <w:sz w:val="28"/>
          <w:szCs w:val="28"/>
        </w:rPr>
        <w:t>- Соответствие содержания работы тематике конкурса, аккуратность исполнения;</w:t>
      </w:r>
    </w:p>
    <w:p w:rsidR="00FE1CB8" w:rsidRPr="00FE73CA" w:rsidRDefault="00FE1CB8" w:rsidP="00FE73CA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FE73CA">
        <w:rPr>
          <w:color w:val="010101"/>
          <w:sz w:val="28"/>
          <w:szCs w:val="28"/>
        </w:rPr>
        <w:t>- Нестандартность мышления;</w:t>
      </w:r>
    </w:p>
    <w:p w:rsidR="00FE1CB8" w:rsidRPr="00FE73CA" w:rsidRDefault="00FE1CB8" w:rsidP="00FE73CA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FE73CA">
        <w:rPr>
          <w:color w:val="010101"/>
          <w:sz w:val="28"/>
          <w:szCs w:val="28"/>
        </w:rPr>
        <w:t>- Оригинальность творческого решения;</w:t>
      </w:r>
    </w:p>
    <w:p w:rsidR="00FE1CB8" w:rsidRPr="00FE73CA" w:rsidRDefault="00FE1CB8" w:rsidP="00FE73CA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FE73CA">
        <w:rPr>
          <w:color w:val="010101"/>
          <w:sz w:val="28"/>
          <w:szCs w:val="28"/>
        </w:rPr>
        <w:t>- Соответствие требованиям к оформлению.</w:t>
      </w:r>
    </w:p>
    <w:p w:rsidR="00FE1CB8" w:rsidRDefault="00FE1CB8" w:rsidP="00FE73CA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FE73CA">
        <w:rPr>
          <w:color w:val="010101"/>
          <w:sz w:val="28"/>
          <w:szCs w:val="28"/>
        </w:rPr>
        <w:t>- Цветовая и смысловая выразительность</w:t>
      </w:r>
      <w:r w:rsidR="00744153">
        <w:rPr>
          <w:color w:val="010101"/>
          <w:sz w:val="28"/>
          <w:szCs w:val="28"/>
        </w:rPr>
        <w:t>.</w:t>
      </w:r>
    </w:p>
    <w:p w:rsidR="00744153" w:rsidRDefault="00744153" w:rsidP="00FE73CA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744153" w:rsidRDefault="00744153" w:rsidP="00744153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744153">
        <w:rPr>
          <w:b/>
          <w:color w:val="010101"/>
          <w:sz w:val="28"/>
          <w:szCs w:val="28"/>
        </w:rPr>
        <w:t>6. Сроки проведения</w:t>
      </w:r>
    </w:p>
    <w:p w:rsidR="00AC4AAD" w:rsidRPr="00744153" w:rsidRDefault="00AC4AAD" w:rsidP="00744153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744153" w:rsidRDefault="00AC4AAD" w:rsidP="00FE73CA">
      <w:pPr>
        <w:pStyle w:val="a3"/>
        <w:shd w:val="clear" w:color="auto" w:fill="F9FAFA"/>
        <w:spacing w:before="0" w:beforeAutospacing="0" w:after="0" w:afterAutospacing="0"/>
        <w:rPr>
          <w:b/>
          <w:color w:val="010101"/>
          <w:sz w:val="28"/>
          <w:szCs w:val="28"/>
          <w:u w:val="single"/>
        </w:rPr>
      </w:pPr>
      <w:r w:rsidRPr="00AC4AAD">
        <w:rPr>
          <w:color w:val="010101"/>
          <w:sz w:val="28"/>
          <w:szCs w:val="28"/>
        </w:rPr>
        <w:t xml:space="preserve">Конкурс проводится </w:t>
      </w:r>
      <w:r>
        <w:rPr>
          <w:b/>
          <w:color w:val="010101"/>
          <w:sz w:val="28"/>
          <w:szCs w:val="28"/>
          <w:u w:val="single"/>
        </w:rPr>
        <w:t>с 17</w:t>
      </w:r>
      <w:r w:rsidRPr="00AC4AAD">
        <w:rPr>
          <w:b/>
          <w:color w:val="010101"/>
          <w:sz w:val="28"/>
          <w:szCs w:val="28"/>
          <w:u w:val="single"/>
        </w:rPr>
        <w:t xml:space="preserve"> по 20 февраля 2023 года.</w:t>
      </w:r>
    </w:p>
    <w:p w:rsidR="00AC4AAD" w:rsidRDefault="00AC4AAD" w:rsidP="00FE73CA">
      <w:pPr>
        <w:pStyle w:val="a3"/>
        <w:shd w:val="clear" w:color="auto" w:fill="F9FAFA"/>
        <w:spacing w:before="0" w:beforeAutospacing="0" w:after="0" w:afterAutospacing="0"/>
        <w:rPr>
          <w:b/>
          <w:color w:val="010101"/>
          <w:sz w:val="28"/>
          <w:szCs w:val="28"/>
          <w:u w:val="single"/>
        </w:rPr>
      </w:pPr>
    </w:p>
    <w:p w:rsidR="00AC4AAD" w:rsidRDefault="00675AF6" w:rsidP="00FE73CA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b/>
          <w:color w:val="010101"/>
          <w:sz w:val="28"/>
          <w:szCs w:val="28"/>
          <w:u w:val="single"/>
        </w:rPr>
        <w:t xml:space="preserve">До 17 февраля </w:t>
      </w:r>
      <w:r w:rsidR="00AC4AAD">
        <w:rPr>
          <w:color w:val="010101"/>
          <w:sz w:val="28"/>
          <w:szCs w:val="28"/>
        </w:rPr>
        <w:t xml:space="preserve"> включительно необходимо предоставить в СП «Созвездие» ГБОУ СОШ </w:t>
      </w:r>
      <w:proofErr w:type="gramStart"/>
      <w:r w:rsidR="00AC4AAD">
        <w:rPr>
          <w:color w:val="010101"/>
          <w:sz w:val="28"/>
          <w:szCs w:val="28"/>
        </w:rPr>
        <w:t>с</w:t>
      </w:r>
      <w:proofErr w:type="gramEnd"/>
      <w:r w:rsidR="00AC4AAD">
        <w:rPr>
          <w:color w:val="010101"/>
          <w:sz w:val="28"/>
          <w:szCs w:val="28"/>
        </w:rPr>
        <w:t xml:space="preserve">. </w:t>
      </w:r>
      <w:proofErr w:type="gramStart"/>
      <w:r w:rsidR="00AC4AAD">
        <w:rPr>
          <w:color w:val="010101"/>
          <w:sz w:val="28"/>
          <w:szCs w:val="28"/>
        </w:rPr>
        <w:t>Камышла</w:t>
      </w:r>
      <w:proofErr w:type="gramEnd"/>
      <w:r w:rsidR="00AC4AAD">
        <w:rPr>
          <w:color w:val="010101"/>
          <w:sz w:val="28"/>
          <w:szCs w:val="28"/>
        </w:rPr>
        <w:t xml:space="preserve"> Конкурсные работы вместе с заявкой! </w:t>
      </w:r>
    </w:p>
    <w:p w:rsidR="00AC4AAD" w:rsidRDefault="00AC4AAD" w:rsidP="00FE73CA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AC4AAD" w:rsidRDefault="00AC4AAD" w:rsidP="00FE73CA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Итоги Конкурса будут подведены до 28 февраля 2023 года.</w:t>
      </w:r>
    </w:p>
    <w:p w:rsidR="00AC4AAD" w:rsidRDefault="00AC4AAD" w:rsidP="00FE73CA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AC4AAD" w:rsidRPr="00AC4AAD" w:rsidRDefault="007552C5" w:rsidP="00FE73CA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7552C5">
        <w:rPr>
          <w:b/>
          <w:color w:val="010101"/>
          <w:sz w:val="28"/>
          <w:szCs w:val="28"/>
          <w:u w:val="single"/>
        </w:rPr>
        <w:t>тел. для справок:</w:t>
      </w:r>
      <w:r>
        <w:rPr>
          <w:color w:val="010101"/>
          <w:sz w:val="28"/>
          <w:szCs w:val="28"/>
        </w:rPr>
        <w:t xml:space="preserve"> 88466433329 </w:t>
      </w:r>
    </w:p>
    <w:p w:rsidR="00AC4AAD" w:rsidRPr="00AC4AAD" w:rsidRDefault="00AC4AAD" w:rsidP="00FE73CA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744153" w:rsidRPr="00FE73CA" w:rsidRDefault="00744153" w:rsidP="00FE73CA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7B132C" w:rsidRPr="00FE73CA" w:rsidRDefault="007B132C" w:rsidP="00FE7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132C" w:rsidRPr="00FE73CA" w:rsidSect="00FE73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9F"/>
    <w:rsid w:val="000966D3"/>
    <w:rsid w:val="000F7666"/>
    <w:rsid w:val="00117A8F"/>
    <w:rsid w:val="004F0851"/>
    <w:rsid w:val="00675AF6"/>
    <w:rsid w:val="00744153"/>
    <w:rsid w:val="007552C5"/>
    <w:rsid w:val="007B132C"/>
    <w:rsid w:val="009124E2"/>
    <w:rsid w:val="009845EC"/>
    <w:rsid w:val="00A3709F"/>
    <w:rsid w:val="00AC4AAD"/>
    <w:rsid w:val="00AF48AE"/>
    <w:rsid w:val="00B24BC1"/>
    <w:rsid w:val="00D60F1E"/>
    <w:rsid w:val="00FE1CB8"/>
    <w:rsid w:val="00F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2023-01-16T11:01:00Z</dcterms:created>
  <dcterms:modified xsi:type="dcterms:W3CDTF">2023-01-17T06:58:00Z</dcterms:modified>
</cp:coreProperties>
</file>