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74" w:rsidRDefault="00656E74" w:rsidP="00475A60">
      <w:pPr>
        <w:pStyle w:val="a3"/>
        <w:tabs>
          <w:tab w:val="left" w:pos="426"/>
        </w:tabs>
        <w:spacing w:line="276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10935" cy="8540036"/>
            <wp:effectExtent l="0" t="0" r="0" b="0"/>
            <wp:docPr id="1" name="Рисунок 1" descr="F:\ДООП\титулки программ на 2022-2023 уч. год\Юный тур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ОП\титулки программ на 2022-2023 уч. год\Юный турис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6E74" w:rsidRDefault="00656E74" w:rsidP="00475A60">
      <w:pPr>
        <w:pStyle w:val="a3"/>
        <w:tabs>
          <w:tab w:val="left" w:pos="426"/>
        </w:tabs>
        <w:spacing w:line="276" w:lineRule="auto"/>
        <w:ind w:left="0"/>
        <w:jc w:val="center"/>
        <w:rPr>
          <w:sz w:val="24"/>
          <w:szCs w:val="24"/>
        </w:rPr>
      </w:pPr>
    </w:p>
    <w:p w:rsidR="00656E74" w:rsidRDefault="00656E74" w:rsidP="00475A60">
      <w:pPr>
        <w:pStyle w:val="a3"/>
        <w:tabs>
          <w:tab w:val="left" w:pos="426"/>
        </w:tabs>
        <w:spacing w:line="276" w:lineRule="auto"/>
        <w:ind w:left="0"/>
        <w:jc w:val="center"/>
        <w:rPr>
          <w:sz w:val="24"/>
          <w:szCs w:val="24"/>
        </w:rPr>
      </w:pPr>
    </w:p>
    <w:p w:rsidR="00656E74" w:rsidRDefault="00656E74" w:rsidP="00475A60">
      <w:pPr>
        <w:pStyle w:val="a3"/>
        <w:tabs>
          <w:tab w:val="left" w:pos="426"/>
        </w:tabs>
        <w:spacing w:line="276" w:lineRule="auto"/>
        <w:ind w:left="0"/>
        <w:jc w:val="center"/>
        <w:rPr>
          <w:sz w:val="24"/>
          <w:szCs w:val="24"/>
        </w:rPr>
      </w:pPr>
    </w:p>
    <w:p w:rsidR="00475A60" w:rsidRPr="0011410B" w:rsidRDefault="00475A60" w:rsidP="00475A60">
      <w:pPr>
        <w:pStyle w:val="a3"/>
        <w:tabs>
          <w:tab w:val="left" w:pos="426"/>
        </w:tabs>
        <w:spacing w:line="276" w:lineRule="auto"/>
        <w:ind w:left="0"/>
        <w:jc w:val="center"/>
        <w:rPr>
          <w:sz w:val="24"/>
          <w:szCs w:val="24"/>
        </w:rPr>
      </w:pPr>
      <w:r w:rsidRPr="0011410B">
        <w:rPr>
          <w:sz w:val="24"/>
          <w:szCs w:val="24"/>
        </w:rPr>
        <w:lastRenderedPageBreak/>
        <w:t>ОГЛАВЛЕНИЕ</w:t>
      </w:r>
    </w:p>
    <w:p w:rsidR="00475A60" w:rsidRPr="0011410B" w:rsidRDefault="00475A60" w:rsidP="00475A60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475A60" w:rsidRPr="0011410B" w:rsidRDefault="0011410B" w:rsidP="00475A60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11410B">
        <w:rPr>
          <w:sz w:val="24"/>
          <w:szCs w:val="24"/>
        </w:rPr>
        <w:tab/>
      </w:r>
      <w:r w:rsidR="00475A60" w:rsidRPr="0011410B">
        <w:rPr>
          <w:sz w:val="24"/>
          <w:szCs w:val="24"/>
        </w:rPr>
        <w:t>ПОЯСНИТЕЛЬНАЯ ЗАПИСКА…………………………………………</w:t>
      </w:r>
      <w:r w:rsidR="00D560A6">
        <w:rPr>
          <w:sz w:val="24"/>
          <w:szCs w:val="24"/>
        </w:rPr>
        <w:t>…………...</w:t>
      </w:r>
      <w:r w:rsidR="00475A60" w:rsidRPr="0011410B">
        <w:rPr>
          <w:sz w:val="24"/>
          <w:szCs w:val="24"/>
        </w:rPr>
        <w:t>3</w:t>
      </w:r>
    </w:p>
    <w:p w:rsidR="00475A60" w:rsidRPr="0011410B" w:rsidRDefault="00475A60" w:rsidP="00475A60">
      <w:pPr>
        <w:tabs>
          <w:tab w:val="left" w:pos="426"/>
        </w:tabs>
        <w:spacing w:after="0"/>
        <w:rPr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Цель программы…………………………………………………………………</w:t>
      </w:r>
      <w:r w:rsidR="00D560A6">
        <w:rPr>
          <w:rFonts w:ascii="Times New Roman" w:hAnsi="Times New Roman"/>
          <w:sz w:val="24"/>
          <w:szCs w:val="24"/>
        </w:rPr>
        <w:t>……………</w:t>
      </w:r>
      <w:r w:rsidRPr="0011410B">
        <w:rPr>
          <w:rFonts w:ascii="Times New Roman" w:hAnsi="Times New Roman"/>
          <w:sz w:val="24"/>
          <w:szCs w:val="24"/>
        </w:rPr>
        <w:t>4</w:t>
      </w:r>
    </w:p>
    <w:p w:rsidR="00475A60" w:rsidRPr="0011410B" w:rsidRDefault="00475A60" w:rsidP="00475A60">
      <w:pPr>
        <w:pStyle w:val="23"/>
        <w:tabs>
          <w:tab w:val="left" w:pos="426"/>
          <w:tab w:val="left" w:pos="1110"/>
        </w:tabs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Задачи программы……………………………………………………………...</w:t>
      </w:r>
      <w:r w:rsidR="00D560A6">
        <w:rPr>
          <w:rFonts w:ascii="Times New Roman" w:hAnsi="Times New Roman" w:cs="Times New Roman"/>
          <w:sz w:val="24"/>
        </w:rPr>
        <w:t>....</w:t>
      </w:r>
      <w:r w:rsidRPr="0011410B">
        <w:rPr>
          <w:rFonts w:ascii="Times New Roman" w:hAnsi="Times New Roman" w:cs="Times New Roman"/>
          <w:sz w:val="24"/>
        </w:rPr>
        <w:t>.</w:t>
      </w:r>
      <w:r w:rsidR="00D560A6">
        <w:rPr>
          <w:rFonts w:ascii="Times New Roman" w:hAnsi="Times New Roman" w:cs="Times New Roman"/>
          <w:sz w:val="24"/>
        </w:rPr>
        <w:t>.................</w:t>
      </w:r>
      <w:r w:rsidRPr="0011410B">
        <w:rPr>
          <w:rFonts w:ascii="Times New Roman" w:hAnsi="Times New Roman" w:cs="Times New Roman"/>
          <w:sz w:val="24"/>
        </w:rPr>
        <w:t>4</w:t>
      </w:r>
    </w:p>
    <w:p w:rsidR="00475A60" w:rsidRPr="0011410B" w:rsidRDefault="00475A60" w:rsidP="00475A60">
      <w:pPr>
        <w:tabs>
          <w:tab w:val="left" w:pos="426"/>
        </w:tabs>
        <w:spacing w:after="0"/>
        <w:rPr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Актуальность данной программы……………………………………………</w:t>
      </w:r>
      <w:r w:rsidR="00D560A6">
        <w:rPr>
          <w:rFonts w:ascii="Times New Roman" w:hAnsi="Times New Roman"/>
          <w:sz w:val="24"/>
          <w:szCs w:val="24"/>
        </w:rPr>
        <w:t>…....................</w:t>
      </w:r>
      <w:r w:rsidRPr="0011410B">
        <w:rPr>
          <w:rFonts w:ascii="Times New Roman" w:hAnsi="Times New Roman"/>
          <w:sz w:val="24"/>
          <w:szCs w:val="24"/>
        </w:rPr>
        <w:t>4</w:t>
      </w:r>
    </w:p>
    <w:p w:rsidR="00475A60" w:rsidRPr="0011410B" w:rsidRDefault="00475A60" w:rsidP="0011410B">
      <w:pPr>
        <w:tabs>
          <w:tab w:val="left" w:pos="426"/>
        </w:tabs>
        <w:spacing w:after="0"/>
        <w:rPr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Новизна……………………………………………………………………………</w:t>
      </w:r>
      <w:r w:rsidR="00D560A6">
        <w:rPr>
          <w:rFonts w:ascii="Times New Roman" w:hAnsi="Times New Roman"/>
          <w:sz w:val="24"/>
          <w:szCs w:val="24"/>
        </w:rPr>
        <w:t>…………...</w:t>
      </w:r>
      <w:r w:rsidRPr="0011410B">
        <w:rPr>
          <w:rFonts w:ascii="Times New Roman" w:hAnsi="Times New Roman"/>
          <w:sz w:val="24"/>
          <w:szCs w:val="24"/>
        </w:rPr>
        <w:t>5</w:t>
      </w:r>
    </w:p>
    <w:p w:rsidR="00475A60" w:rsidRPr="0011410B" w:rsidRDefault="00475A60" w:rsidP="00475A60">
      <w:pPr>
        <w:pStyle w:val="23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  <w:lang w:val="en-US"/>
        </w:rPr>
        <w:t>II</w:t>
      </w:r>
      <w:r w:rsidRPr="0011410B">
        <w:rPr>
          <w:rFonts w:ascii="Times New Roman" w:hAnsi="Times New Roman" w:cs="Times New Roman"/>
          <w:sz w:val="24"/>
        </w:rPr>
        <w:t xml:space="preserve"> </w:t>
      </w:r>
      <w:r w:rsidR="0011410B" w:rsidRPr="0011410B">
        <w:rPr>
          <w:rFonts w:ascii="Times New Roman" w:hAnsi="Times New Roman" w:cs="Times New Roman"/>
          <w:sz w:val="24"/>
        </w:rPr>
        <w:tab/>
      </w:r>
      <w:r w:rsidR="0011410B" w:rsidRPr="0011410B">
        <w:rPr>
          <w:rFonts w:ascii="Times New Roman" w:hAnsi="Times New Roman" w:cs="Times New Roman"/>
          <w:sz w:val="24"/>
        </w:rPr>
        <w:tab/>
      </w:r>
      <w:r w:rsidRPr="0011410B">
        <w:rPr>
          <w:rFonts w:ascii="Times New Roman" w:hAnsi="Times New Roman" w:cs="Times New Roman"/>
          <w:sz w:val="24"/>
        </w:rPr>
        <w:t>СОДЕРЖ</w:t>
      </w:r>
      <w:r w:rsidR="0011410B" w:rsidRPr="0011410B">
        <w:rPr>
          <w:rFonts w:ascii="Times New Roman" w:hAnsi="Times New Roman" w:cs="Times New Roman"/>
          <w:sz w:val="24"/>
        </w:rPr>
        <w:t>АНИЕ ПРОГРАММЫ………………………………………</w:t>
      </w:r>
      <w:r w:rsidR="00D560A6">
        <w:rPr>
          <w:rFonts w:ascii="Times New Roman" w:hAnsi="Times New Roman" w:cs="Times New Roman"/>
          <w:sz w:val="24"/>
        </w:rPr>
        <w:t>………………</w:t>
      </w:r>
      <w:r w:rsidRPr="0011410B">
        <w:rPr>
          <w:rFonts w:ascii="Times New Roman" w:hAnsi="Times New Roman" w:cs="Times New Roman"/>
          <w:sz w:val="24"/>
        </w:rPr>
        <w:t>6</w:t>
      </w:r>
    </w:p>
    <w:p w:rsidR="00475A60" w:rsidRPr="0011410B" w:rsidRDefault="00475A60" w:rsidP="00475A60">
      <w:pPr>
        <w:pStyle w:val="23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 xml:space="preserve">Учебный план </w:t>
      </w:r>
      <w:proofErr w:type="gramStart"/>
      <w:r w:rsidRPr="0011410B">
        <w:rPr>
          <w:rFonts w:ascii="Times New Roman" w:hAnsi="Times New Roman" w:cs="Times New Roman"/>
          <w:sz w:val="24"/>
        </w:rPr>
        <w:t>ДОП</w:t>
      </w:r>
      <w:proofErr w:type="gramEnd"/>
      <w:r w:rsidRPr="0011410B">
        <w:rPr>
          <w:rFonts w:ascii="Times New Roman" w:hAnsi="Times New Roman" w:cs="Times New Roman"/>
          <w:sz w:val="24"/>
        </w:rPr>
        <w:t xml:space="preserve"> «Юный ТУРИСТ»……………………………….……</w:t>
      </w:r>
      <w:r w:rsidR="00D560A6">
        <w:rPr>
          <w:rFonts w:ascii="Times New Roman" w:hAnsi="Times New Roman" w:cs="Times New Roman"/>
          <w:sz w:val="24"/>
        </w:rPr>
        <w:t>………………..</w:t>
      </w:r>
      <w:r w:rsidRPr="0011410B">
        <w:rPr>
          <w:rFonts w:ascii="Times New Roman" w:hAnsi="Times New Roman" w:cs="Times New Roman"/>
          <w:sz w:val="24"/>
        </w:rPr>
        <w:t>6</w:t>
      </w:r>
    </w:p>
    <w:p w:rsidR="00475A60" w:rsidRPr="0011410B" w:rsidRDefault="00475A60" w:rsidP="00475A60">
      <w:pPr>
        <w:pStyle w:val="23"/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Модуль «Азбука юного туриста»…………………………………………</w:t>
      </w:r>
      <w:r w:rsidR="00D560A6">
        <w:rPr>
          <w:rFonts w:ascii="Times New Roman" w:hAnsi="Times New Roman" w:cs="Times New Roman"/>
          <w:sz w:val="24"/>
        </w:rPr>
        <w:t>……………..</w:t>
      </w:r>
      <w:r w:rsidRPr="0011410B">
        <w:rPr>
          <w:rFonts w:ascii="Times New Roman" w:hAnsi="Times New Roman" w:cs="Times New Roman"/>
          <w:sz w:val="24"/>
        </w:rPr>
        <w:t>6</w:t>
      </w:r>
    </w:p>
    <w:p w:rsidR="00475A60" w:rsidRPr="0011410B" w:rsidRDefault="00475A60" w:rsidP="00475A60">
      <w:pPr>
        <w:pStyle w:val="a3"/>
        <w:widowControl w:val="0"/>
        <w:tabs>
          <w:tab w:val="left" w:pos="426"/>
          <w:tab w:val="left" w:pos="1418"/>
        </w:tabs>
        <w:autoSpaceDE w:val="0"/>
        <w:autoSpaceDN w:val="0"/>
        <w:ind w:left="0"/>
        <w:rPr>
          <w:sz w:val="24"/>
          <w:szCs w:val="24"/>
        </w:rPr>
      </w:pPr>
      <w:r w:rsidRPr="0011410B">
        <w:rPr>
          <w:sz w:val="24"/>
          <w:szCs w:val="24"/>
        </w:rPr>
        <w:t>Учебно-тематический план модуля «Азбука юного туриста»……………</w:t>
      </w:r>
      <w:r w:rsidR="00D560A6">
        <w:rPr>
          <w:sz w:val="24"/>
          <w:szCs w:val="24"/>
        </w:rPr>
        <w:t>…...</w:t>
      </w:r>
      <w:r w:rsidRPr="0011410B">
        <w:rPr>
          <w:sz w:val="24"/>
          <w:szCs w:val="24"/>
        </w:rPr>
        <w:t>.</w:t>
      </w:r>
      <w:r w:rsidR="00D560A6">
        <w:rPr>
          <w:sz w:val="24"/>
          <w:szCs w:val="24"/>
        </w:rPr>
        <w:t>..................</w:t>
      </w:r>
      <w:r w:rsidR="00C72A82" w:rsidRPr="0011410B">
        <w:rPr>
          <w:sz w:val="24"/>
          <w:szCs w:val="24"/>
        </w:rPr>
        <w:t>6</w:t>
      </w:r>
    </w:p>
    <w:p w:rsidR="00475A60" w:rsidRPr="0011410B" w:rsidRDefault="00475A60" w:rsidP="00475A60">
      <w:pPr>
        <w:pStyle w:val="23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Содержание программы модуля «Азбука юного туриста»……………..…</w:t>
      </w:r>
      <w:r w:rsidR="00D560A6">
        <w:rPr>
          <w:rFonts w:ascii="Times New Roman" w:hAnsi="Times New Roman" w:cs="Times New Roman"/>
          <w:sz w:val="24"/>
        </w:rPr>
        <w:t>………………..</w:t>
      </w:r>
      <w:r w:rsidRPr="0011410B">
        <w:rPr>
          <w:rFonts w:ascii="Times New Roman" w:hAnsi="Times New Roman" w:cs="Times New Roman"/>
          <w:sz w:val="24"/>
        </w:rPr>
        <w:t>8</w:t>
      </w:r>
    </w:p>
    <w:p w:rsidR="00475A60" w:rsidRPr="0011410B" w:rsidRDefault="00475A60" w:rsidP="00475A60">
      <w:pPr>
        <w:pStyle w:val="23"/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Модуль «Азбука краеведения»……………………………………………</w:t>
      </w:r>
      <w:r w:rsidR="00D560A6">
        <w:rPr>
          <w:rFonts w:ascii="Times New Roman" w:hAnsi="Times New Roman" w:cs="Times New Roman"/>
          <w:sz w:val="24"/>
        </w:rPr>
        <w:t>.....................</w:t>
      </w:r>
      <w:r w:rsidRPr="0011410B">
        <w:rPr>
          <w:rFonts w:ascii="Times New Roman" w:hAnsi="Times New Roman" w:cs="Times New Roman"/>
          <w:sz w:val="24"/>
        </w:rPr>
        <w:t>1</w:t>
      </w:r>
      <w:r w:rsidR="00C72A82" w:rsidRPr="00D560A6">
        <w:rPr>
          <w:rFonts w:ascii="Times New Roman" w:hAnsi="Times New Roman" w:cs="Times New Roman"/>
          <w:sz w:val="24"/>
        </w:rPr>
        <w:t>3</w:t>
      </w:r>
    </w:p>
    <w:p w:rsidR="00475A60" w:rsidRPr="0011410B" w:rsidRDefault="00475A60" w:rsidP="00475A60">
      <w:pPr>
        <w:pStyle w:val="a3"/>
        <w:widowControl w:val="0"/>
        <w:tabs>
          <w:tab w:val="left" w:pos="426"/>
          <w:tab w:val="left" w:pos="1418"/>
        </w:tabs>
        <w:autoSpaceDE w:val="0"/>
        <w:autoSpaceDN w:val="0"/>
        <w:ind w:left="0"/>
        <w:rPr>
          <w:sz w:val="24"/>
          <w:szCs w:val="24"/>
        </w:rPr>
      </w:pPr>
      <w:r w:rsidRPr="0011410B">
        <w:rPr>
          <w:sz w:val="24"/>
          <w:szCs w:val="24"/>
        </w:rPr>
        <w:t>Учебно-тематический план модуля «Азбука краеведения»……………...</w:t>
      </w:r>
      <w:r w:rsidR="00D560A6">
        <w:rPr>
          <w:sz w:val="24"/>
          <w:szCs w:val="24"/>
        </w:rPr>
        <w:t>..........................</w:t>
      </w:r>
      <w:r w:rsidRPr="0011410B">
        <w:rPr>
          <w:sz w:val="24"/>
          <w:szCs w:val="24"/>
        </w:rPr>
        <w:t>14</w:t>
      </w:r>
    </w:p>
    <w:p w:rsidR="00475A60" w:rsidRPr="0011410B" w:rsidRDefault="00475A60" w:rsidP="00475A60">
      <w:pPr>
        <w:pStyle w:val="23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Содержание программы модуля «Азбука краеведения»…………………</w:t>
      </w:r>
      <w:r w:rsidR="00D560A6">
        <w:rPr>
          <w:rFonts w:ascii="Times New Roman" w:hAnsi="Times New Roman" w:cs="Times New Roman"/>
          <w:sz w:val="24"/>
        </w:rPr>
        <w:t>………………...</w:t>
      </w:r>
      <w:r w:rsidRPr="0011410B">
        <w:rPr>
          <w:rFonts w:ascii="Times New Roman" w:hAnsi="Times New Roman" w:cs="Times New Roman"/>
          <w:sz w:val="24"/>
        </w:rPr>
        <w:t>15</w:t>
      </w:r>
    </w:p>
    <w:p w:rsidR="00475A60" w:rsidRPr="0011410B" w:rsidRDefault="00475A60" w:rsidP="00475A60">
      <w:pPr>
        <w:pStyle w:val="23"/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Модуль «Азбука спортивно-оздоровительного туризма»……………</w:t>
      </w:r>
      <w:r w:rsidR="00D560A6">
        <w:rPr>
          <w:rFonts w:ascii="Times New Roman" w:hAnsi="Times New Roman" w:cs="Times New Roman"/>
          <w:sz w:val="24"/>
        </w:rPr>
        <w:t>….....................</w:t>
      </w:r>
      <w:r w:rsidRPr="0011410B">
        <w:rPr>
          <w:rFonts w:ascii="Times New Roman" w:hAnsi="Times New Roman" w:cs="Times New Roman"/>
          <w:sz w:val="24"/>
        </w:rPr>
        <w:t>1</w:t>
      </w:r>
      <w:r w:rsidR="00C72A82" w:rsidRPr="0011410B">
        <w:rPr>
          <w:rFonts w:ascii="Times New Roman" w:hAnsi="Times New Roman" w:cs="Times New Roman"/>
          <w:sz w:val="24"/>
        </w:rPr>
        <w:t>5</w:t>
      </w:r>
    </w:p>
    <w:p w:rsidR="00475A60" w:rsidRPr="0011410B" w:rsidRDefault="00475A60" w:rsidP="00475A60">
      <w:pPr>
        <w:pStyle w:val="a3"/>
        <w:widowControl w:val="0"/>
        <w:tabs>
          <w:tab w:val="left" w:pos="426"/>
          <w:tab w:val="left" w:pos="1418"/>
        </w:tabs>
        <w:autoSpaceDE w:val="0"/>
        <w:autoSpaceDN w:val="0"/>
        <w:ind w:left="0"/>
        <w:rPr>
          <w:sz w:val="24"/>
          <w:szCs w:val="24"/>
        </w:rPr>
      </w:pPr>
      <w:r w:rsidRPr="0011410B">
        <w:rPr>
          <w:sz w:val="24"/>
          <w:szCs w:val="24"/>
        </w:rPr>
        <w:t>Учебно-тематический план модуля «Азбука спортивно-оздоровительног</w:t>
      </w:r>
      <w:r w:rsidR="00D560A6">
        <w:rPr>
          <w:sz w:val="24"/>
          <w:szCs w:val="24"/>
        </w:rPr>
        <w:t>о туризма» …</w:t>
      </w:r>
      <w:r w:rsidRPr="0011410B">
        <w:rPr>
          <w:sz w:val="24"/>
          <w:szCs w:val="24"/>
        </w:rPr>
        <w:t>16</w:t>
      </w:r>
    </w:p>
    <w:p w:rsidR="00475A60" w:rsidRPr="0011410B" w:rsidRDefault="00475A60" w:rsidP="0011410B">
      <w:pPr>
        <w:pStyle w:val="a3"/>
        <w:widowControl w:val="0"/>
        <w:tabs>
          <w:tab w:val="left" w:pos="426"/>
          <w:tab w:val="left" w:pos="1418"/>
        </w:tabs>
        <w:autoSpaceDE w:val="0"/>
        <w:autoSpaceDN w:val="0"/>
        <w:ind w:left="0"/>
        <w:rPr>
          <w:sz w:val="24"/>
          <w:szCs w:val="24"/>
        </w:rPr>
      </w:pPr>
      <w:r w:rsidRPr="0011410B">
        <w:rPr>
          <w:sz w:val="24"/>
          <w:szCs w:val="24"/>
        </w:rPr>
        <w:t>Содержание программы модуля «Азбука спортивно-оздоровительного туризма»…………………………………………………………………………</w:t>
      </w:r>
      <w:r w:rsidR="00D560A6">
        <w:rPr>
          <w:sz w:val="24"/>
          <w:szCs w:val="24"/>
        </w:rPr>
        <w:t>……………</w:t>
      </w:r>
      <w:r w:rsidRPr="0011410B">
        <w:rPr>
          <w:sz w:val="24"/>
          <w:szCs w:val="24"/>
        </w:rPr>
        <w:t>17</w:t>
      </w:r>
    </w:p>
    <w:p w:rsidR="00475A60" w:rsidRPr="0011410B" w:rsidRDefault="00475A60" w:rsidP="00475A60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  <w:lang w:val="en-US"/>
        </w:rPr>
        <w:t>III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="0011410B" w:rsidRPr="0011410B">
        <w:rPr>
          <w:rFonts w:ascii="Times New Roman" w:hAnsi="Times New Roman"/>
          <w:sz w:val="24"/>
          <w:szCs w:val="24"/>
        </w:rPr>
        <w:tab/>
      </w:r>
      <w:r w:rsidR="0011410B" w:rsidRPr="0011410B">
        <w:rPr>
          <w:rFonts w:ascii="Times New Roman" w:hAnsi="Times New Roman"/>
          <w:sz w:val="24"/>
          <w:szCs w:val="24"/>
        </w:rPr>
        <w:tab/>
      </w:r>
      <w:r w:rsidRPr="0011410B">
        <w:rPr>
          <w:rFonts w:ascii="Times New Roman" w:hAnsi="Times New Roman"/>
          <w:sz w:val="24"/>
          <w:szCs w:val="24"/>
        </w:rPr>
        <w:t>РЕСУРСН</w:t>
      </w:r>
      <w:r w:rsidR="0011410B" w:rsidRPr="0011410B">
        <w:rPr>
          <w:rFonts w:ascii="Times New Roman" w:hAnsi="Times New Roman"/>
          <w:sz w:val="24"/>
          <w:szCs w:val="24"/>
        </w:rPr>
        <w:t>ОЕ ОБЕСПЕЧЕНИЕ…………………………………………</w:t>
      </w:r>
      <w:r w:rsidR="00D560A6">
        <w:rPr>
          <w:rFonts w:ascii="Times New Roman" w:hAnsi="Times New Roman"/>
          <w:sz w:val="24"/>
          <w:szCs w:val="24"/>
        </w:rPr>
        <w:t>……………</w:t>
      </w:r>
      <w:r w:rsidRPr="0011410B">
        <w:rPr>
          <w:rFonts w:ascii="Times New Roman" w:hAnsi="Times New Roman"/>
          <w:sz w:val="24"/>
          <w:szCs w:val="24"/>
        </w:rPr>
        <w:t>19</w:t>
      </w:r>
    </w:p>
    <w:p w:rsidR="00475A60" w:rsidRPr="0011410B" w:rsidRDefault="00475A60" w:rsidP="00475A60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Методическое обеспечение программы…………………………………..…</w:t>
      </w:r>
      <w:r w:rsidR="00D560A6">
        <w:rPr>
          <w:rFonts w:ascii="Times New Roman" w:hAnsi="Times New Roman"/>
          <w:sz w:val="24"/>
          <w:szCs w:val="24"/>
        </w:rPr>
        <w:t>……………...</w:t>
      </w:r>
      <w:r w:rsidRPr="0011410B">
        <w:rPr>
          <w:rFonts w:ascii="Times New Roman" w:hAnsi="Times New Roman"/>
          <w:sz w:val="24"/>
          <w:szCs w:val="24"/>
        </w:rPr>
        <w:t>19</w:t>
      </w:r>
    </w:p>
    <w:p w:rsidR="00475A60" w:rsidRPr="0011410B" w:rsidRDefault="00475A60" w:rsidP="00475A60">
      <w:pPr>
        <w:pStyle w:val="2"/>
        <w:numPr>
          <w:ilvl w:val="1"/>
          <w:numId w:val="16"/>
        </w:numPr>
        <w:tabs>
          <w:tab w:val="left" w:pos="426"/>
        </w:tabs>
        <w:spacing w:line="276" w:lineRule="auto"/>
        <w:ind w:left="0" w:firstLine="0"/>
        <w:jc w:val="left"/>
        <w:rPr>
          <w:b w:val="0"/>
          <w:sz w:val="24"/>
        </w:rPr>
      </w:pPr>
      <w:r w:rsidRPr="0011410B">
        <w:rPr>
          <w:b w:val="0"/>
          <w:sz w:val="24"/>
        </w:rPr>
        <w:t>Материально-техническое обеспечение……………………………………</w:t>
      </w:r>
      <w:r w:rsidR="00D560A6">
        <w:rPr>
          <w:b w:val="0"/>
          <w:sz w:val="24"/>
        </w:rPr>
        <w:t>………………</w:t>
      </w:r>
      <w:r w:rsidRPr="0011410B">
        <w:rPr>
          <w:b w:val="0"/>
          <w:sz w:val="24"/>
        </w:rPr>
        <w:t>.2</w:t>
      </w:r>
      <w:r w:rsidR="00C72A82" w:rsidRPr="0011410B">
        <w:rPr>
          <w:b w:val="0"/>
          <w:sz w:val="24"/>
        </w:rPr>
        <w:t>1</w:t>
      </w:r>
    </w:p>
    <w:p w:rsidR="00475A60" w:rsidRPr="0011410B" w:rsidRDefault="00475A60" w:rsidP="00475A60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11410B">
        <w:rPr>
          <w:sz w:val="24"/>
          <w:szCs w:val="24"/>
        </w:rPr>
        <w:t>Информационное обеспечение………………………………………………</w:t>
      </w:r>
      <w:r w:rsidR="00D560A6">
        <w:rPr>
          <w:sz w:val="24"/>
          <w:szCs w:val="24"/>
        </w:rPr>
        <w:t>………………</w:t>
      </w:r>
      <w:r w:rsidRPr="0011410B">
        <w:rPr>
          <w:sz w:val="24"/>
          <w:szCs w:val="24"/>
        </w:rPr>
        <w:t>22</w:t>
      </w:r>
    </w:p>
    <w:p w:rsidR="00475A60" w:rsidRPr="0011410B" w:rsidRDefault="00475A60" w:rsidP="00475A60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Кадровое обеспечение…………………………………………………………</w:t>
      </w:r>
      <w:r w:rsidR="00D560A6">
        <w:rPr>
          <w:rFonts w:ascii="Times New Roman" w:hAnsi="Times New Roman"/>
          <w:sz w:val="24"/>
          <w:szCs w:val="24"/>
        </w:rPr>
        <w:t>……………..</w:t>
      </w:r>
      <w:r w:rsidRPr="0011410B">
        <w:rPr>
          <w:rFonts w:ascii="Times New Roman" w:hAnsi="Times New Roman"/>
          <w:sz w:val="24"/>
          <w:szCs w:val="24"/>
        </w:rPr>
        <w:t>23</w:t>
      </w:r>
    </w:p>
    <w:p w:rsidR="00475A60" w:rsidRPr="0011410B" w:rsidRDefault="00475A60" w:rsidP="00475A60">
      <w:pPr>
        <w:pStyle w:val="a3"/>
        <w:tabs>
          <w:tab w:val="left" w:pos="426"/>
          <w:tab w:val="left" w:pos="3228"/>
        </w:tabs>
        <w:spacing w:line="276" w:lineRule="auto"/>
        <w:ind w:left="0"/>
        <w:rPr>
          <w:sz w:val="24"/>
          <w:szCs w:val="24"/>
        </w:rPr>
      </w:pPr>
    </w:p>
    <w:p w:rsidR="00475A60" w:rsidRPr="0011410B" w:rsidRDefault="00475A60" w:rsidP="00475A60">
      <w:pPr>
        <w:pStyle w:val="a3"/>
        <w:tabs>
          <w:tab w:val="left" w:pos="426"/>
          <w:tab w:val="left" w:pos="3228"/>
        </w:tabs>
        <w:spacing w:line="276" w:lineRule="auto"/>
        <w:ind w:left="0"/>
        <w:rPr>
          <w:sz w:val="24"/>
          <w:szCs w:val="24"/>
        </w:rPr>
      </w:pPr>
      <w:r w:rsidRPr="0011410B">
        <w:rPr>
          <w:sz w:val="24"/>
          <w:szCs w:val="24"/>
        </w:rPr>
        <w:t>Список литературы……………………………………………………………</w:t>
      </w:r>
      <w:r w:rsidR="00D560A6">
        <w:rPr>
          <w:sz w:val="24"/>
          <w:szCs w:val="24"/>
        </w:rPr>
        <w:t>……………...</w:t>
      </w:r>
      <w:r w:rsidRPr="0011410B">
        <w:rPr>
          <w:sz w:val="24"/>
          <w:szCs w:val="24"/>
        </w:rPr>
        <w:t>2</w:t>
      </w:r>
      <w:r w:rsidR="00C72A82" w:rsidRPr="0011410B">
        <w:rPr>
          <w:sz w:val="24"/>
          <w:szCs w:val="24"/>
        </w:rPr>
        <w:t>3</w:t>
      </w:r>
    </w:p>
    <w:p w:rsidR="00475A60" w:rsidRPr="0011410B" w:rsidRDefault="00475A60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75A60" w:rsidRPr="0011410B" w:rsidRDefault="00475A60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75A60" w:rsidRPr="0011410B" w:rsidRDefault="00475A60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75A60" w:rsidRPr="0011410B" w:rsidRDefault="00475A60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75A60" w:rsidRPr="0011410B" w:rsidRDefault="00475A60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75A60" w:rsidRPr="0011410B" w:rsidRDefault="00475A60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75A60" w:rsidRPr="0011410B" w:rsidRDefault="00475A60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75A60" w:rsidRPr="0011410B" w:rsidRDefault="00475A60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475A60" w:rsidRPr="0011410B" w:rsidRDefault="00475A60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11410B" w:rsidRPr="0011410B" w:rsidRDefault="0011410B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11410B" w:rsidRPr="0011410B" w:rsidRDefault="0011410B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11410B" w:rsidRDefault="0011410B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11410B" w:rsidRDefault="0011410B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11410B" w:rsidRDefault="0011410B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11410B" w:rsidRDefault="0011410B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11410B" w:rsidRDefault="0011410B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11410B" w:rsidRDefault="0011410B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11410B" w:rsidRPr="0011410B" w:rsidRDefault="0011410B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11410B" w:rsidRPr="0011410B" w:rsidRDefault="0011410B" w:rsidP="00B347D3">
      <w:pPr>
        <w:tabs>
          <w:tab w:val="left" w:pos="720"/>
        </w:tabs>
        <w:spacing w:after="0"/>
        <w:ind w:left="-142" w:firstLine="720"/>
        <w:jc w:val="both"/>
        <w:rPr>
          <w:rFonts w:ascii="Times New Roman" w:hAnsi="Times New Roman"/>
          <w:sz w:val="24"/>
          <w:szCs w:val="24"/>
        </w:rPr>
      </w:pPr>
    </w:p>
    <w:p w:rsidR="0011410B" w:rsidRPr="0011410B" w:rsidRDefault="0011410B" w:rsidP="0011410B">
      <w:pPr>
        <w:pStyle w:val="a3"/>
        <w:spacing w:line="276" w:lineRule="auto"/>
        <w:ind w:left="578"/>
        <w:jc w:val="center"/>
        <w:rPr>
          <w:sz w:val="24"/>
          <w:szCs w:val="24"/>
        </w:rPr>
      </w:pPr>
    </w:p>
    <w:p w:rsidR="0011410B" w:rsidRPr="0011410B" w:rsidRDefault="0011410B" w:rsidP="0011410B">
      <w:pPr>
        <w:pStyle w:val="a3"/>
        <w:spacing w:line="276" w:lineRule="auto"/>
        <w:ind w:left="938"/>
        <w:jc w:val="center"/>
        <w:rPr>
          <w:sz w:val="24"/>
          <w:szCs w:val="24"/>
        </w:rPr>
      </w:pPr>
    </w:p>
    <w:p w:rsidR="00980915" w:rsidRPr="0011410B" w:rsidRDefault="00980915" w:rsidP="0011410B">
      <w:pPr>
        <w:pStyle w:val="a3"/>
        <w:numPr>
          <w:ilvl w:val="0"/>
          <w:numId w:val="47"/>
        </w:numPr>
        <w:spacing w:line="276" w:lineRule="auto"/>
        <w:jc w:val="center"/>
        <w:rPr>
          <w:sz w:val="24"/>
          <w:szCs w:val="24"/>
        </w:rPr>
      </w:pPr>
      <w:r w:rsidRPr="0011410B">
        <w:rPr>
          <w:b/>
          <w:sz w:val="24"/>
          <w:szCs w:val="24"/>
        </w:rPr>
        <w:lastRenderedPageBreak/>
        <w:t>Пояснительная записка</w:t>
      </w:r>
    </w:p>
    <w:p w:rsidR="00980915" w:rsidRPr="0011410B" w:rsidRDefault="00980915" w:rsidP="0011410B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Модульная дополнительная </w:t>
      </w:r>
      <w:proofErr w:type="spellStart"/>
      <w:r w:rsidR="00CD0D04" w:rsidRPr="0011410B">
        <w:rPr>
          <w:rFonts w:ascii="Times New Roman" w:hAnsi="Times New Roman"/>
          <w:b/>
          <w:sz w:val="24"/>
          <w:szCs w:val="24"/>
        </w:rPr>
        <w:t>общобразовательная</w:t>
      </w:r>
      <w:proofErr w:type="spellEnd"/>
      <w:r w:rsidR="00CD0D04" w:rsidRPr="0011410B">
        <w:rPr>
          <w:rFonts w:ascii="Times New Roman" w:hAnsi="Times New Roman"/>
          <w:b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sz w:val="24"/>
          <w:szCs w:val="24"/>
        </w:rPr>
        <w:t xml:space="preserve">общеразвивающая программа «Юный ТУРИСТ» (далее - Программа) </w:t>
      </w:r>
      <w:r w:rsidRPr="0011410B">
        <w:rPr>
          <w:rFonts w:ascii="Times New Roman" w:hAnsi="Times New Roman"/>
          <w:sz w:val="24"/>
          <w:szCs w:val="24"/>
        </w:rPr>
        <w:t xml:space="preserve">реализуется в соответствии с </w:t>
      </w:r>
      <w:r w:rsidR="00791421" w:rsidRPr="0011410B">
        <w:rPr>
          <w:rFonts w:ascii="Times New Roman" w:hAnsi="Times New Roman"/>
          <w:b/>
          <w:sz w:val="24"/>
          <w:szCs w:val="24"/>
        </w:rPr>
        <w:t>туристско-краеведческой</w:t>
      </w:r>
      <w:r w:rsidRPr="0011410B">
        <w:rPr>
          <w:rFonts w:ascii="Times New Roman" w:hAnsi="Times New Roman"/>
          <w:b/>
          <w:sz w:val="24"/>
          <w:szCs w:val="24"/>
        </w:rPr>
        <w:t xml:space="preserve"> направленностью </w:t>
      </w:r>
      <w:r w:rsidRPr="0011410B">
        <w:rPr>
          <w:rFonts w:ascii="Times New Roman" w:hAnsi="Times New Roman"/>
          <w:sz w:val="24"/>
          <w:szCs w:val="24"/>
        </w:rPr>
        <w:t>дополнительного</w:t>
      </w:r>
      <w:r w:rsidRPr="0011410B">
        <w:rPr>
          <w:rFonts w:ascii="Times New Roman" w:hAnsi="Times New Roman"/>
          <w:b/>
          <w:sz w:val="24"/>
          <w:szCs w:val="24"/>
        </w:rPr>
        <w:t xml:space="preserve"> </w:t>
      </w:r>
      <w:r w:rsidRPr="0011410B">
        <w:rPr>
          <w:rFonts w:ascii="Times New Roman" w:hAnsi="Times New Roman"/>
          <w:sz w:val="24"/>
          <w:szCs w:val="24"/>
        </w:rPr>
        <w:t xml:space="preserve">образования. </w:t>
      </w:r>
    </w:p>
    <w:p w:rsidR="00980915" w:rsidRPr="0011410B" w:rsidRDefault="00980915" w:rsidP="0011410B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10B">
        <w:rPr>
          <w:rFonts w:ascii="Times New Roman" w:hAnsi="Times New Roman"/>
          <w:sz w:val="24"/>
          <w:szCs w:val="24"/>
        </w:rPr>
        <w:t>Программа предназначена для образовательной деятельности в детском  объединении «Юный Турист».</w:t>
      </w:r>
    </w:p>
    <w:p w:rsidR="00AC6627" w:rsidRPr="00AC6627" w:rsidRDefault="00AC6627" w:rsidP="00AC662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>Программа соответствует  требованиям нормативно-правовых документов:</w:t>
      </w:r>
    </w:p>
    <w:p w:rsidR="00AC6627" w:rsidRPr="00AC6627" w:rsidRDefault="00AC6627" w:rsidP="00AC662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«Об образовании в Российской Федерации» от 29.12.2012 № 273-ФЗ. </w:t>
      </w:r>
    </w:p>
    <w:p w:rsidR="00AC6627" w:rsidRPr="00AC6627" w:rsidRDefault="00AC6627" w:rsidP="00AC662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Концепция развития дополнительного образования детей (утверждена распоряжением Правительства РФ от 04.09.2014 № 1726-р). </w:t>
      </w:r>
    </w:p>
    <w:p w:rsidR="00AC6627" w:rsidRPr="00AC6627" w:rsidRDefault="00AC6627" w:rsidP="00AC662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 xml:space="preserve"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(утверждено постановлением Главного государственного санитарного врача РФ от 04.07.2014 № 41) </w:t>
      </w:r>
    </w:p>
    <w:p w:rsidR="00AC6627" w:rsidRPr="00AC6627" w:rsidRDefault="00AC6627" w:rsidP="00AC662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 xml:space="preserve">- Методические рекомендации по проектированию дополнительных общеразвивающих программ (включая </w:t>
      </w:r>
      <w:proofErr w:type="spellStart"/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AC6627" w:rsidRPr="00AC6627" w:rsidRDefault="00AC6627" w:rsidP="00AC662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>- 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– 16-09-01/856-ТУ).</w:t>
      </w:r>
    </w:p>
    <w:p w:rsidR="00AC6627" w:rsidRPr="00AC6627" w:rsidRDefault="00AC6627" w:rsidP="00AC662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 </w:t>
      </w:r>
      <w:proofErr w:type="spellStart"/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11.12.2006 г. № 06-1844 «О примерных требованиях к программам дополнительного образования детей».</w:t>
      </w:r>
    </w:p>
    <w:p w:rsidR="00AC6627" w:rsidRPr="00AC6627" w:rsidRDefault="00AC6627" w:rsidP="00AC662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 программам».</w:t>
      </w:r>
    </w:p>
    <w:p w:rsidR="00AC6627" w:rsidRPr="00AC6627" w:rsidRDefault="00AC6627" w:rsidP="00AC662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627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980915" w:rsidRPr="00AC6627" w:rsidRDefault="00AC6627" w:rsidP="00AC662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80915" w:rsidRPr="00AC6627">
        <w:rPr>
          <w:rFonts w:ascii="Times New Roman" w:hAnsi="Times New Roman"/>
          <w:sz w:val="24"/>
          <w:szCs w:val="24"/>
        </w:rPr>
        <w:t>Устав учреждения.</w:t>
      </w:r>
    </w:p>
    <w:p w:rsidR="0011410B" w:rsidRPr="0011410B" w:rsidRDefault="0011410B" w:rsidP="0011410B">
      <w:pPr>
        <w:pStyle w:val="23"/>
        <w:ind w:firstLine="578"/>
        <w:jc w:val="both"/>
        <w:rPr>
          <w:rFonts w:ascii="Times New Roman" w:hAnsi="Times New Roman" w:cs="Times New Roman"/>
          <w:sz w:val="16"/>
          <w:szCs w:val="16"/>
        </w:rPr>
      </w:pPr>
    </w:p>
    <w:p w:rsidR="000D59C5" w:rsidRPr="0011410B" w:rsidRDefault="000D59C5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Краеведение</w:t>
      </w:r>
      <w:r w:rsidR="00CD0D04" w:rsidRPr="0011410B">
        <w:rPr>
          <w:rFonts w:ascii="Times New Roman" w:hAnsi="Times New Roman" w:cs="Times New Roman"/>
          <w:sz w:val="24"/>
        </w:rPr>
        <w:t xml:space="preserve"> </w:t>
      </w:r>
      <w:r w:rsidRPr="0011410B">
        <w:rPr>
          <w:rFonts w:ascii="Times New Roman" w:hAnsi="Times New Roman" w:cs="Times New Roman"/>
          <w:sz w:val="24"/>
        </w:rPr>
        <w:t>- одно из важнейших сре</w:t>
      </w:r>
      <w:proofErr w:type="gramStart"/>
      <w:r w:rsidRPr="0011410B">
        <w:rPr>
          <w:rFonts w:ascii="Times New Roman" w:hAnsi="Times New Roman" w:cs="Times New Roman"/>
          <w:sz w:val="24"/>
        </w:rPr>
        <w:t>дств св</w:t>
      </w:r>
      <w:proofErr w:type="gramEnd"/>
      <w:r w:rsidRPr="0011410B">
        <w:rPr>
          <w:rFonts w:ascii="Times New Roman" w:hAnsi="Times New Roman" w:cs="Times New Roman"/>
          <w:sz w:val="24"/>
        </w:rPr>
        <w:t>язи обучения и воспитания с жизнью, оно содействует осуществлению общего образования, нравственному, эстетическому и физическому воспитанию учащихся, всестороннему росту и развитию их способностей. Краеведение тесно сочетается с туризмом, с походами и путешествиями по родному краю.</w:t>
      </w:r>
    </w:p>
    <w:p w:rsidR="000D59C5" w:rsidRPr="0011410B" w:rsidRDefault="0011410B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Туристско-</w:t>
      </w:r>
      <w:r w:rsidR="000D59C5" w:rsidRPr="0011410B">
        <w:rPr>
          <w:rFonts w:ascii="Times New Roman" w:hAnsi="Times New Roman" w:cs="Times New Roman"/>
          <w:sz w:val="24"/>
        </w:rPr>
        <w:t>краеведческая деятельность подразумевает такие формы работы, которые ориентируют воспитательный процесс на развитие самостоятельности и творческой инициативы Участие в походах расширяет кругозор учащихся, воспитывает любовь к Родине, гордость за свой народ и замечательных людей прошлого и настоящего. Кроме того, жизнь в походах, прививает школьникам навыки самообслуживания, приучает их к систематическому труду, воспитывает инициативу и выдержку.</w:t>
      </w:r>
    </w:p>
    <w:p w:rsidR="000D59C5" w:rsidRPr="0011410B" w:rsidRDefault="000D59C5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lastRenderedPageBreak/>
        <w:t xml:space="preserve"> Предлагаемая к этой программе примерная тематика занятий кружка юных туристов имеет в виду, прежде всего, ознакомление обучаемых со своим краем, овладение определённым кругом знаний и умений, необходимых путешественникам.</w:t>
      </w:r>
    </w:p>
    <w:p w:rsidR="000D59C5" w:rsidRPr="0011410B" w:rsidRDefault="000D59C5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410B">
        <w:rPr>
          <w:rFonts w:ascii="Times New Roman" w:hAnsi="Times New Roman" w:cs="Times New Roman"/>
          <w:b/>
          <w:sz w:val="24"/>
        </w:rPr>
        <w:t xml:space="preserve">    </w:t>
      </w:r>
    </w:p>
    <w:p w:rsidR="000D59C5" w:rsidRPr="0011410B" w:rsidRDefault="000D59C5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b/>
          <w:sz w:val="24"/>
        </w:rPr>
        <w:t>Цель программы:</w:t>
      </w:r>
      <w:r w:rsidRPr="0011410B">
        <w:rPr>
          <w:rFonts w:ascii="Times New Roman" w:hAnsi="Times New Roman" w:cs="Times New Roman"/>
          <w:sz w:val="24"/>
        </w:rPr>
        <w:t xml:space="preserve"> формирование практических туристских навыков, необходимых для совершения походов выходного дня и несложных краеведческих путешествий  в  процессе туристско-краеведческой деятельности. </w:t>
      </w:r>
    </w:p>
    <w:p w:rsidR="000D59C5" w:rsidRPr="0011410B" w:rsidRDefault="000D59C5" w:rsidP="00AC6627">
      <w:pPr>
        <w:pStyle w:val="23"/>
        <w:tabs>
          <w:tab w:val="left" w:pos="1110"/>
        </w:tabs>
        <w:spacing w:line="276" w:lineRule="auto"/>
        <w:ind w:firstLine="578"/>
        <w:jc w:val="both"/>
        <w:rPr>
          <w:rFonts w:ascii="Times New Roman" w:hAnsi="Times New Roman" w:cs="Times New Roman"/>
          <w:sz w:val="16"/>
          <w:szCs w:val="16"/>
        </w:rPr>
      </w:pPr>
      <w:r w:rsidRPr="0011410B">
        <w:rPr>
          <w:rFonts w:ascii="Times New Roman" w:hAnsi="Times New Roman" w:cs="Times New Roman"/>
          <w:sz w:val="24"/>
        </w:rPr>
        <w:t xml:space="preserve"> </w:t>
      </w:r>
    </w:p>
    <w:p w:rsidR="000D59C5" w:rsidRPr="0011410B" w:rsidRDefault="000D59C5" w:rsidP="00AC6627">
      <w:pPr>
        <w:pStyle w:val="23"/>
        <w:tabs>
          <w:tab w:val="left" w:pos="1110"/>
        </w:tabs>
        <w:spacing w:line="276" w:lineRule="auto"/>
        <w:ind w:firstLine="578"/>
        <w:jc w:val="both"/>
        <w:rPr>
          <w:rFonts w:ascii="Times New Roman" w:hAnsi="Times New Roman" w:cs="Times New Roman"/>
          <w:b/>
          <w:sz w:val="24"/>
        </w:rPr>
      </w:pPr>
      <w:r w:rsidRPr="0011410B">
        <w:rPr>
          <w:rFonts w:ascii="Times New Roman" w:hAnsi="Times New Roman" w:cs="Times New Roman"/>
          <w:sz w:val="24"/>
        </w:rPr>
        <w:t xml:space="preserve"> </w:t>
      </w:r>
      <w:r w:rsidRPr="0011410B">
        <w:rPr>
          <w:rFonts w:ascii="Times New Roman" w:hAnsi="Times New Roman" w:cs="Times New Roman"/>
          <w:b/>
          <w:sz w:val="24"/>
        </w:rPr>
        <w:t>Задачи программы:</w:t>
      </w:r>
    </w:p>
    <w:p w:rsidR="000D59C5" w:rsidRPr="0011410B" w:rsidRDefault="000D59C5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i/>
          <w:sz w:val="24"/>
        </w:rPr>
      </w:pPr>
      <w:r w:rsidRPr="0011410B">
        <w:rPr>
          <w:rFonts w:ascii="Times New Roman" w:hAnsi="Times New Roman" w:cs="Times New Roman"/>
          <w:i/>
          <w:sz w:val="24"/>
        </w:rPr>
        <w:t>Обучающие:</w:t>
      </w:r>
    </w:p>
    <w:p w:rsidR="000D59C5" w:rsidRPr="0011410B" w:rsidRDefault="00C7343C" w:rsidP="00AC6627">
      <w:pPr>
        <w:pStyle w:val="23"/>
        <w:numPr>
          <w:ilvl w:val="0"/>
          <w:numId w:val="17"/>
        </w:numPr>
        <w:tabs>
          <w:tab w:val="clear" w:pos="2836"/>
          <w:tab w:val="num" w:pos="0"/>
        </w:tabs>
        <w:spacing w:line="276" w:lineRule="auto"/>
        <w:ind w:left="0" w:firstLine="57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расширить область туристско-</w:t>
      </w:r>
      <w:r w:rsidR="000D59C5" w:rsidRPr="0011410B">
        <w:rPr>
          <w:rFonts w:ascii="Times New Roman" w:hAnsi="Times New Roman" w:cs="Times New Roman"/>
          <w:sz w:val="24"/>
        </w:rPr>
        <w:t>краеведческих знаний учащихся;</w:t>
      </w:r>
    </w:p>
    <w:p w:rsidR="000D59C5" w:rsidRPr="0011410B" w:rsidRDefault="000D59C5" w:rsidP="00AC6627">
      <w:pPr>
        <w:pStyle w:val="23"/>
        <w:numPr>
          <w:ilvl w:val="0"/>
          <w:numId w:val="17"/>
        </w:numPr>
        <w:tabs>
          <w:tab w:val="clear" w:pos="2836"/>
          <w:tab w:val="num" w:pos="0"/>
        </w:tabs>
        <w:spacing w:line="276" w:lineRule="auto"/>
        <w:ind w:left="0"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формировать интерес к  исследовательской и краеведческой деятельности;</w:t>
      </w:r>
    </w:p>
    <w:p w:rsidR="000D59C5" w:rsidRPr="0011410B" w:rsidRDefault="000D59C5" w:rsidP="00AC6627">
      <w:pPr>
        <w:pStyle w:val="23"/>
        <w:numPr>
          <w:ilvl w:val="0"/>
          <w:numId w:val="17"/>
        </w:numPr>
        <w:tabs>
          <w:tab w:val="clear" w:pos="2836"/>
          <w:tab w:val="num" w:pos="0"/>
        </w:tabs>
        <w:spacing w:line="276" w:lineRule="auto"/>
        <w:ind w:left="0"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применять знания, умения и навыки, полученные на занятиях объединения, для  организации здорового образа жизни.</w:t>
      </w:r>
    </w:p>
    <w:p w:rsidR="000D59C5" w:rsidRPr="0011410B" w:rsidRDefault="000D59C5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i/>
          <w:sz w:val="24"/>
        </w:rPr>
      </w:pPr>
      <w:r w:rsidRPr="0011410B">
        <w:rPr>
          <w:rFonts w:ascii="Times New Roman" w:hAnsi="Times New Roman" w:cs="Times New Roman"/>
          <w:i/>
          <w:sz w:val="24"/>
        </w:rPr>
        <w:t>Воспитательные:</w:t>
      </w:r>
    </w:p>
    <w:p w:rsidR="000D59C5" w:rsidRPr="0011410B" w:rsidRDefault="000D59C5" w:rsidP="00AC6627">
      <w:pPr>
        <w:pStyle w:val="23"/>
        <w:numPr>
          <w:ilvl w:val="0"/>
          <w:numId w:val="17"/>
        </w:numPr>
        <w:tabs>
          <w:tab w:val="clear" w:pos="2836"/>
          <w:tab w:val="num" w:pos="0"/>
        </w:tabs>
        <w:spacing w:line="276" w:lineRule="auto"/>
        <w:ind w:left="0"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 xml:space="preserve">воспитывать чувство патриотизма, гордости за свой народ, свою Родину;    </w:t>
      </w:r>
    </w:p>
    <w:p w:rsidR="000D59C5" w:rsidRPr="0011410B" w:rsidRDefault="000D59C5" w:rsidP="00AC6627">
      <w:pPr>
        <w:pStyle w:val="23"/>
        <w:numPr>
          <w:ilvl w:val="0"/>
          <w:numId w:val="17"/>
        </w:numPr>
        <w:tabs>
          <w:tab w:val="clear" w:pos="2836"/>
          <w:tab w:val="num" w:pos="0"/>
        </w:tabs>
        <w:spacing w:line="276" w:lineRule="auto"/>
        <w:ind w:left="0"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воспи</w:t>
      </w:r>
      <w:r w:rsidR="009B26D2">
        <w:rPr>
          <w:rFonts w:ascii="Times New Roman" w:hAnsi="Times New Roman" w:cs="Times New Roman"/>
          <w:sz w:val="24"/>
        </w:rPr>
        <w:t>тывать нравственные и морально-</w:t>
      </w:r>
      <w:r w:rsidRPr="0011410B">
        <w:rPr>
          <w:rFonts w:ascii="Times New Roman" w:hAnsi="Times New Roman" w:cs="Times New Roman"/>
          <w:sz w:val="24"/>
        </w:rPr>
        <w:t>волевые качества: уважение к старшему поколению, бережное отношение к природным богатствам и культурному наследию своей Родины;</w:t>
      </w:r>
    </w:p>
    <w:p w:rsidR="000D59C5" w:rsidRPr="0011410B" w:rsidRDefault="000D59C5" w:rsidP="00AC6627">
      <w:pPr>
        <w:pStyle w:val="23"/>
        <w:numPr>
          <w:ilvl w:val="0"/>
          <w:numId w:val="17"/>
        </w:numPr>
        <w:tabs>
          <w:tab w:val="clear" w:pos="2836"/>
          <w:tab w:val="num" w:pos="0"/>
        </w:tabs>
        <w:spacing w:line="276" w:lineRule="auto"/>
        <w:ind w:left="0"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формировать качества, необходимые для работы в коллективе;</w:t>
      </w:r>
    </w:p>
    <w:p w:rsidR="000D59C5" w:rsidRPr="0011410B" w:rsidRDefault="000D59C5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i/>
          <w:sz w:val="24"/>
        </w:rPr>
      </w:pPr>
      <w:r w:rsidRPr="0011410B">
        <w:rPr>
          <w:rFonts w:ascii="Times New Roman" w:hAnsi="Times New Roman" w:cs="Times New Roman"/>
          <w:i/>
          <w:sz w:val="24"/>
        </w:rPr>
        <w:t>Развивающие:</w:t>
      </w:r>
    </w:p>
    <w:p w:rsidR="000D59C5" w:rsidRPr="0011410B" w:rsidRDefault="000D59C5" w:rsidP="00AC6627">
      <w:pPr>
        <w:pStyle w:val="23"/>
        <w:numPr>
          <w:ilvl w:val="0"/>
          <w:numId w:val="31"/>
        </w:numPr>
        <w:spacing w:line="276" w:lineRule="auto"/>
        <w:ind w:left="0"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развивать самостоятельность;</w:t>
      </w:r>
    </w:p>
    <w:p w:rsidR="000D59C5" w:rsidRPr="0011410B" w:rsidRDefault="000D59C5" w:rsidP="00AC6627">
      <w:pPr>
        <w:pStyle w:val="23"/>
        <w:numPr>
          <w:ilvl w:val="0"/>
          <w:numId w:val="31"/>
        </w:numPr>
        <w:spacing w:line="276" w:lineRule="auto"/>
        <w:ind w:left="0"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развивать познавательные интересы детей;</w:t>
      </w:r>
    </w:p>
    <w:p w:rsidR="000D59C5" w:rsidRPr="0011410B" w:rsidRDefault="000D59C5" w:rsidP="00AC6627">
      <w:pPr>
        <w:pStyle w:val="23"/>
        <w:numPr>
          <w:ilvl w:val="0"/>
          <w:numId w:val="31"/>
        </w:numPr>
        <w:spacing w:line="276" w:lineRule="auto"/>
        <w:ind w:left="0"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содействовать всестороннему развитию личности;</w:t>
      </w:r>
    </w:p>
    <w:p w:rsidR="000D59C5" w:rsidRPr="0011410B" w:rsidRDefault="000D59C5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i/>
          <w:sz w:val="24"/>
        </w:rPr>
      </w:pPr>
      <w:r w:rsidRPr="0011410B">
        <w:rPr>
          <w:rFonts w:ascii="Times New Roman" w:hAnsi="Times New Roman" w:cs="Times New Roman"/>
          <w:i/>
          <w:sz w:val="24"/>
        </w:rPr>
        <w:t>Мотивационные:</w:t>
      </w:r>
    </w:p>
    <w:p w:rsidR="000D59C5" w:rsidRPr="0011410B" w:rsidRDefault="000D59C5" w:rsidP="00AC6627">
      <w:pPr>
        <w:pStyle w:val="23"/>
        <w:numPr>
          <w:ilvl w:val="0"/>
          <w:numId w:val="32"/>
        </w:numPr>
        <w:spacing w:line="276" w:lineRule="auto"/>
        <w:ind w:left="0"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создавать условия для атмосферы доброжелательности и сотрудничества;</w:t>
      </w:r>
    </w:p>
    <w:p w:rsidR="000D59C5" w:rsidRPr="0011410B" w:rsidRDefault="000D59C5" w:rsidP="00AC6627">
      <w:pPr>
        <w:pStyle w:val="23"/>
        <w:numPr>
          <w:ilvl w:val="0"/>
          <w:numId w:val="32"/>
        </w:numPr>
        <w:spacing w:line="276" w:lineRule="auto"/>
        <w:ind w:left="0"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организовывать условия для самореализации личности.</w:t>
      </w:r>
    </w:p>
    <w:p w:rsidR="0011410B" w:rsidRDefault="0011410B" w:rsidP="00AC6627">
      <w:pPr>
        <w:pStyle w:val="23"/>
        <w:spacing w:line="276" w:lineRule="auto"/>
        <w:ind w:firstLine="578"/>
        <w:rPr>
          <w:rFonts w:ascii="Times New Roman" w:hAnsi="Times New Roman" w:cs="Times New Roman"/>
          <w:sz w:val="16"/>
          <w:szCs w:val="16"/>
        </w:rPr>
      </w:pPr>
    </w:p>
    <w:p w:rsidR="000D59C5" w:rsidRPr="0011410B" w:rsidRDefault="000D59C5" w:rsidP="00AC6627">
      <w:pPr>
        <w:pStyle w:val="23"/>
        <w:spacing w:line="276" w:lineRule="auto"/>
        <w:ind w:firstLine="578"/>
        <w:rPr>
          <w:rFonts w:ascii="Times New Roman" w:hAnsi="Times New Roman" w:cs="Times New Roman"/>
          <w:b/>
          <w:sz w:val="24"/>
        </w:rPr>
      </w:pPr>
      <w:r w:rsidRPr="0011410B">
        <w:rPr>
          <w:rFonts w:ascii="Times New Roman" w:hAnsi="Times New Roman" w:cs="Times New Roman"/>
          <w:b/>
          <w:sz w:val="24"/>
        </w:rPr>
        <w:t>Актуальность данной программы.</w:t>
      </w:r>
    </w:p>
    <w:p w:rsidR="000D59C5" w:rsidRPr="0011410B" w:rsidRDefault="000D59C5" w:rsidP="00AC6627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57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Актуальность программы</w:t>
      </w:r>
      <w:r w:rsidRPr="0011410B">
        <w:rPr>
          <w:rFonts w:ascii="Times New Roman" w:hAnsi="Times New Roman"/>
          <w:b/>
          <w:sz w:val="24"/>
          <w:szCs w:val="24"/>
        </w:rPr>
        <w:t xml:space="preserve"> </w:t>
      </w:r>
      <w:r w:rsidRPr="0011410B">
        <w:rPr>
          <w:rFonts w:ascii="Times New Roman" w:hAnsi="Times New Roman"/>
          <w:sz w:val="24"/>
          <w:szCs w:val="24"/>
        </w:rPr>
        <w:t xml:space="preserve">обусловлена не только потребностями и интересами учащихся, их родителей, но </w:t>
      </w:r>
      <w:r w:rsidR="00066A03" w:rsidRPr="0011410B">
        <w:rPr>
          <w:rFonts w:ascii="Times New Roman" w:hAnsi="Times New Roman"/>
          <w:sz w:val="24"/>
          <w:szCs w:val="24"/>
        </w:rPr>
        <w:t>и государственной политикой РФ  (см. «Стратегия развития туризма в Российской Федерации на период до 2020 года», «Концепция долгосрочного социально-экономического развития Российской Федерации на период до 2020 года», «Государственная программа Российской Федерации «Развитие культуры и туризма» на 2013–2020 годы»).</w:t>
      </w:r>
      <w:r w:rsidRPr="0011410B">
        <w:rPr>
          <w:rFonts w:ascii="Times New Roman" w:hAnsi="Times New Roman"/>
          <w:sz w:val="24"/>
          <w:szCs w:val="24"/>
        </w:rPr>
        <w:t xml:space="preserve">  </w:t>
      </w:r>
    </w:p>
    <w:p w:rsidR="000D59C5" w:rsidRPr="0011410B" w:rsidRDefault="000D59C5" w:rsidP="00AC6627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57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В Самарской области действует региональная программа (план) патриотического воспитания гражда</w:t>
      </w:r>
      <w:r w:rsidR="0011410B">
        <w:rPr>
          <w:rFonts w:ascii="Times New Roman" w:hAnsi="Times New Roman"/>
          <w:sz w:val="24"/>
          <w:szCs w:val="24"/>
        </w:rPr>
        <w:t>н в Самарской области на 2017-</w:t>
      </w:r>
      <w:r w:rsidRPr="0011410B">
        <w:rPr>
          <w:rFonts w:ascii="Times New Roman" w:hAnsi="Times New Roman"/>
          <w:sz w:val="24"/>
          <w:szCs w:val="24"/>
        </w:rPr>
        <w:t>2020 годы, а также государственная программа Самарской области «Развитие образования и повышение эффективности реализации молодежной политики</w:t>
      </w:r>
      <w:r w:rsidR="0011410B">
        <w:rPr>
          <w:rFonts w:ascii="Times New Roman" w:hAnsi="Times New Roman"/>
          <w:sz w:val="24"/>
          <w:szCs w:val="24"/>
        </w:rPr>
        <w:t xml:space="preserve"> в Самарской области» на 2015-</w:t>
      </w:r>
      <w:r w:rsidRPr="0011410B">
        <w:rPr>
          <w:rFonts w:ascii="Times New Roman" w:hAnsi="Times New Roman"/>
          <w:sz w:val="24"/>
          <w:szCs w:val="24"/>
        </w:rPr>
        <w:t>2021 годы.</w:t>
      </w:r>
    </w:p>
    <w:p w:rsidR="000D59C5" w:rsidRPr="0011410B" w:rsidRDefault="000D59C5" w:rsidP="00AC6627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57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Ознакомление с начальными навыками туристско-краеведческой деятельности  создает базу для  формирования навыков, необходимых для сдачи впоследствии норм ГТО, частью которых является совершение туристического похода с проверкой туристских навыков. (Приказ Министерства спорта РФ № 575 от 16 ноября 2015 «Государственные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обороне»).</w:t>
      </w:r>
    </w:p>
    <w:p w:rsidR="000D59C5" w:rsidRPr="0011410B" w:rsidRDefault="000D59C5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lastRenderedPageBreak/>
        <w:t xml:space="preserve">Предлагаемая к этой программе примерная тематика занятий </w:t>
      </w:r>
      <w:r w:rsidR="005D3F14" w:rsidRPr="0011410B">
        <w:rPr>
          <w:rFonts w:ascii="Times New Roman" w:hAnsi="Times New Roman" w:cs="Times New Roman"/>
          <w:sz w:val="24"/>
        </w:rPr>
        <w:t>объединения «Юный ТУРИСТ»</w:t>
      </w:r>
      <w:r w:rsidRPr="0011410B">
        <w:rPr>
          <w:rFonts w:ascii="Times New Roman" w:hAnsi="Times New Roman" w:cs="Times New Roman"/>
          <w:sz w:val="24"/>
        </w:rPr>
        <w:t xml:space="preserve"> имеет в виду, прежде всего, ознакомление обучаемых со своим краем, овладение определённым кругом знаний и умений, необходимых путешественникам.</w:t>
      </w:r>
    </w:p>
    <w:p w:rsidR="005D3F14" w:rsidRPr="0011410B" w:rsidRDefault="005D3F14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b/>
          <w:sz w:val="24"/>
        </w:rPr>
      </w:pPr>
      <w:r w:rsidRPr="0011410B">
        <w:rPr>
          <w:rFonts w:ascii="Times New Roman" w:hAnsi="Times New Roman" w:cs="Times New Roman"/>
          <w:sz w:val="24"/>
        </w:rPr>
        <w:tab/>
      </w:r>
      <w:r w:rsidRPr="0011410B">
        <w:rPr>
          <w:rFonts w:ascii="Times New Roman" w:hAnsi="Times New Roman" w:cs="Times New Roman"/>
          <w:b/>
          <w:sz w:val="24"/>
        </w:rPr>
        <w:t>Новизна</w:t>
      </w:r>
      <w:r w:rsidRPr="0011410B">
        <w:rPr>
          <w:rFonts w:ascii="Times New Roman" w:hAnsi="Times New Roman" w:cs="Times New Roman"/>
          <w:sz w:val="24"/>
        </w:rPr>
        <w:t xml:space="preserve"> данной дополнительной образовательной программы заключается в том, что </w:t>
      </w:r>
      <w:r w:rsidRPr="0011410B">
        <w:rPr>
          <w:rFonts w:ascii="Times New Roman" w:hAnsi="Times New Roman" w:cs="Times New Roman"/>
          <w:b/>
          <w:sz w:val="24"/>
        </w:rPr>
        <w:t>по форме организации образовательного процесса</w:t>
      </w:r>
      <w:r w:rsidR="00F94D4C" w:rsidRPr="0011410B">
        <w:rPr>
          <w:rFonts w:ascii="Times New Roman" w:hAnsi="Times New Roman" w:cs="Times New Roman"/>
          <w:b/>
          <w:sz w:val="24"/>
        </w:rPr>
        <w:t xml:space="preserve"> о</w:t>
      </w:r>
      <w:r w:rsidRPr="0011410B">
        <w:rPr>
          <w:rFonts w:ascii="Times New Roman" w:hAnsi="Times New Roman" w:cs="Times New Roman"/>
          <w:b/>
          <w:sz w:val="24"/>
        </w:rPr>
        <w:t>на является модульной.</w:t>
      </w:r>
    </w:p>
    <w:p w:rsidR="00F94D4C" w:rsidRDefault="00CD0D04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b/>
          <w:sz w:val="24"/>
        </w:rPr>
        <w:tab/>
      </w:r>
      <w:r w:rsidRPr="0011410B">
        <w:rPr>
          <w:rFonts w:ascii="Times New Roman" w:hAnsi="Times New Roman" w:cs="Times New Roman"/>
          <w:sz w:val="24"/>
        </w:rPr>
        <w:t>П</w:t>
      </w:r>
      <w:r w:rsidR="00F94D4C" w:rsidRPr="0011410B">
        <w:rPr>
          <w:rFonts w:ascii="Times New Roman" w:hAnsi="Times New Roman" w:cs="Times New Roman"/>
          <w:sz w:val="24"/>
        </w:rPr>
        <w:t xml:space="preserve">рограмма «Юный ТУРИСТ» состоит </w:t>
      </w:r>
      <w:r w:rsidRPr="0011410B">
        <w:rPr>
          <w:rFonts w:ascii="Times New Roman" w:hAnsi="Times New Roman" w:cs="Times New Roman"/>
          <w:sz w:val="24"/>
        </w:rPr>
        <w:t xml:space="preserve">из </w:t>
      </w:r>
      <w:r w:rsidR="00F94D4C" w:rsidRPr="0011410B">
        <w:rPr>
          <w:rFonts w:ascii="Times New Roman" w:hAnsi="Times New Roman" w:cs="Times New Roman"/>
          <w:sz w:val="24"/>
        </w:rPr>
        <w:t>3 модулей: «Азбука юного туриста», «Азбука краеведения», «Азбука спортивно-оздоровительного туризма».</w:t>
      </w:r>
    </w:p>
    <w:p w:rsidR="00AC6627" w:rsidRPr="00AC6627" w:rsidRDefault="00AC6627" w:rsidP="00AC6627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ab/>
      </w:r>
      <w:r w:rsidRPr="00AC662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AC6627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приказа Министерства</w:t>
      </w:r>
      <w:r w:rsidRPr="00AC662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C6627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образования и науки</w:t>
      </w:r>
      <w:r w:rsidRPr="00AC662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C6627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Pr="00AC6627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AC6627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от 23 августа 2017 г. N 816</w:t>
      </w:r>
      <w:r w:rsidRPr="00AC6627"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C6627">
        <w:rPr>
          <w:rFonts w:ascii="Times New Roman" w:eastAsiaTheme="minorHAnsi" w:hAnsi="Times New Roman"/>
          <w:iCs/>
          <w:color w:val="000000"/>
          <w:sz w:val="24"/>
          <w:szCs w:val="24"/>
          <w:shd w:val="clear" w:color="auto" w:fill="FFFFFF"/>
        </w:rPr>
        <w:t>р</w:t>
      </w:r>
      <w:r w:rsidRPr="00AC6627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F94D4C" w:rsidRPr="0011410B" w:rsidRDefault="00F94D4C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ab/>
        <w:t xml:space="preserve">Данная программа рассчитана на полную </w:t>
      </w:r>
      <w:r w:rsidR="00AC6627">
        <w:rPr>
          <w:rFonts w:ascii="Times New Roman" w:hAnsi="Times New Roman" w:cs="Times New Roman"/>
          <w:sz w:val="24"/>
        </w:rPr>
        <w:t>реализацию в течение одного учеб</w:t>
      </w:r>
      <w:r w:rsidRPr="0011410B">
        <w:rPr>
          <w:rFonts w:ascii="Times New Roman" w:hAnsi="Times New Roman" w:cs="Times New Roman"/>
          <w:sz w:val="24"/>
        </w:rPr>
        <w:t>ного года.</w:t>
      </w:r>
    </w:p>
    <w:p w:rsidR="00F94D4C" w:rsidRPr="0011410B" w:rsidRDefault="00F94D4C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ab/>
        <w:t xml:space="preserve">Программа ориентирована на обучение детей </w:t>
      </w:r>
      <w:r w:rsidR="00D129EE" w:rsidRPr="0011410B">
        <w:rPr>
          <w:rFonts w:ascii="Times New Roman" w:hAnsi="Times New Roman" w:cs="Times New Roman"/>
          <w:sz w:val="24"/>
        </w:rPr>
        <w:t>9</w:t>
      </w:r>
      <w:r w:rsidRPr="0011410B">
        <w:rPr>
          <w:rFonts w:ascii="Times New Roman" w:hAnsi="Times New Roman" w:cs="Times New Roman"/>
          <w:sz w:val="24"/>
        </w:rPr>
        <w:t>-1</w:t>
      </w:r>
      <w:r w:rsidR="00D129EE" w:rsidRPr="0011410B">
        <w:rPr>
          <w:rFonts w:ascii="Times New Roman" w:hAnsi="Times New Roman" w:cs="Times New Roman"/>
          <w:sz w:val="24"/>
        </w:rPr>
        <w:t>6</w:t>
      </w:r>
      <w:r w:rsidRPr="0011410B">
        <w:rPr>
          <w:rFonts w:ascii="Times New Roman" w:hAnsi="Times New Roman" w:cs="Times New Roman"/>
          <w:sz w:val="24"/>
        </w:rPr>
        <w:t xml:space="preserve"> лет</w:t>
      </w:r>
      <w:r w:rsidR="00481C0E" w:rsidRPr="0011410B">
        <w:rPr>
          <w:rFonts w:ascii="Times New Roman" w:hAnsi="Times New Roman" w:cs="Times New Roman"/>
          <w:sz w:val="24"/>
        </w:rPr>
        <w:t xml:space="preserve">. Объем программы – 108 часов. Режим занятий – 2 раза в неделю по 1,5 академических часа, при наполняемости – 15 учащихся в группе. </w:t>
      </w:r>
    </w:p>
    <w:p w:rsidR="00481C0E" w:rsidRPr="0011410B" w:rsidRDefault="00481C0E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ab/>
        <w:t xml:space="preserve">Цели, задачи, способы определения результативности, а также формы подведения итогов реализации дополнительной образовательной программы представлены в каждом модуле. </w:t>
      </w:r>
    </w:p>
    <w:p w:rsidR="009073EF" w:rsidRPr="009073EF" w:rsidRDefault="009073EF" w:rsidP="00AC6627">
      <w:pPr>
        <w:spacing w:after="0"/>
        <w:rPr>
          <w:rFonts w:ascii="Times New Roman" w:eastAsiaTheme="minorHAnsi" w:hAnsi="Times New Roman"/>
          <w:b/>
          <w:sz w:val="16"/>
          <w:szCs w:val="16"/>
        </w:rPr>
      </w:pP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32"/>
          <w:szCs w:val="32"/>
        </w:rPr>
        <w:t xml:space="preserve">       </w:t>
      </w:r>
      <w:r w:rsidR="009073EF">
        <w:rPr>
          <w:rFonts w:ascii="Times New Roman" w:eastAsiaTheme="minorHAnsi" w:hAnsi="Times New Roman"/>
          <w:b/>
          <w:sz w:val="32"/>
          <w:szCs w:val="32"/>
        </w:rPr>
        <w:t xml:space="preserve">         </w:t>
      </w:r>
      <w:r w:rsidRPr="00E45F39">
        <w:rPr>
          <w:rFonts w:ascii="Times New Roman" w:eastAsiaTheme="minorHAnsi" w:hAnsi="Times New Roman"/>
          <w:b/>
          <w:sz w:val="24"/>
          <w:szCs w:val="24"/>
        </w:rPr>
        <w:t>О</w:t>
      </w:r>
      <w:r w:rsidRPr="00E45F39">
        <w:rPr>
          <w:rFonts w:ascii="Times New Roman" w:eastAsiaTheme="minorHAnsi" w:hAnsi="Times New Roman"/>
          <w:b/>
          <w:color w:val="000000"/>
          <w:sz w:val="24"/>
          <w:szCs w:val="24"/>
        </w:rPr>
        <w:t>ценка результативности образовательной деятельности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45F39">
        <w:rPr>
          <w:rFonts w:ascii="Times New Roman" w:eastAsiaTheme="minorHAnsi" w:hAnsi="Times New Roman"/>
          <w:color w:val="C00000"/>
          <w:sz w:val="24"/>
          <w:szCs w:val="24"/>
        </w:rPr>
        <w:tab/>
      </w:r>
      <w:r w:rsidRPr="00E45F39">
        <w:rPr>
          <w:rFonts w:ascii="Times New Roman" w:eastAsiaTheme="minorHAnsi" w:hAnsi="Times New Roman"/>
          <w:sz w:val="24"/>
          <w:szCs w:val="24"/>
        </w:rPr>
        <w:t xml:space="preserve">В начале учебного года осуществляется </w:t>
      </w:r>
      <w:r w:rsidRPr="009073EF">
        <w:rPr>
          <w:rFonts w:ascii="Times New Roman" w:eastAsiaTheme="minorHAnsi" w:hAnsi="Times New Roman"/>
          <w:i/>
          <w:sz w:val="24"/>
          <w:szCs w:val="24"/>
        </w:rPr>
        <w:t>входной контроль</w:t>
      </w:r>
      <w:r w:rsidRPr="00E45F39">
        <w:rPr>
          <w:rFonts w:ascii="Times New Roman" w:eastAsiaTheme="minorHAnsi" w:hAnsi="Times New Roman"/>
          <w:sz w:val="24"/>
          <w:szCs w:val="24"/>
        </w:rPr>
        <w:t xml:space="preserve"> для определения уровня развития детей и их творческих способностей. 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45F39">
        <w:rPr>
          <w:rFonts w:ascii="Times New Roman" w:eastAsiaTheme="minorHAnsi" w:hAnsi="Times New Roman"/>
          <w:sz w:val="24"/>
          <w:szCs w:val="24"/>
        </w:rPr>
        <w:tab/>
        <w:t>В ходе реализации программы осуществляется текущий контроль в течение учебного года, итоговый контроль по окончании изучения модуля и итоговая аттестация по окончанию программы.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45F39">
        <w:rPr>
          <w:rFonts w:ascii="Times New Roman" w:eastAsiaTheme="minorHAnsi" w:hAnsi="Times New Roman"/>
          <w:sz w:val="24"/>
          <w:szCs w:val="24"/>
        </w:rPr>
        <w:tab/>
      </w:r>
      <w:r w:rsidRPr="009073EF">
        <w:rPr>
          <w:rFonts w:ascii="Times New Roman" w:eastAsiaTheme="minorHAnsi" w:hAnsi="Times New Roman"/>
          <w:i/>
          <w:sz w:val="24"/>
          <w:szCs w:val="24"/>
        </w:rPr>
        <w:t>Текущий контроль</w:t>
      </w:r>
      <w:r w:rsidRPr="00E45F39">
        <w:rPr>
          <w:rFonts w:ascii="Times New Roman" w:eastAsiaTheme="minorHAnsi" w:hAnsi="Times New Roman"/>
          <w:sz w:val="24"/>
          <w:szCs w:val="24"/>
        </w:rPr>
        <w:t xml:space="preserve">, который проводится в течение учебного года, позволяет определить степень усвоения учащимися учебного материала, их готовность к восприятию нового. </w:t>
      </w:r>
      <w:proofErr w:type="gramStart"/>
      <w:r w:rsidRPr="00E45F39">
        <w:rPr>
          <w:rFonts w:ascii="Times New Roman" w:eastAsiaTheme="minorHAnsi" w:hAnsi="Times New Roman"/>
          <w:sz w:val="24"/>
          <w:szCs w:val="24"/>
        </w:rPr>
        <w:t xml:space="preserve">Формы контроля - анкетирование, тестирование, опросы, педагогическое наблюдение, защита проектов, исследовательских работ, выставка, конкурсы, </w:t>
      </w:r>
      <w:r w:rsidR="009073EF">
        <w:rPr>
          <w:rFonts w:ascii="Times New Roman" w:eastAsiaTheme="minorHAnsi" w:hAnsi="Times New Roman"/>
          <w:sz w:val="24"/>
          <w:szCs w:val="24"/>
        </w:rPr>
        <w:t xml:space="preserve">игры </w:t>
      </w:r>
      <w:r w:rsidRPr="00E45F39">
        <w:rPr>
          <w:rFonts w:ascii="Times New Roman" w:eastAsiaTheme="minorHAnsi" w:hAnsi="Times New Roman"/>
          <w:sz w:val="24"/>
          <w:szCs w:val="24"/>
        </w:rPr>
        <w:t>позволяют проследить динамику развития и рост мастерства учащихся.</w:t>
      </w:r>
      <w:proofErr w:type="gramEnd"/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45F39">
        <w:rPr>
          <w:rFonts w:ascii="Times New Roman" w:eastAsiaTheme="minorHAnsi" w:hAnsi="Times New Roman"/>
          <w:sz w:val="24"/>
          <w:szCs w:val="24"/>
        </w:rPr>
        <w:tab/>
        <w:t xml:space="preserve">По окончании изучения модуля осуществляется </w:t>
      </w:r>
      <w:r w:rsidRPr="009073EF">
        <w:rPr>
          <w:rFonts w:ascii="Times New Roman" w:eastAsiaTheme="minorHAnsi" w:hAnsi="Times New Roman"/>
          <w:i/>
          <w:sz w:val="24"/>
          <w:szCs w:val="24"/>
        </w:rPr>
        <w:t>итоговый контроль</w:t>
      </w:r>
      <w:r w:rsidRPr="00E45F39">
        <w:rPr>
          <w:rFonts w:ascii="Times New Roman" w:eastAsiaTheme="minorHAnsi" w:hAnsi="Times New Roman"/>
          <w:sz w:val="24"/>
          <w:szCs w:val="24"/>
        </w:rPr>
        <w:t xml:space="preserve">. Формы контроля – анкетирование, тестирование.  Цель проведения контроля – определение изменения уровня развития учащихся, их творческих способностей, ориентирование учащихся на самостоятельную деятельность, получение сведений для совершенствования образовательной программы и методов обучения. 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45F39">
        <w:rPr>
          <w:rFonts w:ascii="Times New Roman" w:eastAsiaTheme="minorHAnsi" w:hAnsi="Times New Roman"/>
          <w:sz w:val="24"/>
          <w:szCs w:val="24"/>
        </w:rPr>
        <w:tab/>
        <w:t>Итоговая аттестация проводится по окончанию всей программы в форме тестирования.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45F39">
        <w:rPr>
          <w:rFonts w:ascii="Times New Roman" w:eastAsiaTheme="minorHAnsi" w:hAnsi="Times New Roman"/>
          <w:sz w:val="24"/>
          <w:szCs w:val="24"/>
        </w:rPr>
        <w:tab/>
        <w:t>Одним из показателей результативности является участие подростков в выставках, конкурсах</w:t>
      </w:r>
      <w:proofErr w:type="gramStart"/>
      <w:r w:rsidR="009073E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45F39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9073EF">
        <w:rPr>
          <w:rFonts w:ascii="Times New Roman" w:eastAsiaTheme="minorHAnsi" w:hAnsi="Times New Roman"/>
          <w:sz w:val="24"/>
          <w:szCs w:val="24"/>
        </w:rPr>
        <w:t>соревнованиях, слётах,</w:t>
      </w:r>
      <w:r w:rsidRPr="00E45F39">
        <w:rPr>
          <w:rFonts w:ascii="Times New Roman" w:eastAsiaTheme="minorHAnsi" w:hAnsi="Times New Roman"/>
          <w:sz w:val="24"/>
          <w:szCs w:val="24"/>
        </w:rPr>
        <w:t xml:space="preserve"> конференциях </w:t>
      </w:r>
      <w:r w:rsidR="009073EF">
        <w:rPr>
          <w:rFonts w:ascii="Times New Roman" w:eastAsiaTheme="minorHAnsi" w:hAnsi="Times New Roman"/>
          <w:sz w:val="24"/>
          <w:szCs w:val="24"/>
        </w:rPr>
        <w:t>различных</w:t>
      </w:r>
      <w:r w:rsidRPr="00E45F39">
        <w:rPr>
          <w:rFonts w:ascii="Times New Roman" w:eastAsiaTheme="minorHAnsi" w:hAnsi="Times New Roman"/>
          <w:sz w:val="24"/>
          <w:szCs w:val="24"/>
        </w:rPr>
        <w:t xml:space="preserve"> уровней. 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b/>
          <w:color w:val="C00000"/>
          <w:sz w:val="16"/>
          <w:szCs w:val="16"/>
        </w:rPr>
      </w:pP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E45F39">
        <w:rPr>
          <w:rFonts w:ascii="Times New Roman" w:eastAsiaTheme="minorHAnsi" w:hAnsi="Times New Roman"/>
          <w:b/>
          <w:i/>
          <w:sz w:val="24"/>
          <w:szCs w:val="24"/>
        </w:rPr>
        <w:tab/>
        <w:t xml:space="preserve">Уровни освоения программы </w:t>
      </w:r>
      <w:proofErr w:type="gramStart"/>
      <w:r w:rsidR="009073EF">
        <w:rPr>
          <w:rFonts w:ascii="Times New Roman" w:eastAsiaTheme="minorHAnsi" w:hAnsi="Times New Roman"/>
          <w:b/>
          <w:i/>
          <w:sz w:val="24"/>
          <w:szCs w:val="24"/>
        </w:rPr>
        <w:t>об</w:t>
      </w:r>
      <w:r w:rsidRPr="00E45F39">
        <w:rPr>
          <w:rFonts w:ascii="Times New Roman" w:eastAsiaTheme="minorHAnsi" w:hAnsi="Times New Roman"/>
          <w:b/>
          <w:i/>
          <w:sz w:val="24"/>
          <w:szCs w:val="24"/>
        </w:rPr>
        <w:t>уча</w:t>
      </w:r>
      <w:r w:rsidR="009073EF">
        <w:rPr>
          <w:rFonts w:ascii="Times New Roman" w:eastAsiaTheme="minorHAnsi" w:hAnsi="Times New Roman"/>
          <w:b/>
          <w:i/>
          <w:sz w:val="24"/>
          <w:szCs w:val="24"/>
        </w:rPr>
        <w:t>ю</w:t>
      </w:r>
      <w:r w:rsidRPr="00E45F39">
        <w:rPr>
          <w:rFonts w:ascii="Times New Roman" w:eastAsiaTheme="minorHAnsi" w:hAnsi="Times New Roman"/>
          <w:b/>
          <w:i/>
          <w:sz w:val="24"/>
          <w:szCs w:val="24"/>
        </w:rPr>
        <w:t>щимися</w:t>
      </w:r>
      <w:proofErr w:type="gramEnd"/>
      <w:r w:rsidRPr="00E45F39">
        <w:rPr>
          <w:rFonts w:ascii="Times New Roman" w:eastAsiaTheme="minorHAnsi" w:hAnsi="Times New Roman"/>
          <w:b/>
          <w:i/>
          <w:sz w:val="24"/>
          <w:szCs w:val="24"/>
        </w:rPr>
        <w:t>:</w:t>
      </w:r>
      <w:r w:rsidRPr="00E45F39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i/>
          <w:sz w:val="24"/>
          <w:szCs w:val="24"/>
        </w:rPr>
      </w:pPr>
      <w:r w:rsidRPr="00E45F39">
        <w:rPr>
          <w:rFonts w:ascii="Times New Roman" w:eastAsiaTheme="minorHAnsi" w:hAnsi="Times New Roman"/>
          <w:i/>
          <w:sz w:val="24"/>
          <w:szCs w:val="24"/>
        </w:rPr>
        <w:tab/>
        <w:t xml:space="preserve">Высокий уровень: 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45F39">
        <w:rPr>
          <w:rFonts w:ascii="Times New Roman" w:eastAsiaTheme="minorHAnsi" w:hAnsi="Times New Roman"/>
          <w:sz w:val="24"/>
          <w:szCs w:val="24"/>
        </w:rPr>
        <w:lastRenderedPageBreak/>
        <w:t xml:space="preserve">Учащиеся владеют учебным материалом в полном объеме, самостоятельно выполняют практическую работу, работают со специальной литературой. Владеют умениями и навыками исследовательской деятельности. Принимают активное участие в конкурсах, конференциях, олимпиадах муниципального, регионального и всероссийского уровней. 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i/>
          <w:sz w:val="24"/>
          <w:szCs w:val="24"/>
        </w:rPr>
      </w:pPr>
      <w:r w:rsidRPr="00E45F39">
        <w:rPr>
          <w:rFonts w:ascii="Times New Roman" w:eastAsiaTheme="minorHAnsi" w:hAnsi="Times New Roman"/>
          <w:i/>
          <w:sz w:val="24"/>
          <w:szCs w:val="24"/>
        </w:rPr>
        <w:tab/>
        <w:t>Средний уровень: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45F39">
        <w:rPr>
          <w:rFonts w:ascii="Times New Roman" w:eastAsiaTheme="minorHAnsi" w:hAnsi="Times New Roman"/>
          <w:sz w:val="24"/>
          <w:szCs w:val="24"/>
        </w:rPr>
        <w:t xml:space="preserve"> Учащиеся владеют учебным материалом не в полном объеме, выполняют практическую работу под наблюдением педагога. Могут проводить простые опыты под руководством педагога, готовят рефераты по теме занятия. Принимают участие в выставках, мероприятиях муниципального уровня и мероприятиях проводимых в рамках образовательного учреждения. 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i/>
          <w:sz w:val="24"/>
          <w:szCs w:val="24"/>
        </w:rPr>
      </w:pPr>
      <w:r w:rsidRPr="00E45F39">
        <w:rPr>
          <w:rFonts w:ascii="Times New Roman" w:eastAsiaTheme="minorHAnsi" w:hAnsi="Times New Roman"/>
          <w:i/>
          <w:sz w:val="24"/>
          <w:szCs w:val="24"/>
        </w:rPr>
        <w:tab/>
        <w:t xml:space="preserve">Низкий уровень: </w:t>
      </w:r>
    </w:p>
    <w:p w:rsidR="00E45F39" w:rsidRPr="00E45F39" w:rsidRDefault="00E45F39" w:rsidP="00AC6627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45F39">
        <w:rPr>
          <w:rFonts w:ascii="Times New Roman" w:eastAsiaTheme="minorHAnsi" w:hAnsi="Times New Roman"/>
          <w:sz w:val="24"/>
          <w:szCs w:val="24"/>
        </w:rPr>
        <w:t xml:space="preserve">Учащиеся плохо владеют учебным материалом, выполняют практическую работу непосредственно под руководством педагога. Не умеют самостоятельно работать с литературными источниками, готовить сообщения. Принимают участие в мероприятиях, выставках, проводимых в рамках образовательного учреждения. </w:t>
      </w:r>
    </w:p>
    <w:p w:rsidR="00CD0D04" w:rsidRPr="009073EF" w:rsidRDefault="009073EF" w:rsidP="00AC6627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</w:p>
    <w:p w:rsidR="00481C0E" w:rsidRDefault="00481C0E" w:rsidP="00AC6627">
      <w:pPr>
        <w:pStyle w:val="23"/>
        <w:spacing w:line="276" w:lineRule="auto"/>
        <w:ind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400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proofErr w:type="gramStart"/>
      <w:r w:rsidRPr="00546400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  <w:r w:rsidRPr="00546400">
        <w:rPr>
          <w:rFonts w:ascii="Times New Roman" w:hAnsi="Times New Roman" w:cs="Times New Roman"/>
          <w:b/>
          <w:sz w:val="28"/>
          <w:szCs w:val="28"/>
        </w:rPr>
        <w:t xml:space="preserve"> «Юный ТУРИСТ»</w:t>
      </w:r>
    </w:p>
    <w:p w:rsidR="00546400" w:rsidRPr="00546400" w:rsidRDefault="00546400" w:rsidP="00AC6627">
      <w:pPr>
        <w:pStyle w:val="23"/>
        <w:spacing w:line="276" w:lineRule="auto"/>
        <w:ind w:firstLine="57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1701"/>
        <w:gridCol w:w="1984"/>
        <w:gridCol w:w="1843"/>
      </w:tblGrid>
      <w:tr w:rsidR="00481C0E" w:rsidRPr="0011410B" w:rsidTr="00546400">
        <w:tc>
          <w:tcPr>
            <w:tcW w:w="594" w:type="dxa"/>
            <w:vMerge w:val="restart"/>
            <w:vAlign w:val="center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410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="0011410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767" w:type="dxa"/>
            <w:vMerge w:val="restart"/>
            <w:vAlign w:val="center"/>
          </w:tcPr>
          <w:p w:rsidR="00481C0E" w:rsidRPr="0011410B" w:rsidRDefault="00481C0E" w:rsidP="00AC6627">
            <w:pPr>
              <w:pStyle w:val="23"/>
              <w:spacing w:line="276" w:lineRule="auto"/>
              <w:ind w:firstLine="115"/>
              <w:rPr>
                <w:rFonts w:ascii="Times New Roman" w:hAnsi="Times New Roman" w:cs="Times New Roman"/>
                <w:b/>
                <w:sz w:val="24"/>
              </w:rPr>
            </w:pPr>
            <w:r w:rsidRPr="0011410B">
              <w:rPr>
                <w:rFonts w:ascii="Times New Roman" w:hAnsi="Times New Roman" w:cs="Times New Roman"/>
                <w:b/>
                <w:sz w:val="24"/>
              </w:rPr>
              <w:t>Наименование модуля</w:t>
            </w:r>
          </w:p>
        </w:tc>
        <w:tc>
          <w:tcPr>
            <w:tcW w:w="5528" w:type="dxa"/>
            <w:gridSpan w:val="3"/>
            <w:vAlign w:val="center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410B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481C0E" w:rsidRPr="0011410B" w:rsidTr="00546400">
        <w:tc>
          <w:tcPr>
            <w:tcW w:w="594" w:type="dxa"/>
            <w:vMerge/>
            <w:vAlign w:val="center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67" w:type="dxa"/>
            <w:vMerge/>
            <w:vAlign w:val="center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rPr>
                <w:rFonts w:ascii="Times New Roman" w:hAnsi="Times New Roman" w:cs="Times New Roman"/>
                <w:b/>
                <w:sz w:val="24"/>
              </w:rPr>
            </w:pPr>
            <w:r w:rsidRPr="0011410B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984" w:type="dxa"/>
            <w:vAlign w:val="center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rPr>
                <w:rFonts w:ascii="Times New Roman" w:hAnsi="Times New Roman" w:cs="Times New Roman"/>
                <w:b/>
                <w:sz w:val="24"/>
              </w:rPr>
            </w:pPr>
            <w:r w:rsidRPr="0011410B"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481C0E" w:rsidRPr="0011410B" w:rsidRDefault="00481C0E" w:rsidP="00AC6627">
            <w:pPr>
              <w:pStyle w:val="23"/>
              <w:spacing w:line="276" w:lineRule="auto"/>
              <w:ind w:firstLine="176"/>
              <w:rPr>
                <w:rFonts w:ascii="Times New Roman" w:hAnsi="Times New Roman" w:cs="Times New Roman"/>
                <w:b/>
                <w:sz w:val="24"/>
              </w:rPr>
            </w:pPr>
            <w:r w:rsidRPr="0011410B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</w:tr>
      <w:tr w:rsidR="00481C0E" w:rsidRPr="0011410B" w:rsidTr="00546400">
        <w:tc>
          <w:tcPr>
            <w:tcW w:w="594" w:type="dxa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 w:rsidRPr="0011410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67" w:type="dxa"/>
          </w:tcPr>
          <w:p w:rsidR="00481C0E" w:rsidRPr="0011410B" w:rsidRDefault="00481C0E" w:rsidP="00AC6627">
            <w:pPr>
              <w:pStyle w:val="2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1410B">
              <w:rPr>
                <w:rFonts w:ascii="Times New Roman" w:hAnsi="Times New Roman" w:cs="Times New Roman"/>
                <w:sz w:val="24"/>
              </w:rPr>
              <w:t>«Азбука юного туриста»</w:t>
            </w:r>
          </w:p>
        </w:tc>
        <w:tc>
          <w:tcPr>
            <w:tcW w:w="1701" w:type="dxa"/>
          </w:tcPr>
          <w:p w:rsidR="00481C0E" w:rsidRPr="0011410B" w:rsidRDefault="00546400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84" w:type="dxa"/>
          </w:tcPr>
          <w:p w:rsidR="00481C0E" w:rsidRPr="0011410B" w:rsidRDefault="00546400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43" w:type="dxa"/>
          </w:tcPr>
          <w:p w:rsidR="00481C0E" w:rsidRPr="0011410B" w:rsidRDefault="00546400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481C0E" w:rsidRPr="0011410B" w:rsidTr="00546400">
        <w:tc>
          <w:tcPr>
            <w:tcW w:w="594" w:type="dxa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 w:rsidRPr="0011410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67" w:type="dxa"/>
          </w:tcPr>
          <w:p w:rsidR="00481C0E" w:rsidRPr="0011410B" w:rsidRDefault="00481C0E" w:rsidP="00AC6627">
            <w:pPr>
              <w:pStyle w:val="2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1410B">
              <w:rPr>
                <w:rFonts w:ascii="Times New Roman" w:hAnsi="Times New Roman" w:cs="Times New Roman"/>
                <w:sz w:val="24"/>
              </w:rPr>
              <w:t>«Азбука краеведения»</w:t>
            </w:r>
          </w:p>
        </w:tc>
        <w:tc>
          <w:tcPr>
            <w:tcW w:w="1701" w:type="dxa"/>
          </w:tcPr>
          <w:p w:rsidR="00481C0E" w:rsidRPr="0011410B" w:rsidRDefault="00B347D3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 w:rsidRPr="0011410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84" w:type="dxa"/>
          </w:tcPr>
          <w:p w:rsidR="00481C0E" w:rsidRPr="0011410B" w:rsidRDefault="00546400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481C0E" w:rsidRPr="0011410B" w:rsidRDefault="00546400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481C0E" w:rsidRPr="0011410B" w:rsidTr="00546400">
        <w:tc>
          <w:tcPr>
            <w:tcW w:w="594" w:type="dxa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 w:rsidRPr="0011410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67" w:type="dxa"/>
          </w:tcPr>
          <w:p w:rsidR="00481C0E" w:rsidRPr="0011410B" w:rsidRDefault="00481C0E" w:rsidP="00AC6627">
            <w:pPr>
              <w:pStyle w:val="2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1410B">
              <w:rPr>
                <w:rFonts w:ascii="Times New Roman" w:hAnsi="Times New Roman" w:cs="Times New Roman"/>
                <w:sz w:val="24"/>
              </w:rPr>
              <w:t>«Азбука спортивно-оздоровительного туризма»</w:t>
            </w:r>
          </w:p>
        </w:tc>
        <w:tc>
          <w:tcPr>
            <w:tcW w:w="1701" w:type="dxa"/>
          </w:tcPr>
          <w:p w:rsidR="00481C0E" w:rsidRPr="0011410B" w:rsidRDefault="00546400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984" w:type="dxa"/>
          </w:tcPr>
          <w:p w:rsidR="00481C0E" w:rsidRPr="0011410B" w:rsidRDefault="00546400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43" w:type="dxa"/>
          </w:tcPr>
          <w:p w:rsidR="00481C0E" w:rsidRPr="0011410B" w:rsidRDefault="00546400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481C0E" w:rsidRPr="0011410B" w:rsidTr="00546400">
        <w:tc>
          <w:tcPr>
            <w:tcW w:w="594" w:type="dxa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7" w:type="dxa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1410B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481C0E" w:rsidRPr="0011410B" w:rsidRDefault="00481C0E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1410B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984" w:type="dxa"/>
          </w:tcPr>
          <w:p w:rsidR="00481C0E" w:rsidRPr="0011410B" w:rsidRDefault="00837898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</w:t>
            </w:r>
          </w:p>
        </w:tc>
        <w:tc>
          <w:tcPr>
            <w:tcW w:w="1843" w:type="dxa"/>
          </w:tcPr>
          <w:p w:rsidR="00481C0E" w:rsidRPr="0011410B" w:rsidRDefault="00837898" w:rsidP="00AC6627">
            <w:pPr>
              <w:pStyle w:val="23"/>
              <w:spacing w:line="276" w:lineRule="auto"/>
              <w:ind w:firstLine="57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</w:tr>
    </w:tbl>
    <w:p w:rsidR="00481C0E" w:rsidRPr="0011410B" w:rsidRDefault="00481C0E" w:rsidP="00AC6627">
      <w:pPr>
        <w:pStyle w:val="23"/>
        <w:spacing w:line="276" w:lineRule="auto"/>
        <w:ind w:firstLine="578"/>
        <w:jc w:val="center"/>
        <w:rPr>
          <w:rFonts w:ascii="Times New Roman" w:hAnsi="Times New Roman" w:cs="Times New Roman"/>
          <w:sz w:val="28"/>
          <w:szCs w:val="28"/>
        </w:rPr>
      </w:pPr>
    </w:p>
    <w:p w:rsidR="00481C0E" w:rsidRPr="0011410B" w:rsidRDefault="00481C0E" w:rsidP="00AC6627">
      <w:pPr>
        <w:pStyle w:val="23"/>
        <w:spacing w:line="276" w:lineRule="auto"/>
        <w:ind w:left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11410B" w:rsidRPr="0011410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1410B">
        <w:rPr>
          <w:rFonts w:ascii="Times New Roman" w:hAnsi="Times New Roman" w:cs="Times New Roman"/>
          <w:b/>
          <w:sz w:val="28"/>
          <w:szCs w:val="28"/>
        </w:rPr>
        <w:t>«Азбука юного туриста»</w:t>
      </w:r>
    </w:p>
    <w:p w:rsidR="00097DDD" w:rsidRPr="0011410B" w:rsidRDefault="00A95875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Реализация этого модуля направлена на обучение первоначальным идеям турист</w:t>
      </w:r>
      <w:r w:rsidR="00CD0D04" w:rsidRPr="0011410B">
        <w:rPr>
          <w:rFonts w:ascii="Times New Roman" w:hAnsi="Times New Roman" w:cs="Times New Roman"/>
          <w:sz w:val="24"/>
        </w:rPr>
        <w:t>с</w:t>
      </w:r>
      <w:r w:rsidRPr="0011410B">
        <w:rPr>
          <w:rFonts w:ascii="Times New Roman" w:hAnsi="Times New Roman" w:cs="Times New Roman"/>
          <w:sz w:val="24"/>
        </w:rPr>
        <w:t xml:space="preserve">ко-краеведческой деятельности. </w:t>
      </w:r>
    </w:p>
    <w:p w:rsidR="00066A03" w:rsidRPr="0011410B" w:rsidRDefault="00F40428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Обучение</w:t>
      </w:r>
      <w:r w:rsidR="00066A03" w:rsidRPr="0011410B">
        <w:rPr>
          <w:rFonts w:ascii="Times New Roman" w:hAnsi="Times New Roman" w:cs="Times New Roman"/>
          <w:sz w:val="24"/>
        </w:rPr>
        <w:t xml:space="preserve"> детей по</w:t>
      </w:r>
      <w:proofErr w:type="gramEnd"/>
      <w:r w:rsidR="00066A03" w:rsidRPr="0011410B">
        <w:rPr>
          <w:rFonts w:ascii="Times New Roman" w:hAnsi="Times New Roman" w:cs="Times New Roman"/>
          <w:sz w:val="24"/>
        </w:rPr>
        <w:t xml:space="preserve"> данному модулю дает возможность расширить кругозор ребенка и его информированность в области туристско-краеведческой деятельности, совершенствование навыков общения и умений совместной деятельности в коллективе</w:t>
      </w:r>
    </w:p>
    <w:p w:rsidR="00097DDD" w:rsidRPr="0011410B" w:rsidRDefault="00097DDD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b/>
          <w:sz w:val="24"/>
        </w:rPr>
        <w:t>Цель</w:t>
      </w:r>
      <w:r w:rsidR="00A95875" w:rsidRPr="0011410B">
        <w:rPr>
          <w:rFonts w:ascii="Times New Roman" w:hAnsi="Times New Roman" w:cs="Times New Roman"/>
          <w:b/>
          <w:sz w:val="24"/>
        </w:rPr>
        <w:t xml:space="preserve"> модуля</w:t>
      </w:r>
      <w:r w:rsidRPr="0011410B">
        <w:rPr>
          <w:rFonts w:ascii="Times New Roman" w:hAnsi="Times New Roman" w:cs="Times New Roman"/>
          <w:b/>
          <w:sz w:val="24"/>
        </w:rPr>
        <w:t>:</w:t>
      </w:r>
      <w:r w:rsidR="00A95875" w:rsidRPr="0011410B">
        <w:rPr>
          <w:rFonts w:ascii="Times New Roman" w:hAnsi="Times New Roman" w:cs="Times New Roman"/>
          <w:sz w:val="24"/>
        </w:rPr>
        <w:t xml:space="preserve"> Формирование интереса к туристско-краеведческой деятельности. </w:t>
      </w:r>
      <w:r w:rsidRPr="0011410B">
        <w:rPr>
          <w:rFonts w:ascii="Times New Roman" w:hAnsi="Times New Roman" w:cs="Times New Roman"/>
          <w:sz w:val="24"/>
        </w:rPr>
        <w:t xml:space="preserve"> </w:t>
      </w:r>
    </w:p>
    <w:p w:rsidR="00066A03" w:rsidRPr="0011410B" w:rsidRDefault="00066A03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b/>
          <w:sz w:val="24"/>
        </w:rPr>
        <w:t>Задачи модуля:</w:t>
      </w:r>
      <w:r w:rsidRPr="0011410B">
        <w:rPr>
          <w:rFonts w:ascii="Times New Roman" w:hAnsi="Times New Roman" w:cs="Times New Roman"/>
          <w:sz w:val="24"/>
        </w:rPr>
        <w:t xml:space="preserve"> </w:t>
      </w:r>
    </w:p>
    <w:p w:rsidR="003B5F8E" w:rsidRPr="0011410B" w:rsidRDefault="003B5F8E" w:rsidP="00AC6627">
      <w:pPr>
        <w:pStyle w:val="a3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spacing w:line="276" w:lineRule="auto"/>
        <w:ind w:lef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расширить область туристско</w:t>
      </w:r>
      <w:r w:rsidR="0011410B">
        <w:rPr>
          <w:sz w:val="24"/>
          <w:szCs w:val="24"/>
        </w:rPr>
        <w:t>-</w:t>
      </w:r>
      <w:r w:rsidRPr="0011410B">
        <w:rPr>
          <w:sz w:val="24"/>
          <w:szCs w:val="24"/>
        </w:rPr>
        <w:t xml:space="preserve">краеведческих знаний </w:t>
      </w:r>
      <w:r w:rsidR="0011410B">
        <w:rPr>
          <w:sz w:val="24"/>
          <w:szCs w:val="24"/>
        </w:rPr>
        <w:t>об</w:t>
      </w:r>
      <w:r w:rsidRPr="0011410B">
        <w:rPr>
          <w:sz w:val="24"/>
          <w:szCs w:val="24"/>
        </w:rPr>
        <w:t>уча</w:t>
      </w:r>
      <w:r w:rsidR="0011410B">
        <w:rPr>
          <w:sz w:val="24"/>
          <w:szCs w:val="24"/>
        </w:rPr>
        <w:t>ю</w:t>
      </w:r>
      <w:r w:rsidRPr="0011410B">
        <w:rPr>
          <w:sz w:val="24"/>
          <w:szCs w:val="24"/>
        </w:rPr>
        <w:t>щихся;</w:t>
      </w:r>
    </w:p>
    <w:p w:rsidR="003B5F8E" w:rsidRPr="0011410B" w:rsidRDefault="003B5F8E" w:rsidP="00AC6627">
      <w:pPr>
        <w:pStyle w:val="a3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spacing w:line="276" w:lineRule="auto"/>
        <w:ind w:lef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формировать интерес к  исследовательской и краеведческой деятельности;</w:t>
      </w:r>
    </w:p>
    <w:p w:rsidR="003B5F8E" w:rsidRPr="0011410B" w:rsidRDefault="003B5F8E" w:rsidP="00AC6627">
      <w:pPr>
        <w:pStyle w:val="a3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spacing w:line="276" w:lineRule="auto"/>
        <w:ind w:lef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формировать гуманное отношение к окружающей среде и людям;</w:t>
      </w:r>
    </w:p>
    <w:p w:rsidR="003B5F8E" w:rsidRPr="0011410B" w:rsidRDefault="003B5F8E" w:rsidP="00AC6627">
      <w:pPr>
        <w:pStyle w:val="a3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spacing w:line="276" w:lineRule="auto"/>
        <w:ind w:lef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Расширять знания, умения и навыки в области топографии и ориентирования на местности.</w:t>
      </w:r>
    </w:p>
    <w:p w:rsidR="003B5F8E" w:rsidRPr="0011410B" w:rsidRDefault="003B5F8E" w:rsidP="00AC6627">
      <w:pPr>
        <w:pStyle w:val="a3"/>
        <w:widowControl w:val="0"/>
        <w:tabs>
          <w:tab w:val="left" w:pos="1418"/>
        </w:tabs>
        <w:autoSpaceDE w:val="0"/>
        <w:autoSpaceDN w:val="0"/>
        <w:spacing w:line="276" w:lineRule="auto"/>
        <w:ind w:left="0" w:firstLine="578"/>
        <w:jc w:val="center"/>
        <w:rPr>
          <w:b/>
          <w:sz w:val="16"/>
          <w:szCs w:val="16"/>
        </w:rPr>
      </w:pPr>
    </w:p>
    <w:p w:rsidR="003B5F8E" w:rsidRPr="0011410B" w:rsidRDefault="003B5F8E" w:rsidP="00AC6627">
      <w:pPr>
        <w:pStyle w:val="a3"/>
        <w:widowControl w:val="0"/>
        <w:tabs>
          <w:tab w:val="left" w:pos="1418"/>
        </w:tabs>
        <w:autoSpaceDE w:val="0"/>
        <w:autoSpaceDN w:val="0"/>
        <w:spacing w:line="276" w:lineRule="auto"/>
        <w:ind w:left="0" w:firstLine="578"/>
        <w:jc w:val="center"/>
        <w:rPr>
          <w:b/>
          <w:sz w:val="24"/>
          <w:szCs w:val="24"/>
        </w:rPr>
      </w:pPr>
      <w:r w:rsidRPr="0011410B">
        <w:rPr>
          <w:b/>
          <w:sz w:val="24"/>
          <w:szCs w:val="24"/>
        </w:rPr>
        <w:t>Учебно-тематический план модуля «Азбука юного туриста»</w:t>
      </w:r>
    </w:p>
    <w:p w:rsidR="00481C0E" w:rsidRPr="00F40428" w:rsidRDefault="003B5F8E" w:rsidP="00AC6627">
      <w:pPr>
        <w:pStyle w:val="a3"/>
        <w:widowControl w:val="0"/>
        <w:tabs>
          <w:tab w:val="left" w:pos="1418"/>
        </w:tabs>
        <w:autoSpaceDE w:val="0"/>
        <w:autoSpaceDN w:val="0"/>
        <w:spacing w:line="276" w:lineRule="auto"/>
        <w:ind w:left="0" w:firstLine="578"/>
        <w:rPr>
          <w:sz w:val="16"/>
          <w:szCs w:val="16"/>
        </w:rPr>
      </w:pPr>
      <w:r w:rsidRPr="0011410B">
        <w:rPr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709"/>
        <w:gridCol w:w="992"/>
        <w:gridCol w:w="1134"/>
        <w:gridCol w:w="2268"/>
      </w:tblGrid>
      <w:tr w:rsidR="003B5F8E" w:rsidRPr="0011410B" w:rsidTr="00837898">
        <w:trPr>
          <w:trHeight w:val="420"/>
        </w:trPr>
        <w:tc>
          <w:tcPr>
            <w:tcW w:w="675" w:type="dxa"/>
            <w:vMerge w:val="restart"/>
          </w:tcPr>
          <w:p w:rsidR="003B5F8E" w:rsidRPr="00B62EB5" w:rsidRDefault="003B5F8E" w:rsidP="00AC6627">
            <w:pPr>
              <w:spacing w:after="0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3B5F8E" w:rsidRPr="00B62EB5" w:rsidRDefault="003B5F8E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модуля, тематика занятий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B62EB5" w:rsidRDefault="003B5F8E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F8E" w:rsidRPr="00B62EB5" w:rsidRDefault="003B5F8E" w:rsidP="00AC6627">
            <w:pPr>
              <w:spacing w:after="0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Форма контроля или аттестации</w:t>
            </w:r>
          </w:p>
        </w:tc>
      </w:tr>
      <w:tr w:rsidR="003B5F8E" w:rsidRPr="0011410B" w:rsidTr="00837898">
        <w:trPr>
          <w:trHeight w:val="405"/>
        </w:trPr>
        <w:tc>
          <w:tcPr>
            <w:tcW w:w="675" w:type="dxa"/>
            <w:vMerge/>
          </w:tcPr>
          <w:p w:rsidR="003B5F8E" w:rsidRPr="0011410B" w:rsidRDefault="003B5F8E" w:rsidP="00AC6627">
            <w:pPr>
              <w:spacing w:after="0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B5F8E" w:rsidRPr="0011410B" w:rsidRDefault="003B5F8E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B62EB5" w:rsidRDefault="00B1220C" w:rsidP="00AC6627">
            <w:pPr>
              <w:spacing w:after="0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B62EB5" w:rsidRDefault="00B1220C" w:rsidP="00AC6627">
            <w:pPr>
              <w:spacing w:after="0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3B5F8E" w:rsidRPr="00B62EB5">
              <w:rPr>
                <w:rFonts w:ascii="Times New Roman" w:hAnsi="Times New Roman"/>
                <w:i/>
                <w:sz w:val="24"/>
                <w:szCs w:val="24"/>
              </w:rPr>
              <w:t>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B62EB5" w:rsidRDefault="00B1220C" w:rsidP="00AC6627">
            <w:pPr>
              <w:spacing w:after="0"/>
              <w:ind w:left="-108"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62E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3B5F8E" w:rsidRPr="00B62EB5">
              <w:rPr>
                <w:rFonts w:ascii="Times New Roman" w:hAnsi="Times New Roman"/>
                <w:i/>
                <w:sz w:val="24"/>
                <w:szCs w:val="24"/>
              </w:rPr>
              <w:t>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B5F8E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8E" w:rsidRPr="0011410B" w:rsidTr="00837898">
        <w:tc>
          <w:tcPr>
            <w:tcW w:w="675" w:type="dxa"/>
          </w:tcPr>
          <w:p w:rsidR="003B5F8E" w:rsidRPr="0011410B" w:rsidRDefault="003B5F8E" w:rsidP="00AC6627">
            <w:pPr>
              <w:pStyle w:val="a3"/>
              <w:spacing w:line="276" w:lineRule="auto"/>
              <w:ind w:left="0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B5F8E" w:rsidRPr="0011410B" w:rsidRDefault="00AF3C8D" w:rsidP="00AC66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41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="003B5F8E" w:rsidRPr="001141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Азбука туристско-бытовых навыков юного туриста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B93B69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1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172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B5F8E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F8E" w:rsidRPr="0011410B" w:rsidTr="00837898">
        <w:tc>
          <w:tcPr>
            <w:tcW w:w="675" w:type="dxa"/>
          </w:tcPr>
          <w:p w:rsidR="003B5F8E" w:rsidRPr="0011410B" w:rsidRDefault="003B5F8E" w:rsidP="00AC6627">
            <w:pPr>
              <w:pStyle w:val="a3"/>
              <w:spacing w:line="276" w:lineRule="auto"/>
              <w:ind w:left="0" w:hanging="142"/>
              <w:jc w:val="center"/>
              <w:rPr>
                <w:sz w:val="24"/>
                <w:szCs w:val="24"/>
              </w:rPr>
            </w:pPr>
            <w:r w:rsidRPr="0011410B">
              <w:rPr>
                <w:sz w:val="24"/>
                <w:szCs w:val="24"/>
              </w:rPr>
              <w:lastRenderedPageBreak/>
              <w:t>1.1</w:t>
            </w:r>
            <w:r w:rsidR="00B1220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B5F8E" w:rsidRPr="0011410B" w:rsidRDefault="003B5F8E" w:rsidP="00AC66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Введение. Информация о работе детского объединения, техника безопасности, анкетирование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B62EB5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B5F8E" w:rsidP="00AC6627">
            <w:pPr>
              <w:spacing w:after="0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B5F8E" w:rsidRPr="0011410B" w:rsidTr="00837898">
        <w:tc>
          <w:tcPr>
            <w:tcW w:w="675" w:type="dxa"/>
          </w:tcPr>
          <w:p w:rsidR="003B5F8E" w:rsidRPr="0011410B" w:rsidRDefault="003B5F8E" w:rsidP="00AC6627">
            <w:pPr>
              <w:pStyle w:val="a3"/>
              <w:spacing w:line="276" w:lineRule="auto"/>
              <w:ind w:left="0" w:hanging="142"/>
              <w:jc w:val="center"/>
              <w:rPr>
                <w:sz w:val="24"/>
                <w:szCs w:val="24"/>
              </w:rPr>
            </w:pPr>
            <w:r w:rsidRPr="0011410B">
              <w:rPr>
                <w:sz w:val="24"/>
                <w:szCs w:val="24"/>
              </w:rPr>
              <w:t>1.2</w:t>
            </w:r>
            <w:r w:rsidR="00B1220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B5F8E" w:rsidRPr="0011410B" w:rsidRDefault="003B5F8E" w:rsidP="00AC66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Туристические путешествия, история развития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B62EB5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B62EB5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B5F8E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B5F8E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О</w:t>
            </w:r>
            <w:r w:rsidR="00CD0D04" w:rsidRPr="0011410B">
              <w:rPr>
                <w:rFonts w:ascii="Times New Roman" w:hAnsi="Times New Roman"/>
                <w:sz w:val="24"/>
                <w:szCs w:val="24"/>
              </w:rPr>
              <w:t>п</w:t>
            </w:r>
            <w:r w:rsidRPr="0011410B">
              <w:rPr>
                <w:rFonts w:ascii="Times New Roman" w:hAnsi="Times New Roman"/>
                <w:sz w:val="24"/>
                <w:szCs w:val="24"/>
              </w:rPr>
              <w:t>росник</w:t>
            </w:r>
          </w:p>
          <w:p w:rsidR="003B5F8E" w:rsidRPr="0011410B" w:rsidRDefault="003B5F8E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pStyle w:val="a3"/>
              <w:spacing w:line="276" w:lineRule="auto"/>
              <w:ind w:left="0" w:hanging="142"/>
              <w:jc w:val="center"/>
              <w:rPr>
                <w:sz w:val="24"/>
                <w:szCs w:val="24"/>
              </w:rPr>
            </w:pPr>
            <w:r w:rsidRPr="0011410B">
              <w:rPr>
                <w:sz w:val="24"/>
                <w:szCs w:val="24"/>
              </w:rPr>
              <w:t>1.3</w:t>
            </w:r>
            <w:r w:rsidR="00B1220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туризма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62EB5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62EB5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62EB5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О</w:t>
            </w:r>
            <w:r w:rsidR="00CD0D04" w:rsidRPr="0011410B">
              <w:rPr>
                <w:rFonts w:ascii="Times New Roman" w:hAnsi="Times New Roman"/>
                <w:sz w:val="24"/>
                <w:szCs w:val="24"/>
              </w:rPr>
              <w:t>п</w:t>
            </w:r>
            <w:r w:rsidRPr="0011410B">
              <w:rPr>
                <w:rFonts w:ascii="Times New Roman" w:hAnsi="Times New Roman"/>
                <w:sz w:val="24"/>
                <w:szCs w:val="24"/>
              </w:rPr>
              <w:t>росник «Виды туризма»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pStyle w:val="a3"/>
              <w:spacing w:line="276" w:lineRule="auto"/>
              <w:ind w:left="0" w:hanging="142"/>
              <w:jc w:val="center"/>
              <w:rPr>
                <w:sz w:val="24"/>
                <w:szCs w:val="24"/>
              </w:rPr>
            </w:pPr>
            <w:r w:rsidRPr="0011410B">
              <w:rPr>
                <w:sz w:val="24"/>
                <w:szCs w:val="24"/>
              </w:rPr>
              <w:t>1.4</w:t>
            </w:r>
            <w:r w:rsidR="00B1220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Оздоровительная роль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62EB5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62EB5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62EB5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Спортивный конкурс команд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pStyle w:val="a3"/>
              <w:spacing w:line="276" w:lineRule="auto"/>
              <w:ind w:left="0" w:hanging="142"/>
              <w:jc w:val="center"/>
              <w:rPr>
                <w:sz w:val="24"/>
                <w:szCs w:val="24"/>
              </w:rPr>
            </w:pPr>
            <w:r w:rsidRPr="0011410B">
              <w:rPr>
                <w:sz w:val="24"/>
                <w:szCs w:val="24"/>
              </w:rPr>
              <w:t>1.5</w:t>
            </w:r>
            <w:r w:rsidR="00B1220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Воспитательная роль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62EB5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62EB5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Конкурс команд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pStyle w:val="a3"/>
              <w:spacing w:line="276" w:lineRule="auto"/>
              <w:ind w:left="0" w:hanging="142"/>
              <w:jc w:val="center"/>
              <w:rPr>
                <w:sz w:val="24"/>
                <w:szCs w:val="24"/>
              </w:rPr>
            </w:pPr>
            <w:r w:rsidRPr="0011410B">
              <w:rPr>
                <w:sz w:val="24"/>
                <w:szCs w:val="24"/>
              </w:rPr>
              <w:t>1.6</w:t>
            </w:r>
            <w:r w:rsidR="00B1220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туристско-краеведческой деятельности в формировании общей культуры личности, правильного поведения в природе и обществе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pStyle w:val="a3"/>
              <w:spacing w:line="276" w:lineRule="auto"/>
              <w:ind w:left="0" w:hanging="142"/>
              <w:jc w:val="center"/>
              <w:rPr>
                <w:sz w:val="24"/>
                <w:szCs w:val="24"/>
              </w:rPr>
            </w:pPr>
            <w:r w:rsidRPr="0011410B">
              <w:rPr>
                <w:sz w:val="24"/>
                <w:szCs w:val="24"/>
              </w:rPr>
              <w:t>1.7</w:t>
            </w:r>
            <w:r w:rsidR="00B1220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Законы, правила, нормы и традиции туризма, традиции своего коллектив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B93B69" w:rsidRPr="0011410B" w:rsidRDefault="00B93B69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1.8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в природной среде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1.9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биваков и охрана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Практическая работа,</w:t>
            </w:r>
          </w:p>
          <w:p w:rsidR="00B93B69" w:rsidRPr="0011410B" w:rsidRDefault="00B93B69" w:rsidP="00AC66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1.10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развертыванию и свертыванию лагеря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1.11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Типы костров. Правила разведения костра, работы с топором, пилой при заготовке дров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93B69" w:rsidRPr="0011410B" w:rsidRDefault="00B93B69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1.12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Меры безопасности при обращении с огнем, кипятком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1.13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Личное снаряжение и уход за ним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Конкурс команд</w:t>
            </w:r>
          </w:p>
          <w:p w:rsidR="00B93B69" w:rsidRPr="0011410B" w:rsidRDefault="00B93B69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B69" w:rsidRPr="0011410B" w:rsidTr="00837898">
        <w:trPr>
          <w:trHeight w:val="594"/>
        </w:trPr>
        <w:tc>
          <w:tcPr>
            <w:tcW w:w="675" w:type="dxa"/>
            <w:tcBorders>
              <w:bottom w:val="single" w:sz="4" w:space="0" w:color="000000"/>
            </w:tcBorders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1.14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Типы рюкзаков, спальных мешков, преимущества и недостатки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Конкурс команд</w:t>
            </w:r>
          </w:p>
          <w:p w:rsidR="00B93B69" w:rsidRPr="0011410B" w:rsidRDefault="00B93B69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1.15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Групповое снаряжение и уход за ним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837898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93B69" w:rsidRPr="0011410B"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</w:tr>
      <w:tr w:rsidR="00B93B69" w:rsidRPr="0011410B" w:rsidTr="00837898">
        <w:trPr>
          <w:trHeight w:val="545"/>
        </w:trPr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1.16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Узлы</w:t>
            </w:r>
            <w:r w:rsidRPr="0011410B">
              <w:rPr>
                <w:rFonts w:ascii="Times New Roman" w:hAnsi="Times New Roman"/>
                <w:sz w:val="24"/>
                <w:szCs w:val="24"/>
              </w:rPr>
              <w:t>, работа с верёвками</w:t>
            </w:r>
            <w:r w:rsidRPr="0011410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1.17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2920E8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Питьевой режим в туристском походе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1.18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Конкурс команд</w:t>
            </w:r>
          </w:p>
          <w:p w:rsidR="00B93B69" w:rsidRPr="0011410B" w:rsidRDefault="00B93B69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B69" w:rsidRPr="0011410B" w:rsidTr="00837898">
        <w:trPr>
          <w:trHeight w:val="10"/>
        </w:trPr>
        <w:tc>
          <w:tcPr>
            <w:tcW w:w="675" w:type="dxa"/>
            <w:tcBorders>
              <w:bottom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1.19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походу (постановка цели, распределение должностей)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93B69" w:rsidRPr="0011410B" w:rsidTr="00837898">
        <w:trPr>
          <w:trHeight w:val="350"/>
        </w:trPr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1.20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Туристская группа на прогулке </w:t>
            </w: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(экскурсии, походе)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 xml:space="preserve">Наблюдение на </w:t>
            </w:r>
            <w:r w:rsidRPr="0011410B">
              <w:rPr>
                <w:rFonts w:ascii="Times New Roman" w:hAnsi="Times New Roman"/>
                <w:sz w:val="24"/>
                <w:szCs w:val="24"/>
              </w:rPr>
              <w:lastRenderedPageBreak/>
              <w:t>экскурсии</w:t>
            </w:r>
          </w:p>
        </w:tc>
      </w:tr>
      <w:tr w:rsidR="003B5F8E" w:rsidRPr="0011410B" w:rsidTr="00837898">
        <w:tc>
          <w:tcPr>
            <w:tcW w:w="675" w:type="dxa"/>
          </w:tcPr>
          <w:p w:rsidR="003B5F8E" w:rsidRPr="0011410B" w:rsidRDefault="003B5F8E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B5F8E" w:rsidRPr="0011410B" w:rsidRDefault="00AF3C8D" w:rsidP="00AC66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41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="003B5F8E" w:rsidRPr="001141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Азбука топографии и туристского ориентирования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3172CA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2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B5F8E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2.1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типографии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Топографический диктант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2.2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2.3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План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2.4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Условные знаки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hanging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2.5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по горизонту, азимут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Конкурс команд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2.6</w:t>
            </w:r>
            <w:r w:rsidR="00B122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Компас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  <w:r w:rsidR="00B122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Ориентирование по местным предметам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2920E8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  <w:r w:rsidR="00B122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расстояний.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B93B69" w:rsidP="00AC6627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B93B69" w:rsidRPr="0011410B" w:rsidTr="00837898">
        <w:tc>
          <w:tcPr>
            <w:tcW w:w="675" w:type="dxa"/>
          </w:tcPr>
          <w:p w:rsidR="00B93B69" w:rsidRPr="0011410B" w:rsidRDefault="00B93B69" w:rsidP="00AC6627">
            <w:pPr>
              <w:spacing w:after="0"/>
              <w:ind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  <w:r w:rsidR="00B122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93B69" w:rsidRPr="0011410B" w:rsidRDefault="00B93B69" w:rsidP="00AC662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Действия в случае потери ориентирования</w:t>
            </w:r>
            <w:r w:rsidR="00E11F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69" w:rsidRPr="0011410B" w:rsidRDefault="00CA7A10" w:rsidP="00AC6627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="00B93B69" w:rsidRPr="0011410B">
              <w:rPr>
                <w:rFonts w:ascii="Times New Roman" w:hAnsi="Times New Roman"/>
                <w:sz w:val="24"/>
                <w:szCs w:val="24"/>
              </w:rPr>
              <w:t>е задание</w:t>
            </w:r>
          </w:p>
          <w:p w:rsidR="00B93B69" w:rsidRPr="0011410B" w:rsidRDefault="00B93B69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11FF4" w:rsidRPr="0011410B" w:rsidTr="00837898">
        <w:tc>
          <w:tcPr>
            <w:tcW w:w="675" w:type="dxa"/>
          </w:tcPr>
          <w:p w:rsidR="00E11FF4" w:rsidRPr="0011410B" w:rsidRDefault="00E11FF4" w:rsidP="00AC6627">
            <w:pPr>
              <w:spacing w:after="0"/>
              <w:ind w:hanging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E11FF4" w:rsidRPr="0011410B" w:rsidRDefault="00E11FF4" w:rsidP="00AC662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11410B" w:rsidRDefault="00CA7A10" w:rsidP="00AC6627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B5F8E" w:rsidRPr="0011410B" w:rsidTr="00837898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3B5F8E" w:rsidRPr="0011410B" w:rsidRDefault="003B5F8E" w:rsidP="00AC662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7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11410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Итого по модулю: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172CA" w:rsidP="00AC6627">
            <w:pPr>
              <w:tabs>
                <w:tab w:val="left" w:pos="6660"/>
              </w:tabs>
              <w:spacing w:after="0"/>
              <w:ind w:left="-567" w:firstLine="578"/>
              <w:jc w:val="center"/>
              <w:rPr>
                <w:rStyle w:val="ab"/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Style w:val="ab"/>
                <w:rFonts w:ascii="Times New Roman" w:hAnsi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172C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09336A" w:rsidP="00AC6627">
            <w:pPr>
              <w:spacing w:after="0"/>
              <w:ind w:left="-567" w:firstLine="57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8E" w:rsidRPr="0011410B" w:rsidRDefault="003B5F8E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F8E" w:rsidRPr="0011410B" w:rsidRDefault="003B5F8E" w:rsidP="00AC6627">
      <w:pPr>
        <w:pStyle w:val="a3"/>
        <w:widowControl w:val="0"/>
        <w:tabs>
          <w:tab w:val="left" w:pos="1418"/>
        </w:tabs>
        <w:autoSpaceDE w:val="0"/>
        <w:autoSpaceDN w:val="0"/>
        <w:spacing w:line="276" w:lineRule="auto"/>
        <w:ind w:left="0" w:firstLine="578"/>
        <w:rPr>
          <w:sz w:val="24"/>
          <w:szCs w:val="24"/>
        </w:rPr>
      </w:pPr>
    </w:p>
    <w:p w:rsidR="00B347D3" w:rsidRPr="00B1220C" w:rsidRDefault="00B347D3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220C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модуля «Азбука юного туриста»</w:t>
      </w:r>
    </w:p>
    <w:p w:rsidR="00B347D3" w:rsidRPr="002920E8" w:rsidRDefault="00F40428" w:rsidP="00AC6627">
      <w:pPr>
        <w:tabs>
          <w:tab w:val="left" w:pos="851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347D3" w:rsidRPr="002920E8">
        <w:rPr>
          <w:rFonts w:ascii="Times New Roman" w:hAnsi="Times New Roman"/>
          <w:b/>
          <w:i/>
          <w:sz w:val="24"/>
          <w:szCs w:val="24"/>
        </w:rPr>
        <w:t xml:space="preserve">Раздел 1. </w:t>
      </w:r>
      <w:r w:rsidR="00B347D3" w:rsidRPr="002920E8">
        <w:rPr>
          <w:rFonts w:ascii="Times New Roman" w:hAnsi="Times New Roman"/>
          <w:b/>
          <w:i/>
          <w:color w:val="000000"/>
          <w:sz w:val="24"/>
          <w:szCs w:val="24"/>
        </w:rPr>
        <w:t>Азбука туристско-бытовых навыков юного туриста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1.1. Введение. Информация о работе детского объединения, техника безопасности, анкетирование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Ознакомление детей с курсом обучения, проведение инструктаж по технике безопасности.</w:t>
      </w:r>
      <w:r w:rsidRPr="0011410B">
        <w:rPr>
          <w:rFonts w:ascii="Times New Roman" w:hAnsi="Times New Roman"/>
          <w:color w:val="000000"/>
          <w:sz w:val="24"/>
          <w:szCs w:val="24"/>
        </w:rPr>
        <w:t xml:space="preserve"> Беседа о туризме.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Наблюдение.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1.2.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sz w:val="24"/>
          <w:szCs w:val="24"/>
        </w:rPr>
        <w:t>Туристические путешествия, история развития туризма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Туризм. Что это такое? Чем полезны и интересны туристские походы и путешествия. Знаменитые русские путешественники, их роль в развитии нашей страны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Опрос учащихся по теме.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контроля:</w:t>
      </w:r>
      <w:r w:rsidRPr="0011410B">
        <w:rPr>
          <w:rFonts w:ascii="Times New Roman" w:hAnsi="Times New Roman"/>
          <w:sz w:val="24"/>
          <w:szCs w:val="24"/>
        </w:rPr>
        <w:t xml:space="preserve"> Опросник.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1.3.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Виды туризма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 xml:space="preserve">Виды спортивного туризма: пешеходный, горный, водный, лыжный, велосипедный, </w:t>
      </w:r>
      <w:proofErr w:type="spellStart"/>
      <w:r w:rsidRPr="0011410B">
        <w:rPr>
          <w:rFonts w:ascii="Times New Roman" w:hAnsi="Times New Roman"/>
          <w:color w:val="000000"/>
          <w:sz w:val="24"/>
          <w:szCs w:val="24"/>
        </w:rPr>
        <w:t>спелеотуризм</w:t>
      </w:r>
      <w:proofErr w:type="spellEnd"/>
      <w:r w:rsidRPr="0011410B">
        <w:rPr>
          <w:rFonts w:ascii="Times New Roman" w:hAnsi="Times New Roman"/>
          <w:sz w:val="24"/>
          <w:szCs w:val="24"/>
        </w:rPr>
        <w:t>. Характеристика каждого вида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 xml:space="preserve">Игра «Кто я?» 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контроля:</w:t>
      </w:r>
      <w:r w:rsidRPr="0011410B">
        <w:rPr>
          <w:rFonts w:ascii="Times New Roman" w:hAnsi="Times New Roman"/>
          <w:sz w:val="24"/>
          <w:szCs w:val="24"/>
        </w:rPr>
        <w:t xml:space="preserve"> Опросник.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1.4.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Оздоровительная роль туризма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Влияния занятий туризма на общее состояние организма. Какие физические и морально-волевые качества необходимы путешественнику. Рассказы о мужестве и </w:t>
      </w:r>
      <w:r w:rsidRPr="0011410B">
        <w:rPr>
          <w:rFonts w:ascii="Times New Roman" w:hAnsi="Times New Roman"/>
          <w:sz w:val="24"/>
          <w:szCs w:val="24"/>
        </w:rPr>
        <w:lastRenderedPageBreak/>
        <w:t>находчивости туристов, спортсменов, проявленных ими в годы войны на фронте, в тылу врага и в походах в мирное время.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Спортивная игра.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Спортивный конкурс команд.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1.5.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sz w:val="24"/>
          <w:szCs w:val="24"/>
        </w:rPr>
        <w:t>Воспитательная роль туризма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Воспитание волевых качеств: целеустремленности, настойчивости и упорства, самостоятельности и инициативы, решительности и смелости, выдержки и самообладания.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Игра «Познай себя».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Конкурс команд.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1.6.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Роль туристско-краеведческой деятельности в формировании общей культуры личности, правильного поведения в природе и обществе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Значение туристско-краеведческой деятельности в развитии личности. Её роль в подготовке к защите Родины, выборе профессии, предстоящей трудовой деятельности</w:t>
      </w:r>
      <w:r w:rsidRPr="0011410B">
        <w:rPr>
          <w:rFonts w:ascii="Times New Roman" w:hAnsi="Times New Roman"/>
          <w:sz w:val="24"/>
          <w:szCs w:val="24"/>
        </w:rPr>
        <w:t>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Наблюдение.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1.7.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Законы, правила, нормы и традиции тур</w:t>
      </w:r>
      <w:r w:rsidR="00B1220C">
        <w:rPr>
          <w:rFonts w:ascii="Times New Roman" w:hAnsi="Times New Roman"/>
          <w:b/>
          <w:color w:val="000000"/>
          <w:sz w:val="24"/>
          <w:szCs w:val="24"/>
        </w:rPr>
        <w:t>изма, традиции своего коллектив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Законы, правила, нормы и традиции туризма, традиции коллектива туристов</w:t>
      </w:r>
      <w:r w:rsidRPr="0011410B">
        <w:rPr>
          <w:rFonts w:ascii="Times New Roman" w:hAnsi="Times New Roman"/>
          <w:sz w:val="24"/>
          <w:szCs w:val="24"/>
        </w:rPr>
        <w:t>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 xml:space="preserve">Составление правил и норм, традиций своего коллектива. 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Практическая работа.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1.8.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Основы безопасности в природной среде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 xml:space="preserve">Правила поведения во время различных природных явлений (снегопада, гололеда, грозы, ливня, тумана и пр.). Правила поведения в парке, лесу при обнаружении задымления или очага возгорания. 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color w:val="000000"/>
          <w:sz w:val="24"/>
          <w:szCs w:val="24"/>
        </w:rPr>
        <w:t>Формирование практических навыков и умений соблюдения техники безопасности на занятиях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контроля:</w:t>
      </w:r>
      <w:r w:rsidRPr="0011410B">
        <w:rPr>
          <w:rFonts w:ascii="Times New Roman" w:hAnsi="Times New Roman"/>
          <w:sz w:val="24"/>
          <w:szCs w:val="24"/>
        </w:rPr>
        <w:t xml:space="preserve"> Индивидуальный опрос.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1.9.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Организация биваков и охрана природы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Выбор места для бивака. Выбор места для костра. Соблюдения правил поведения на природе.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color w:val="000000"/>
          <w:sz w:val="24"/>
          <w:szCs w:val="24"/>
        </w:rPr>
        <w:t>Выбор места для бивака и костра на представленных фотографиях. Разработка схемы лагеря. Викторина.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Практическая работа.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1.10.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Организация работы по развертыванию и свертыванию лагеря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Организация работы по развертыванию и свертыванию лагеря: планирование лагеря (выбор места для палаток, костра, определение мест для забора воды и умывания, туалетов, мусорной ямы), заготовка дров.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10B">
        <w:rPr>
          <w:rFonts w:ascii="Times New Roman" w:hAnsi="Times New Roman"/>
          <w:color w:val="000000"/>
          <w:sz w:val="24"/>
          <w:szCs w:val="24"/>
        </w:rPr>
        <w:t xml:space="preserve">Установка палаток. Размещение вещей в них. Защита палатки от намокания и проникновения насекомых. Правила поведения в палатке. Уборка места лагеря перед уходом группы. 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Закрепление знаний по</w:t>
      </w:r>
      <w:r w:rsidRPr="0011410B">
        <w:rPr>
          <w:rFonts w:ascii="Times New Roman" w:hAnsi="Times New Roman"/>
          <w:b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определению мест, пригодных для организации привалов и ночлегов. Развертывание и свертывание лагеря (бивака).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Опрос.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lastRenderedPageBreak/>
        <w:t>Тема 1.11.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Типы костров. Правила разведения костра, работы с топором, пилой при заготовке дров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Типы костров. Правила разведения костра, работы с топором, пилой при заготовке дров</w:t>
      </w:r>
      <w:r w:rsidRPr="0011410B">
        <w:rPr>
          <w:rFonts w:ascii="Times New Roman" w:hAnsi="Times New Roman"/>
          <w:sz w:val="24"/>
          <w:szCs w:val="24"/>
        </w:rPr>
        <w:t>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По выбору задания сложить один из типов костров. Объяснить для чего он применяется.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Самостоятельная работа.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1.12.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Меры безопасности при обращении с огнем, кипятком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Меры безопасности при обращении с огнем, кипятком</w:t>
      </w:r>
      <w:r w:rsidRPr="0011410B">
        <w:rPr>
          <w:rFonts w:ascii="Times New Roman" w:hAnsi="Times New Roman"/>
          <w:sz w:val="24"/>
          <w:szCs w:val="24"/>
        </w:rPr>
        <w:t>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Закрепление знаний по теме.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Индивидуальный опрос.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1.13.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Личное снаряжение и уход за ним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Понятие о личном снаряжении. Специальное туристское снаряжение. Правила эксплуатации. Перечень личного снаряжения для участника: спортивная форма, страховочные системы</w:t>
      </w:r>
      <w:r w:rsidRPr="0011410B">
        <w:rPr>
          <w:rFonts w:ascii="Times New Roman" w:hAnsi="Times New Roman"/>
          <w:sz w:val="24"/>
          <w:szCs w:val="24"/>
        </w:rPr>
        <w:t>. Уход за ними.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color w:val="000000"/>
          <w:sz w:val="24"/>
          <w:szCs w:val="24"/>
        </w:rPr>
        <w:t>Умение подобрать снаряжение, приводить снаряжение в рабочее или транспортное состояние.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Конкурс команд.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1.14.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Типы рюкзаков, спальных мешков, преимущества и недостатки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Главные требования к предметам снаряжения: легкость, прочность, удобство в пользовании и переноске.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 xml:space="preserve">Укладка рюкзака. Проведение игры «Что взять с собой в поход». 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контроля:</w:t>
      </w:r>
      <w:r w:rsidRPr="0011410B">
        <w:rPr>
          <w:rFonts w:ascii="Times New Roman" w:hAnsi="Times New Roman"/>
          <w:sz w:val="24"/>
          <w:szCs w:val="24"/>
        </w:rPr>
        <w:t xml:space="preserve"> Конкурс команд.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1.15.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Групповое снаряжение и уход за ним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Понятие о групповом снаряжении. Правила эксплуатации и требования к нему. Перечень командного снаряжения: верёвки, рюкзаки, палатка.</w:t>
      </w:r>
      <w:r w:rsidRPr="0011410B">
        <w:rPr>
          <w:rFonts w:ascii="Times New Roman" w:hAnsi="Times New Roman"/>
          <w:b/>
          <w:sz w:val="24"/>
          <w:szCs w:val="24"/>
        </w:rPr>
        <w:t xml:space="preserve"> </w:t>
      </w:r>
    </w:p>
    <w:p w:rsidR="00B1220C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color w:val="000000"/>
          <w:sz w:val="24"/>
          <w:szCs w:val="24"/>
        </w:rPr>
        <w:t>Проверка комплектности и исправности снаряжения. Установка и снятие палатки. Укладка рюкзака.</w:t>
      </w:r>
    </w:p>
    <w:p w:rsidR="00B347D3" w:rsidRPr="00B1220C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контроля:</w:t>
      </w:r>
      <w:r w:rsidRPr="0011410B">
        <w:rPr>
          <w:rFonts w:ascii="Times New Roman" w:hAnsi="Times New Roman"/>
          <w:sz w:val="24"/>
          <w:szCs w:val="24"/>
        </w:rPr>
        <w:t xml:space="preserve"> Индивидуальный опрос, практическая работа.</w:t>
      </w:r>
    </w:p>
    <w:p w:rsidR="00B347D3" w:rsidRPr="00B1220C" w:rsidRDefault="00B347D3" w:rsidP="00AC6627">
      <w:pPr>
        <w:spacing w:after="0"/>
        <w:rPr>
          <w:rFonts w:ascii="Times New Roman" w:hAnsi="Times New Roman"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1.16.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Узлы, работа с верёвками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Ознакомление детей с названием и вязанием узлов. Способы работы с веревками. 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Вязание узлов на время.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Практическая работа.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1.17.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="002920E8">
        <w:rPr>
          <w:rFonts w:ascii="Times New Roman" w:hAnsi="Times New Roman"/>
          <w:b/>
          <w:color w:val="000000"/>
          <w:sz w:val="24"/>
          <w:szCs w:val="24"/>
        </w:rPr>
        <w:t>Питьевой режим в туристском походе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Необходимый запас воды для питья и правила его транспортировки во время туристской прогулки</w:t>
      </w:r>
      <w:r w:rsidRPr="0011410B">
        <w:rPr>
          <w:rFonts w:ascii="Times New Roman" w:hAnsi="Times New Roman"/>
          <w:sz w:val="24"/>
          <w:szCs w:val="24"/>
        </w:rPr>
        <w:t>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Рассчитать количество воды на группу в походе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контроля:</w:t>
      </w:r>
      <w:r w:rsidRPr="0011410B">
        <w:rPr>
          <w:rFonts w:ascii="Times New Roman" w:hAnsi="Times New Roman"/>
          <w:sz w:val="24"/>
          <w:szCs w:val="24"/>
        </w:rPr>
        <w:t xml:space="preserve"> Практическая работа.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1.18.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Питание в туристическом походе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Значение правильного питания в походе. Организация питания в 2-3 дневном походе. Составление меню, списка продуктов. Фасовка, упаковка и переноска продуктов в рюкзаках</w:t>
      </w:r>
      <w:r w:rsidRPr="0011410B">
        <w:rPr>
          <w:rFonts w:ascii="Times New Roman" w:hAnsi="Times New Roman"/>
          <w:sz w:val="24"/>
          <w:szCs w:val="24"/>
        </w:rPr>
        <w:t>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lastRenderedPageBreak/>
        <w:t xml:space="preserve">Практика: </w:t>
      </w:r>
      <w:r w:rsidRPr="0011410B">
        <w:rPr>
          <w:rFonts w:ascii="Times New Roman" w:hAnsi="Times New Roman"/>
          <w:color w:val="000000"/>
          <w:sz w:val="24"/>
          <w:szCs w:val="24"/>
        </w:rPr>
        <w:t>Составление меню и списка продуктов. Составление графика дежурств.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Конкурс команд.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1.19.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Подготовка к походу (постановка цели, распределение должностей)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Распределение должностей и обязанностей. Должности постоянные и временные.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color w:val="000000"/>
          <w:sz w:val="24"/>
          <w:szCs w:val="24"/>
        </w:rPr>
        <w:t>Распределение обязанностей на период подготовки, про</w:t>
      </w:r>
      <w:r w:rsidRPr="0011410B">
        <w:rPr>
          <w:rFonts w:ascii="Times New Roman" w:hAnsi="Times New Roman"/>
          <w:color w:val="000000"/>
          <w:sz w:val="24"/>
          <w:szCs w:val="24"/>
        </w:rPr>
        <w:softHyphen/>
        <w:t>ведения похода и подведения итогов.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Опрос.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1.20.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Туристская группа на прогулке (экскурсии, походе)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Направляющий, замыкающий в туристской группе. Организация привалов во время прогулки (экскурсии). Правила перехода дорог, улиц.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Экскурсия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Наблюдение на экскурсии.</w:t>
      </w:r>
    </w:p>
    <w:p w:rsidR="00B347D3" w:rsidRPr="00B1220C" w:rsidRDefault="00B347D3" w:rsidP="00AC662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2920E8" w:rsidRDefault="00B1220C" w:rsidP="00AC6627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347D3" w:rsidRPr="002920E8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="00B347D3" w:rsidRPr="002920E8">
        <w:rPr>
          <w:rFonts w:ascii="Times New Roman" w:hAnsi="Times New Roman"/>
          <w:b/>
          <w:i/>
          <w:color w:val="000000"/>
          <w:sz w:val="24"/>
          <w:szCs w:val="24"/>
        </w:rPr>
        <w:t>2. Азбука топограф</w:t>
      </w:r>
      <w:r w:rsidRPr="002920E8">
        <w:rPr>
          <w:rFonts w:ascii="Times New Roman" w:hAnsi="Times New Roman"/>
          <w:b/>
          <w:i/>
          <w:color w:val="000000"/>
          <w:sz w:val="24"/>
          <w:szCs w:val="24"/>
        </w:rPr>
        <w:t>ии и туристского ориентирования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2.1.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Основные элементы топографии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 xml:space="preserve">Виды условных знаков. Масштабные, внемасштабные, линейные, </w:t>
      </w:r>
      <w:r w:rsidRPr="0011410B">
        <w:rPr>
          <w:rFonts w:ascii="Times New Roman" w:hAnsi="Times New Roman"/>
          <w:sz w:val="24"/>
          <w:szCs w:val="24"/>
        </w:rPr>
        <w:t>площадные знаки.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color w:val="000000"/>
          <w:sz w:val="24"/>
          <w:szCs w:val="24"/>
        </w:rPr>
        <w:t>Топографический диктант: упражнения на запоминание знаков, решение задач по практическому ориентированию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Топографический диктант.</w:t>
      </w:r>
    </w:p>
    <w:p w:rsidR="00B347D3" w:rsidRPr="00B1220C" w:rsidRDefault="00B347D3" w:rsidP="00AC662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2.2.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Понятие о топографической и спортивной карте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Понятие о топографической карте. Назначение топографической карты, её отличие от спортивной карты.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Работа с картами различного масштаба, упражнения по определению масштаба, измерения расстояния по карте.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Практическая работа.</w:t>
      </w:r>
    </w:p>
    <w:p w:rsidR="00B347D3" w:rsidRPr="00B1220C" w:rsidRDefault="00B347D3" w:rsidP="00AC662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2.3.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sz w:val="24"/>
          <w:szCs w:val="24"/>
        </w:rPr>
        <w:t>План местности</w:t>
      </w:r>
      <w:r w:rsidRPr="0011410B">
        <w:rPr>
          <w:rFonts w:ascii="Times New Roman" w:hAnsi="Times New Roman"/>
          <w:sz w:val="24"/>
          <w:szCs w:val="24"/>
        </w:rPr>
        <w:t xml:space="preserve"> 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История развития способов изображения земной поверхности и их значение для человечества.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Рисунок и простейший план местности.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Творческая работа.</w:t>
      </w:r>
    </w:p>
    <w:p w:rsidR="00B347D3" w:rsidRPr="00B1220C" w:rsidRDefault="00B347D3" w:rsidP="00AC662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2.4.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sz w:val="24"/>
          <w:szCs w:val="24"/>
        </w:rPr>
        <w:t>Условные знаки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Простейшие условные знаки.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Закрепление знаний по теме.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контроля:</w:t>
      </w:r>
      <w:r w:rsidRPr="0011410B">
        <w:rPr>
          <w:rFonts w:ascii="Times New Roman" w:hAnsi="Times New Roman"/>
          <w:sz w:val="24"/>
          <w:szCs w:val="24"/>
        </w:rPr>
        <w:t xml:space="preserve"> Тест «Топографические знаки».</w:t>
      </w:r>
    </w:p>
    <w:p w:rsidR="00B347D3" w:rsidRPr="00B1220C" w:rsidRDefault="00B347D3" w:rsidP="00AC662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2.5.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sz w:val="24"/>
          <w:szCs w:val="24"/>
        </w:rPr>
        <w:t>Ориентирование по горизонту, азимут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Чтение карты, ориентирование по горизонту, определение азимута движения по карте, движение по азимуту.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Определение горизонта и азимута на заданный предмет, нахождение ориентиров по заданному азимуту, движение по азимуту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Конкурс команд.</w:t>
      </w:r>
    </w:p>
    <w:p w:rsidR="00B347D3" w:rsidRPr="00B1220C" w:rsidRDefault="00B347D3" w:rsidP="00AC66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2.6.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sz w:val="24"/>
          <w:szCs w:val="24"/>
        </w:rPr>
        <w:t>Компас</w:t>
      </w:r>
      <w:r w:rsidRPr="0011410B">
        <w:rPr>
          <w:rFonts w:ascii="Times New Roman" w:hAnsi="Times New Roman"/>
          <w:sz w:val="24"/>
          <w:szCs w:val="24"/>
        </w:rPr>
        <w:t xml:space="preserve"> 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Компас, типы компасов, устройство, правила обращения с компасом.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lastRenderedPageBreak/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Приемы работы с компасом. Ориентирование карты по компасу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Наблюдение.</w:t>
      </w:r>
    </w:p>
    <w:p w:rsidR="00B347D3" w:rsidRPr="00B1220C" w:rsidRDefault="00B347D3" w:rsidP="00AC662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2.7.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sz w:val="24"/>
          <w:szCs w:val="24"/>
        </w:rPr>
        <w:t>Ориентирование по местным предметам</w:t>
      </w:r>
      <w:r w:rsidRPr="0011410B">
        <w:rPr>
          <w:rFonts w:ascii="Times New Roman" w:hAnsi="Times New Roman"/>
          <w:b/>
          <w:sz w:val="24"/>
          <w:szCs w:val="24"/>
        </w:rPr>
        <w:tab/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Определение сторон горизонта по объектам местности (муравейник, мох, деревья, церковь и др.).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Определение сторон горизонта по объектам местности, по предоставленным фотографиям.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Тест по ориентированию.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2.8.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sz w:val="24"/>
          <w:szCs w:val="24"/>
        </w:rPr>
        <w:t>Измерение расстояний</w:t>
      </w:r>
      <w:r w:rsidRPr="0011410B">
        <w:rPr>
          <w:rFonts w:ascii="Times New Roman" w:hAnsi="Times New Roman"/>
          <w:sz w:val="24"/>
          <w:szCs w:val="24"/>
        </w:rPr>
        <w:t xml:space="preserve"> 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Измерения расстояния по карте, по видимым объектам, по звукам.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Измерить расстояния на представленных фотографиях.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Индивидуальный опрос</w:t>
      </w:r>
      <w:r w:rsidRPr="0011410B">
        <w:rPr>
          <w:rFonts w:ascii="Times New Roman" w:hAnsi="Times New Roman"/>
          <w:b/>
          <w:sz w:val="24"/>
          <w:szCs w:val="24"/>
        </w:rPr>
        <w:t>.</w:t>
      </w:r>
    </w:p>
    <w:p w:rsidR="00B347D3" w:rsidRPr="00B1220C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Тема 2.9.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b/>
          <w:color w:val="000000"/>
          <w:sz w:val="24"/>
          <w:szCs w:val="24"/>
        </w:rPr>
        <w:t>Действия в случае потери ориентира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Знакомство с действиями в случае потери ориентира, телефоны экстренной службы, поведение людей в экстремальных ситуациях. 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 xml:space="preserve">Поиск ориентира по ситуации. </w:t>
      </w:r>
    </w:p>
    <w:p w:rsidR="00B347D3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</w:t>
      </w:r>
      <w:r w:rsidRPr="0011410B">
        <w:rPr>
          <w:rFonts w:ascii="Times New Roman" w:hAnsi="Times New Roman"/>
          <w:sz w:val="24"/>
          <w:szCs w:val="24"/>
        </w:rPr>
        <w:t>: Итоговое задание.</w:t>
      </w:r>
    </w:p>
    <w:p w:rsidR="00E11FF4" w:rsidRPr="00E11FF4" w:rsidRDefault="00E11FF4" w:rsidP="00AC662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E11FF4" w:rsidRDefault="00E11FF4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1FF4">
        <w:rPr>
          <w:rFonts w:ascii="Times New Roman" w:hAnsi="Times New Roman"/>
          <w:b/>
          <w:sz w:val="24"/>
          <w:szCs w:val="24"/>
        </w:rPr>
        <w:t>Тема 2.10. Итоговое занятие.</w:t>
      </w:r>
    </w:p>
    <w:p w:rsidR="00CA7A10" w:rsidRPr="00E11FF4" w:rsidRDefault="00CA7A10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CA7A10">
        <w:rPr>
          <w:rFonts w:ascii="Times New Roman" w:hAnsi="Times New Roman"/>
          <w:sz w:val="24"/>
          <w:szCs w:val="24"/>
        </w:rPr>
        <w:t>Тестирование по итогам освоения программы модуля.</w:t>
      </w:r>
    </w:p>
    <w:p w:rsidR="00B347D3" w:rsidRPr="0011410B" w:rsidRDefault="00B347D3" w:rsidP="00AC6627">
      <w:pPr>
        <w:pStyle w:val="2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B93B69" w:rsidRPr="00F40428" w:rsidRDefault="00B93B69" w:rsidP="00AC6627">
      <w:pPr>
        <w:pStyle w:val="23"/>
        <w:spacing w:line="276" w:lineRule="auto"/>
        <w:ind w:left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2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E11FF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40428">
        <w:rPr>
          <w:rFonts w:ascii="Times New Roman" w:hAnsi="Times New Roman" w:cs="Times New Roman"/>
          <w:b/>
          <w:sz w:val="28"/>
          <w:szCs w:val="28"/>
        </w:rPr>
        <w:t>«Азбука краеведения»</w:t>
      </w:r>
    </w:p>
    <w:p w:rsidR="00C50808" w:rsidRPr="0011410B" w:rsidRDefault="00C50808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color w:val="000000"/>
          <w:sz w:val="24"/>
          <w:shd w:val="clear" w:color="auto" w:fill="FFFFFF"/>
        </w:rPr>
        <w:t>Краеведение – это исследование родного края, изучение его природы, его истории с древнейших времен до наших дней. Только зная историю родного края, соотнося её с судьбами близких людей, можно научиться по-настоящему любить Родину, стать гражданином своего Отечества, готовым принять на себя ответственность за судьбу России. Юные краеведы сохраняют и приумножают лучшие традиции культурного наследия малой родины.</w:t>
      </w:r>
    </w:p>
    <w:p w:rsidR="00B93B69" w:rsidRPr="0011410B" w:rsidRDefault="00B93B69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>Реализация этого модуля направлена на обучение первоначальным идеям турист</w:t>
      </w:r>
      <w:r w:rsidR="000B41AD" w:rsidRPr="0011410B">
        <w:rPr>
          <w:rFonts w:ascii="Times New Roman" w:hAnsi="Times New Roman" w:cs="Times New Roman"/>
          <w:sz w:val="24"/>
        </w:rPr>
        <w:t>с</w:t>
      </w:r>
      <w:r w:rsidRPr="0011410B">
        <w:rPr>
          <w:rFonts w:ascii="Times New Roman" w:hAnsi="Times New Roman" w:cs="Times New Roman"/>
          <w:sz w:val="24"/>
        </w:rPr>
        <w:t xml:space="preserve">ко-краеведческой деятельности. </w:t>
      </w:r>
    </w:p>
    <w:p w:rsidR="00B93B69" w:rsidRPr="0011410B" w:rsidRDefault="00B93B69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proofErr w:type="gramStart"/>
      <w:r w:rsidRPr="0011410B">
        <w:rPr>
          <w:rFonts w:ascii="Times New Roman" w:hAnsi="Times New Roman" w:cs="Times New Roman"/>
          <w:sz w:val="24"/>
        </w:rPr>
        <w:t xml:space="preserve">Осуществление обучения детей по данному модулю дает возможность расширить </w:t>
      </w:r>
      <w:r w:rsidR="00841541" w:rsidRPr="0011410B">
        <w:rPr>
          <w:rFonts w:ascii="Times New Roman" w:hAnsi="Times New Roman" w:cs="Times New Roman"/>
          <w:color w:val="000000"/>
          <w:sz w:val="24"/>
          <w:shd w:val="clear" w:color="auto" w:fill="FFFFFF"/>
        </w:rPr>
        <w:t>знания обучающегося об истории малой родины, судеб известных людей, их вклад в историю в развитие края, особенностей быта и трудовой деятельности, национальном характере, мировоззрении, культуре народов, проживающих на территории малой родины, достопримечательностях – все полученные знания играют консолидирующую роль – это общее, что объединяет людей.</w:t>
      </w:r>
      <w:proofErr w:type="gramEnd"/>
      <w:r w:rsidR="00841541" w:rsidRPr="001141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Осознание </w:t>
      </w:r>
      <w:proofErr w:type="gramStart"/>
      <w:r w:rsidR="00841541" w:rsidRPr="0011410B">
        <w:rPr>
          <w:rFonts w:ascii="Times New Roman" w:hAnsi="Times New Roman" w:cs="Times New Roman"/>
          <w:color w:val="000000"/>
          <w:sz w:val="24"/>
          <w:shd w:val="clear" w:color="auto" w:fill="FFFFFF"/>
        </w:rPr>
        <w:t>обучающимся</w:t>
      </w:r>
      <w:proofErr w:type="gramEnd"/>
      <w:r w:rsidR="00841541" w:rsidRPr="001141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значимости </w:t>
      </w:r>
      <w:r w:rsidR="00C50808" w:rsidRPr="001141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и уникальности </w:t>
      </w:r>
      <w:r w:rsidR="00841541" w:rsidRPr="0011410B">
        <w:rPr>
          <w:rFonts w:ascii="Times New Roman" w:hAnsi="Times New Roman" w:cs="Times New Roman"/>
          <w:color w:val="000000"/>
          <w:sz w:val="24"/>
          <w:shd w:val="clear" w:color="auto" w:fill="FFFFFF"/>
        </w:rPr>
        <w:t>наследия малой Родины способствует воспитанию гражданина, занимающего активную жизненную позицию.</w:t>
      </w:r>
      <w:r w:rsidR="00C50808" w:rsidRPr="0011410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B93B69" w:rsidRPr="0011410B" w:rsidRDefault="00B93B69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b/>
          <w:sz w:val="24"/>
        </w:rPr>
        <w:t>Цель модуля:</w:t>
      </w:r>
      <w:r w:rsidRPr="0011410B">
        <w:rPr>
          <w:rFonts w:ascii="Times New Roman" w:hAnsi="Times New Roman" w:cs="Times New Roman"/>
          <w:sz w:val="24"/>
        </w:rPr>
        <w:t xml:space="preserve"> </w:t>
      </w:r>
      <w:r w:rsidR="00841541" w:rsidRPr="0011410B">
        <w:rPr>
          <w:rFonts w:ascii="Times New Roman" w:hAnsi="Times New Roman" w:cs="Times New Roman"/>
          <w:color w:val="000000"/>
          <w:sz w:val="24"/>
          <w:shd w:val="clear" w:color="auto" w:fill="FFFFFF"/>
        </w:rPr>
        <w:t>создание условий для всестороннего развития личности младшего школьника на основе личностно-ориентированной, краеведческой деятельности.</w:t>
      </w:r>
      <w:r w:rsidRPr="0011410B">
        <w:rPr>
          <w:rFonts w:ascii="Times New Roman" w:hAnsi="Times New Roman" w:cs="Times New Roman"/>
          <w:sz w:val="24"/>
        </w:rPr>
        <w:t xml:space="preserve">  </w:t>
      </w:r>
    </w:p>
    <w:p w:rsidR="00B93B69" w:rsidRPr="0011410B" w:rsidRDefault="00B93B69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b/>
          <w:sz w:val="24"/>
        </w:rPr>
        <w:t>Задачи модуля:</w:t>
      </w:r>
      <w:r w:rsidRPr="0011410B">
        <w:rPr>
          <w:rFonts w:ascii="Times New Roman" w:hAnsi="Times New Roman" w:cs="Times New Roman"/>
          <w:sz w:val="24"/>
        </w:rPr>
        <w:t xml:space="preserve"> </w:t>
      </w:r>
    </w:p>
    <w:p w:rsidR="00B93B69" w:rsidRPr="0011410B" w:rsidRDefault="00F40428" w:rsidP="00AC6627">
      <w:pPr>
        <w:pStyle w:val="a3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spacing w:line="276" w:lineRule="auto"/>
        <w:ind w:left="0" w:firstLine="578"/>
        <w:jc w:val="both"/>
        <w:rPr>
          <w:sz w:val="24"/>
          <w:szCs w:val="24"/>
        </w:rPr>
      </w:pPr>
      <w:r>
        <w:rPr>
          <w:sz w:val="24"/>
          <w:szCs w:val="24"/>
        </w:rPr>
        <w:t>расширить область туристско-</w:t>
      </w:r>
      <w:r w:rsidR="00B93B69" w:rsidRPr="0011410B">
        <w:rPr>
          <w:sz w:val="24"/>
          <w:szCs w:val="24"/>
        </w:rPr>
        <w:t xml:space="preserve">краеведческих знаний </w:t>
      </w:r>
      <w:r>
        <w:rPr>
          <w:sz w:val="24"/>
          <w:szCs w:val="24"/>
        </w:rPr>
        <w:t>об</w:t>
      </w:r>
      <w:r w:rsidR="00B93B69" w:rsidRPr="0011410B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="00B93B69" w:rsidRPr="0011410B">
        <w:rPr>
          <w:sz w:val="24"/>
          <w:szCs w:val="24"/>
        </w:rPr>
        <w:t>щихся;</w:t>
      </w:r>
    </w:p>
    <w:p w:rsidR="00B93B69" w:rsidRPr="0011410B" w:rsidRDefault="00B93B69" w:rsidP="00AC6627">
      <w:pPr>
        <w:pStyle w:val="a3"/>
        <w:widowControl w:val="0"/>
        <w:numPr>
          <w:ilvl w:val="0"/>
          <w:numId w:val="35"/>
        </w:numPr>
        <w:tabs>
          <w:tab w:val="left" w:pos="1418"/>
        </w:tabs>
        <w:autoSpaceDE w:val="0"/>
        <w:autoSpaceDN w:val="0"/>
        <w:spacing w:line="276" w:lineRule="auto"/>
        <w:ind w:lef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формировать интерес к  исследовательской и краеведческой деятельности;</w:t>
      </w:r>
    </w:p>
    <w:p w:rsidR="00AF3C8D" w:rsidRPr="0011410B" w:rsidRDefault="00AF3C8D" w:rsidP="00AC6627">
      <w:pPr>
        <w:pStyle w:val="ac"/>
        <w:numPr>
          <w:ilvl w:val="0"/>
          <w:numId w:val="35"/>
        </w:numPr>
        <w:spacing w:line="276" w:lineRule="auto"/>
        <w:ind w:left="0" w:firstLine="578"/>
        <w:jc w:val="both"/>
        <w:rPr>
          <w:b w:val="0"/>
          <w:szCs w:val="24"/>
        </w:rPr>
      </w:pPr>
      <w:r w:rsidRPr="0011410B">
        <w:rPr>
          <w:rFonts w:eastAsia="Calibri"/>
          <w:b w:val="0"/>
          <w:spacing w:val="-3"/>
          <w:szCs w:val="24"/>
        </w:rPr>
        <w:t xml:space="preserve">формирование у </w:t>
      </w:r>
      <w:proofErr w:type="gramStart"/>
      <w:r w:rsidR="00F40428">
        <w:rPr>
          <w:rFonts w:eastAsia="Calibri"/>
          <w:b w:val="0"/>
          <w:spacing w:val="-3"/>
          <w:szCs w:val="24"/>
        </w:rPr>
        <w:t>об</w:t>
      </w:r>
      <w:r w:rsidRPr="0011410B">
        <w:rPr>
          <w:rFonts w:eastAsia="Calibri"/>
          <w:b w:val="0"/>
          <w:spacing w:val="-3"/>
          <w:szCs w:val="24"/>
        </w:rPr>
        <w:t>уча</w:t>
      </w:r>
      <w:r w:rsidR="00F40428">
        <w:rPr>
          <w:rFonts w:eastAsia="Calibri"/>
          <w:b w:val="0"/>
          <w:spacing w:val="-3"/>
          <w:szCs w:val="24"/>
        </w:rPr>
        <w:t>ю</w:t>
      </w:r>
      <w:r w:rsidRPr="0011410B">
        <w:rPr>
          <w:rFonts w:eastAsia="Calibri"/>
          <w:b w:val="0"/>
          <w:spacing w:val="-3"/>
          <w:szCs w:val="24"/>
        </w:rPr>
        <w:t>щихся</w:t>
      </w:r>
      <w:proofErr w:type="gramEnd"/>
      <w:r w:rsidRPr="0011410B">
        <w:rPr>
          <w:rFonts w:eastAsia="Calibri"/>
          <w:b w:val="0"/>
          <w:spacing w:val="-3"/>
          <w:szCs w:val="24"/>
        </w:rPr>
        <w:t xml:space="preserve"> чувства </w:t>
      </w:r>
      <w:r w:rsidRPr="0011410B">
        <w:rPr>
          <w:b w:val="0"/>
          <w:szCs w:val="24"/>
        </w:rPr>
        <w:t xml:space="preserve">патриотизма, гордости и уважения к истории, культуре, традициям малой </w:t>
      </w:r>
      <w:r w:rsidRPr="0011410B">
        <w:rPr>
          <w:b w:val="0"/>
          <w:spacing w:val="-3"/>
          <w:szCs w:val="24"/>
        </w:rPr>
        <w:t>Ро</w:t>
      </w:r>
      <w:r w:rsidRPr="0011410B">
        <w:rPr>
          <w:b w:val="0"/>
          <w:szCs w:val="24"/>
        </w:rPr>
        <w:t>дины.</w:t>
      </w:r>
    </w:p>
    <w:p w:rsidR="00B93B69" w:rsidRPr="00F40428" w:rsidRDefault="00B93B69" w:rsidP="00AC6627">
      <w:pPr>
        <w:pStyle w:val="a3"/>
        <w:widowControl w:val="0"/>
        <w:tabs>
          <w:tab w:val="left" w:pos="1418"/>
        </w:tabs>
        <w:autoSpaceDE w:val="0"/>
        <w:autoSpaceDN w:val="0"/>
        <w:spacing w:line="276" w:lineRule="auto"/>
        <w:ind w:left="0" w:firstLine="578"/>
        <w:jc w:val="center"/>
        <w:rPr>
          <w:b/>
          <w:sz w:val="16"/>
          <w:szCs w:val="16"/>
        </w:rPr>
      </w:pPr>
    </w:p>
    <w:p w:rsidR="00B93B69" w:rsidRPr="0011410B" w:rsidRDefault="00B93B69" w:rsidP="00AC6627">
      <w:pPr>
        <w:pStyle w:val="a3"/>
        <w:widowControl w:val="0"/>
        <w:tabs>
          <w:tab w:val="left" w:pos="1418"/>
        </w:tabs>
        <w:autoSpaceDE w:val="0"/>
        <w:autoSpaceDN w:val="0"/>
        <w:spacing w:line="276" w:lineRule="auto"/>
        <w:ind w:left="0" w:firstLine="578"/>
        <w:jc w:val="center"/>
        <w:rPr>
          <w:b/>
          <w:sz w:val="24"/>
          <w:szCs w:val="24"/>
        </w:rPr>
      </w:pPr>
      <w:r w:rsidRPr="0011410B">
        <w:rPr>
          <w:b/>
          <w:sz w:val="24"/>
          <w:szCs w:val="24"/>
        </w:rPr>
        <w:t xml:space="preserve">Учебно-тематический план модуля «Азбука </w:t>
      </w:r>
      <w:r w:rsidR="00AF3C8D" w:rsidRPr="0011410B">
        <w:rPr>
          <w:b/>
          <w:sz w:val="24"/>
          <w:szCs w:val="24"/>
        </w:rPr>
        <w:t>краеведения</w:t>
      </w:r>
      <w:r w:rsidRPr="0011410B">
        <w:rPr>
          <w:b/>
          <w:sz w:val="24"/>
          <w:szCs w:val="24"/>
        </w:rPr>
        <w:t>»</w:t>
      </w:r>
    </w:p>
    <w:p w:rsidR="00AF3C8D" w:rsidRPr="00F40428" w:rsidRDefault="00AF3C8D" w:rsidP="00AC6627">
      <w:pPr>
        <w:pStyle w:val="a3"/>
        <w:widowControl w:val="0"/>
        <w:tabs>
          <w:tab w:val="left" w:pos="1418"/>
        </w:tabs>
        <w:autoSpaceDE w:val="0"/>
        <w:autoSpaceDN w:val="0"/>
        <w:spacing w:line="276" w:lineRule="auto"/>
        <w:ind w:left="0" w:firstLine="578"/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851"/>
        <w:gridCol w:w="992"/>
        <w:gridCol w:w="1134"/>
        <w:gridCol w:w="2126"/>
      </w:tblGrid>
      <w:tr w:rsidR="00AF3C8D" w:rsidRPr="0011410B" w:rsidTr="00F40428">
        <w:trPr>
          <w:trHeight w:val="420"/>
        </w:trPr>
        <w:tc>
          <w:tcPr>
            <w:tcW w:w="675" w:type="dxa"/>
            <w:vMerge w:val="restart"/>
          </w:tcPr>
          <w:p w:rsidR="00AF3C8D" w:rsidRPr="0046622D" w:rsidRDefault="00AF3C8D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622D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="0046622D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  <w:r w:rsidRPr="004662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6622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46622D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AF3C8D" w:rsidRPr="00B62EB5" w:rsidRDefault="00AF3C8D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модуля, тематика занятий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8D" w:rsidRPr="00B62EB5" w:rsidRDefault="00AF3C8D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C8D" w:rsidRPr="00B62EB5" w:rsidRDefault="00AF3C8D" w:rsidP="00AC6627">
            <w:pPr>
              <w:spacing w:after="0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Форма контроля или аттестации</w:t>
            </w:r>
          </w:p>
        </w:tc>
      </w:tr>
      <w:tr w:rsidR="00AF3C8D" w:rsidRPr="0011410B" w:rsidTr="00F40428">
        <w:trPr>
          <w:trHeight w:val="405"/>
        </w:trPr>
        <w:tc>
          <w:tcPr>
            <w:tcW w:w="675" w:type="dxa"/>
            <w:vMerge/>
          </w:tcPr>
          <w:p w:rsidR="00AF3C8D" w:rsidRPr="0011410B" w:rsidRDefault="00AF3C8D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AF3C8D" w:rsidRPr="00B62EB5" w:rsidRDefault="00AF3C8D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8D" w:rsidRPr="00B62EB5" w:rsidRDefault="00F40428" w:rsidP="00AC662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8D" w:rsidRPr="00B62EB5" w:rsidRDefault="00F40428" w:rsidP="00AC6627">
            <w:pPr>
              <w:spacing w:after="0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AF3C8D" w:rsidRPr="00B62EB5">
              <w:rPr>
                <w:rFonts w:ascii="Times New Roman" w:hAnsi="Times New Roman"/>
                <w:i/>
                <w:sz w:val="24"/>
                <w:szCs w:val="24"/>
              </w:rPr>
              <w:t>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8D" w:rsidRPr="00B62EB5" w:rsidRDefault="0046622D" w:rsidP="00AC6627">
            <w:pPr>
              <w:spacing w:after="0"/>
              <w:ind w:hanging="2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EB5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F40428" w:rsidRPr="00B62EB5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AF3C8D" w:rsidRPr="00B62EB5">
              <w:rPr>
                <w:rFonts w:ascii="Times New Roman" w:hAnsi="Times New Roman"/>
                <w:i/>
                <w:sz w:val="24"/>
                <w:szCs w:val="24"/>
              </w:rPr>
              <w:t>рактика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8D" w:rsidRPr="00B62EB5" w:rsidRDefault="00AF3C8D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FF4" w:rsidRPr="0011410B" w:rsidTr="0046622D">
        <w:tc>
          <w:tcPr>
            <w:tcW w:w="675" w:type="dxa"/>
          </w:tcPr>
          <w:p w:rsidR="00E11FF4" w:rsidRPr="0011410B" w:rsidRDefault="00E11FF4" w:rsidP="00AC6627">
            <w:pPr>
              <w:pStyle w:val="a3"/>
              <w:spacing w:line="276" w:lineRule="auto"/>
              <w:ind w:left="-578" w:firstLine="5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E11FF4" w:rsidRPr="00B62EB5" w:rsidRDefault="00E11FF4" w:rsidP="00AC66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F4" w:rsidRPr="00B62EB5" w:rsidRDefault="00E11FF4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4E" w:rsidRPr="0011410B" w:rsidTr="0046622D">
        <w:tc>
          <w:tcPr>
            <w:tcW w:w="675" w:type="dxa"/>
          </w:tcPr>
          <w:p w:rsidR="00F01A4E" w:rsidRPr="0011410B" w:rsidRDefault="00E11FF4" w:rsidP="00AC6627">
            <w:pPr>
              <w:pStyle w:val="a3"/>
              <w:spacing w:line="276" w:lineRule="auto"/>
              <w:ind w:left="-578" w:firstLine="5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622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F01A4E" w:rsidRPr="00B62EB5" w:rsidRDefault="00F01A4E" w:rsidP="00AC662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</w:t>
            </w:r>
            <w:proofErr w:type="spellStart"/>
            <w:r w:rsidRPr="00B62EB5">
              <w:rPr>
                <w:rFonts w:ascii="Times New Roman" w:hAnsi="Times New Roman"/>
                <w:sz w:val="24"/>
                <w:szCs w:val="24"/>
              </w:rPr>
              <w:t>Камышлинского</w:t>
            </w:r>
            <w:proofErr w:type="spellEnd"/>
            <w:r w:rsidRPr="00B62EB5">
              <w:rPr>
                <w:rFonts w:ascii="Times New Roman" w:hAnsi="Times New Roman"/>
                <w:sz w:val="24"/>
                <w:szCs w:val="24"/>
              </w:rPr>
              <w:t xml:space="preserve"> района и Самарской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F01A4E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F01A4E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F01A4E" w:rsidRPr="0011410B" w:rsidTr="0046622D">
        <w:tc>
          <w:tcPr>
            <w:tcW w:w="675" w:type="dxa"/>
          </w:tcPr>
          <w:p w:rsidR="00F01A4E" w:rsidRPr="0011410B" w:rsidRDefault="00E11FF4" w:rsidP="00AC6627">
            <w:pPr>
              <w:pStyle w:val="a3"/>
              <w:spacing w:line="276" w:lineRule="auto"/>
              <w:ind w:left="-590" w:firstLine="5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622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F01A4E" w:rsidRPr="00B62EB5" w:rsidRDefault="00F01A4E" w:rsidP="00AC662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 xml:space="preserve">История и культура родного края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F01A4E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F01A4E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01A4E" w:rsidRPr="0011410B" w:rsidTr="0046622D">
        <w:tc>
          <w:tcPr>
            <w:tcW w:w="675" w:type="dxa"/>
          </w:tcPr>
          <w:p w:rsidR="00F01A4E" w:rsidRPr="0011410B" w:rsidRDefault="00E11FF4" w:rsidP="00AC6627">
            <w:pPr>
              <w:pStyle w:val="a3"/>
              <w:spacing w:line="276" w:lineRule="auto"/>
              <w:ind w:left="-590" w:firstLine="5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622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F01A4E" w:rsidRPr="00B62EB5" w:rsidRDefault="00F01A4E" w:rsidP="00AC662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F01A4E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Тематическая викторина</w:t>
            </w:r>
          </w:p>
        </w:tc>
      </w:tr>
      <w:tr w:rsidR="00F01A4E" w:rsidRPr="0011410B" w:rsidTr="0046622D">
        <w:tc>
          <w:tcPr>
            <w:tcW w:w="675" w:type="dxa"/>
          </w:tcPr>
          <w:p w:rsidR="00F01A4E" w:rsidRPr="0011410B" w:rsidRDefault="00E11FF4" w:rsidP="00AC6627">
            <w:pPr>
              <w:pStyle w:val="a3"/>
              <w:spacing w:line="276" w:lineRule="auto"/>
              <w:ind w:left="-590" w:firstLine="5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6622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F01A4E" w:rsidRPr="00B62EB5" w:rsidRDefault="00F01A4E" w:rsidP="00AC662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bCs/>
                <w:sz w:val="24"/>
                <w:szCs w:val="24"/>
              </w:rPr>
              <w:t>Туристские возможности родного края, обзор экскурсионных объектов, музеи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E" w:rsidRPr="00B62EB5" w:rsidRDefault="00F01A4E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Наблюдение на экскурсии</w:t>
            </w:r>
          </w:p>
        </w:tc>
      </w:tr>
      <w:tr w:rsidR="00D477EF" w:rsidRPr="0011410B" w:rsidTr="0046622D">
        <w:tc>
          <w:tcPr>
            <w:tcW w:w="675" w:type="dxa"/>
          </w:tcPr>
          <w:p w:rsidR="00D477EF" w:rsidRPr="0011410B" w:rsidRDefault="00E11FF4" w:rsidP="00AC6627">
            <w:pPr>
              <w:pStyle w:val="a3"/>
              <w:spacing w:line="276" w:lineRule="auto"/>
              <w:ind w:left="-590" w:firstLine="5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77EF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D477EF" w:rsidRPr="00B62EB5" w:rsidRDefault="00D477EF" w:rsidP="00AC66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EB5">
              <w:rPr>
                <w:rFonts w:ascii="Times New Roman" w:hAnsi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B62EB5" w:rsidP="00AC6627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EB5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B62EB5">
              <w:rPr>
                <w:rFonts w:ascii="Times New Roman" w:hAnsi="Times New Roman"/>
                <w:sz w:val="24"/>
                <w:szCs w:val="24"/>
              </w:rPr>
              <w:t>-ринг</w:t>
            </w:r>
          </w:p>
        </w:tc>
      </w:tr>
      <w:tr w:rsidR="00494321" w:rsidRPr="0011410B" w:rsidTr="0046622D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494321" w:rsidRPr="00B62EB5" w:rsidRDefault="00494321" w:rsidP="00AC662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78"/>
              <w:jc w:val="righ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62EB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21" w:rsidRPr="00B62EB5" w:rsidRDefault="00B62EB5" w:rsidP="00AC6627">
            <w:pPr>
              <w:spacing w:after="0"/>
              <w:ind w:firstLine="176"/>
              <w:rPr>
                <w:b/>
                <w:iCs/>
              </w:rPr>
            </w:pPr>
            <w:r w:rsidRPr="00B62EB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21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B62E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21" w:rsidRPr="00B62EB5" w:rsidRDefault="00B62EB5" w:rsidP="00AC6627">
            <w:pPr>
              <w:spacing w:after="0"/>
              <w:ind w:firstLine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B62EB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21" w:rsidRPr="00B62EB5" w:rsidRDefault="00494321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7D3" w:rsidRPr="0011410B" w:rsidRDefault="00B347D3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b/>
          <w:sz w:val="24"/>
        </w:rPr>
      </w:pPr>
    </w:p>
    <w:p w:rsidR="00B347D3" w:rsidRDefault="00B347D3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1410B">
        <w:rPr>
          <w:rFonts w:ascii="Times New Roman" w:hAnsi="Times New Roman" w:cs="Times New Roman"/>
          <w:b/>
          <w:sz w:val="24"/>
          <w:u w:val="single"/>
        </w:rPr>
        <w:t>Содержание программы мод</w:t>
      </w:r>
      <w:r w:rsidR="0046622D">
        <w:rPr>
          <w:rFonts w:ascii="Times New Roman" w:hAnsi="Times New Roman" w:cs="Times New Roman"/>
          <w:b/>
          <w:sz w:val="24"/>
          <w:u w:val="single"/>
        </w:rPr>
        <w:t>уля «Азбука краеведения»</w:t>
      </w:r>
    </w:p>
    <w:p w:rsidR="0046622D" w:rsidRDefault="0046622D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C7C28" w:rsidRDefault="00B62EB5" w:rsidP="00AC6627">
      <w:pPr>
        <w:pStyle w:val="23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1.</w:t>
      </w:r>
      <w:r w:rsidR="004C7C28" w:rsidRPr="004C7C28">
        <w:rPr>
          <w:rFonts w:ascii="Times New Roman" w:hAnsi="Times New Roman" w:cs="Times New Roman"/>
          <w:b/>
          <w:sz w:val="24"/>
        </w:rPr>
        <w:t xml:space="preserve"> Вводное занятие.</w:t>
      </w:r>
    </w:p>
    <w:p w:rsidR="004C7C28" w:rsidRDefault="004C7C28" w:rsidP="00AC6627">
      <w:pPr>
        <w:pStyle w:val="23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hAnsi="Times New Roman" w:cs="Times New Roman"/>
          <w:b/>
          <w:sz w:val="24"/>
        </w:rPr>
        <w:t>Теория:</w:t>
      </w:r>
      <w:r w:rsidR="00E11FF4" w:rsidRPr="00E11FF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Цели и задачи программы, модуля. Инструктаж по ТБ.</w:t>
      </w:r>
    </w:p>
    <w:p w:rsidR="00E11FF4" w:rsidRPr="00E11FF4" w:rsidRDefault="00E11FF4" w:rsidP="00AC6627">
      <w:pPr>
        <w:pStyle w:val="2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47D3" w:rsidRPr="0011410B" w:rsidRDefault="00B62EB5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0A211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  <w:r w:rsidR="00B347D3" w:rsidRPr="0011410B">
        <w:rPr>
          <w:rFonts w:ascii="Times New Roman" w:hAnsi="Times New Roman"/>
          <w:b/>
          <w:color w:val="000000"/>
          <w:sz w:val="24"/>
          <w:szCs w:val="24"/>
        </w:rPr>
        <w:t xml:space="preserve">Достопримечательности </w:t>
      </w:r>
      <w:proofErr w:type="spellStart"/>
      <w:r w:rsidR="00B347D3" w:rsidRPr="0011410B">
        <w:rPr>
          <w:rFonts w:ascii="Times New Roman" w:hAnsi="Times New Roman"/>
          <w:b/>
          <w:color w:val="000000"/>
          <w:sz w:val="24"/>
          <w:szCs w:val="24"/>
        </w:rPr>
        <w:t>Камышлинского</w:t>
      </w:r>
      <w:proofErr w:type="spellEnd"/>
      <w:r w:rsidR="00B347D3" w:rsidRPr="0011410B">
        <w:rPr>
          <w:rFonts w:ascii="Times New Roman" w:hAnsi="Times New Roman"/>
          <w:b/>
          <w:color w:val="000000"/>
          <w:sz w:val="24"/>
          <w:szCs w:val="24"/>
        </w:rPr>
        <w:t xml:space="preserve"> района и Самарской области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Ознакомление детей </w:t>
      </w:r>
      <w:r w:rsidRPr="0011410B">
        <w:rPr>
          <w:rFonts w:ascii="Times New Roman" w:hAnsi="Times New Roman"/>
          <w:color w:val="000000"/>
          <w:sz w:val="24"/>
          <w:szCs w:val="24"/>
        </w:rPr>
        <w:t xml:space="preserve">с достопримечательностями </w:t>
      </w:r>
      <w:proofErr w:type="spellStart"/>
      <w:r w:rsidRPr="0011410B">
        <w:rPr>
          <w:rFonts w:ascii="Times New Roman" w:hAnsi="Times New Roman"/>
          <w:color w:val="000000"/>
          <w:sz w:val="24"/>
          <w:szCs w:val="24"/>
        </w:rPr>
        <w:t>Камышлинского</w:t>
      </w:r>
      <w:proofErr w:type="spellEnd"/>
      <w:r w:rsidRPr="0011410B">
        <w:rPr>
          <w:rFonts w:ascii="Times New Roman" w:hAnsi="Times New Roman"/>
          <w:color w:val="000000"/>
          <w:sz w:val="24"/>
          <w:szCs w:val="24"/>
        </w:rPr>
        <w:t xml:space="preserve"> района.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color w:val="000000"/>
          <w:sz w:val="24"/>
          <w:szCs w:val="24"/>
        </w:rPr>
        <w:t>Сообщение о какой-либо достопримечательности.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Индивидуальный опрос.</w:t>
      </w:r>
    </w:p>
    <w:p w:rsidR="00B347D3" w:rsidRPr="0046622D" w:rsidRDefault="00B347D3" w:rsidP="00AC662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62EB5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0A2117">
        <w:rPr>
          <w:rFonts w:ascii="Times New Roman" w:hAnsi="Times New Roman"/>
          <w:b/>
          <w:sz w:val="24"/>
          <w:szCs w:val="24"/>
        </w:rPr>
        <w:t>3</w:t>
      </w:r>
      <w:r w:rsidR="00B347D3" w:rsidRPr="0011410B">
        <w:rPr>
          <w:rFonts w:ascii="Times New Roman" w:hAnsi="Times New Roman"/>
          <w:b/>
          <w:sz w:val="24"/>
          <w:szCs w:val="24"/>
        </w:rPr>
        <w:t>.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  <w:r w:rsidR="00B347D3" w:rsidRPr="0011410B">
        <w:rPr>
          <w:rFonts w:ascii="Times New Roman" w:hAnsi="Times New Roman"/>
          <w:b/>
          <w:color w:val="000000"/>
          <w:sz w:val="24"/>
          <w:szCs w:val="24"/>
        </w:rPr>
        <w:t>История и культура родного края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История, культура и природные особенности </w:t>
      </w:r>
      <w:proofErr w:type="spellStart"/>
      <w:r w:rsidRPr="0011410B">
        <w:rPr>
          <w:rFonts w:ascii="Times New Roman" w:hAnsi="Times New Roman"/>
          <w:color w:val="000000"/>
          <w:sz w:val="24"/>
          <w:szCs w:val="24"/>
        </w:rPr>
        <w:t>Камышлинского</w:t>
      </w:r>
      <w:proofErr w:type="spellEnd"/>
      <w:r w:rsidRPr="0011410B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11410B">
        <w:rPr>
          <w:rFonts w:ascii="Times New Roman" w:hAnsi="Times New Roman"/>
          <w:sz w:val="24"/>
          <w:szCs w:val="24"/>
        </w:rPr>
        <w:t xml:space="preserve">. 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Закрепление темы.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контроля:</w:t>
      </w:r>
      <w:r w:rsidRPr="0011410B">
        <w:rPr>
          <w:rFonts w:ascii="Times New Roman" w:hAnsi="Times New Roman"/>
          <w:sz w:val="24"/>
          <w:szCs w:val="24"/>
        </w:rPr>
        <w:t xml:space="preserve"> Тест «Знаю и люблю свой край».</w:t>
      </w:r>
    </w:p>
    <w:p w:rsidR="00B347D3" w:rsidRPr="0046622D" w:rsidRDefault="00B347D3" w:rsidP="00AC6627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347D3" w:rsidRPr="0011410B" w:rsidRDefault="00B62EB5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0A2117">
        <w:rPr>
          <w:rFonts w:ascii="Times New Roman" w:hAnsi="Times New Roman"/>
          <w:b/>
          <w:sz w:val="24"/>
          <w:szCs w:val="24"/>
        </w:rPr>
        <w:t>4</w:t>
      </w:r>
      <w:r w:rsidR="00B347D3" w:rsidRPr="0011410B">
        <w:rPr>
          <w:rFonts w:ascii="Times New Roman" w:hAnsi="Times New Roman"/>
          <w:b/>
          <w:sz w:val="24"/>
          <w:szCs w:val="24"/>
        </w:rPr>
        <w:t>.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  <w:r w:rsidR="00B347D3" w:rsidRPr="0011410B">
        <w:rPr>
          <w:rFonts w:ascii="Times New Roman" w:hAnsi="Times New Roman"/>
          <w:b/>
          <w:color w:val="000000"/>
          <w:sz w:val="24"/>
          <w:szCs w:val="24"/>
        </w:rPr>
        <w:t>Природа родного края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Природа Самарской области: растительный животный мир.</w:t>
      </w:r>
      <w:r w:rsidRPr="0011410B">
        <w:rPr>
          <w:rFonts w:ascii="Times New Roman" w:hAnsi="Times New Roman"/>
          <w:color w:val="000000"/>
          <w:sz w:val="24"/>
          <w:szCs w:val="24"/>
        </w:rPr>
        <w:t xml:space="preserve"> Погода, климат своей местности. Местные признаки погоды. Времена года, сезонные изменения в природе.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Изучение литературных источников.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контроля:</w:t>
      </w:r>
      <w:r w:rsidRPr="0011410B">
        <w:rPr>
          <w:rFonts w:ascii="Times New Roman" w:hAnsi="Times New Roman"/>
          <w:sz w:val="24"/>
          <w:szCs w:val="24"/>
        </w:rPr>
        <w:t xml:space="preserve"> Тематическая викторина.</w:t>
      </w:r>
    </w:p>
    <w:p w:rsidR="00B347D3" w:rsidRPr="0046622D" w:rsidRDefault="00B347D3" w:rsidP="00AC66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47D3" w:rsidRPr="0011410B" w:rsidRDefault="00B62EB5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0A2117">
        <w:rPr>
          <w:rFonts w:ascii="Times New Roman" w:hAnsi="Times New Roman"/>
          <w:b/>
          <w:sz w:val="24"/>
          <w:szCs w:val="24"/>
        </w:rPr>
        <w:t>5</w:t>
      </w:r>
      <w:r w:rsidR="00B347D3" w:rsidRPr="0011410B">
        <w:rPr>
          <w:rFonts w:ascii="Times New Roman" w:hAnsi="Times New Roman"/>
          <w:b/>
          <w:sz w:val="24"/>
          <w:szCs w:val="24"/>
        </w:rPr>
        <w:t>.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  <w:r w:rsidR="00B347D3" w:rsidRPr="0011410B">
        <w:rPr>
          <w:rFonts w:ascii="Times New Roman" w:hAnsi="Times New Roman"/>
          <w:b/>
          <w:bCs/>
          <w:color w:val="000000"/>
          <w:sz w:val="24"/>
          <w:szCs w:val="24"/>
        </w:rPr>
        <w:t>Туристские возможности родного края, обзор экскурсионных объектов, музеи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Экскурсионные объекты </w:t>
      </w:r>
      <w:proofErr w:type="spellStart"/>
      <w:r w:rsidRPr="0011410B">
        <w:rPr>
          <w:rFonts w:ascii="Times New Roman" w:hAnsi="Times New Roman"/>
          <w:sz w:val="24"/>
          <w:szCs w:val="24"/>
        </w:rPr>
        <w:t>Камышлинского</w:t>
      </w:r>
      <w:proofErr w:type="spellEnd"/>
      <w:r w:rsidRPr="0011410B">
        <w:rPr>
          <w:rFonts w:ascii="Times New Roman" w:hAnsi="Times New Roman"/>
          <w:sz w:val="24"/>
          <w:szCs w:val="24"/>
        </w:rPr>
        <w:t xml:space="preserve"> района: исторические, архитектурные, природные, заповедные, памятные места. Музеи. Требования к организации экскурсии. 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Закрепление материала на экскурсии.</w:t>
      </w:r>
    </w:p>
    <w:p w:rsidR="00B347D3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контроля:</w:t>
      </w:r>
      <w:r w:rsidR="00B62EB5">
        <w:rPr>
          <w:rFonts w:ascii="Times New Roman" w:hAnsi="Times New Roman"/>
          <w:sz w:val="24"/>
          <w:szCs w:val="24"/>
        </w:rPr>
        <w:t xml:space="preserve"> Экскурсии</w:t>
      </w:r>
      <w:r w:rsidRPr="0011410B">
        <w:rPr>
          <w:rFonts w:ascii="Times New Roman" w:hAnsi="Times New Roman"/>
          <w:sz w:val="24"/>
          <w:szCs w:val="24"/>
        </w:rPr>
        <w:t>.</w:t>
      </w:r>
    </w:p>
    <w:p w:rsidR="00D477EF" w:rsidRPr="00D477EF" w:rsidRDefault="00D477EF" w:rsidP="00AC66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477EF" w:rsidRDefault="00B62EB5" w:rsidP="00AC6627">
      <w:pPr>
        <w:pStyle w:val="a3"/>
        <w:spacing w:line="276" w:lineRule="auto"/>
        <w:ind w:left="938" w:hanging="9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="000A2117">
        <w:rPr>
          <w:b/>
          <w:sz w:val="24"/>
          <w:szCs w:val="24"/>
        </w:rPr>
        <w:t>6</w:t>
      </w:r>
      <w:r w:rsidR="00D477EF">
        <w:rPr>
          <w:b/>
          <w:sz w:val="24"/>
          <w:szCs w:val="24"/>
        </w:rPr>
        <w:t>. Итоговое занятие.</w:t>
      </w:r>
    </w:p>
    <w:p w:rsidR="000A2117" w:rsidRPr="000A2117" w:rsidRDefault="000A2117" w:rsidP="00AC6627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A21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Практика:</w:t>
      </w:r>
      <w:r w:rsidRPr="000A2117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«</w:t>
      </w:r>
      <w:proofErr w:type="gramStart"/>
      <w:r w:rsidRPr="000A2117">
        <w:rPr>
          <w:rFonts w:ascii="Times New Roman" w:eastAsia="Times New Roman" w:hAnsi="Times New Roman"/>
          <w:sz w:val="24"/>
          <w:szCs w:val="24"/>
          <w:lang w:eastAsia="ru-RU"/>
        </w:rPr>
        <w:t>Краеведческий</w:t>
      </w:r>
      <w:proofErr w:type="gramEnd"/>
      <w:r w:rsidRPr="000A2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2117">
        <w:rPr>
          <w:rFonts w:ascii="Times New Roman" w:eastAsia="Times New Roman" w:hAnsi="Times New Roman"/>
          <w:sz w:val="24"/>
          <w:szCs w:val="24"/>
          <w:lang w:eastAsia="ru-RU"/>
        </w:rPr>
        <w:t>брейн</w:t>
      </w:r>
      <w:proofErr w:type="spellEnd"/>
      <w:r w:rsidRPr="000A2117">
        <w:rPr>
          <w:rFonts w:ascii="Times New Roman" w:eastAsia="Times New Roman" w:hAnsi="Times New Roman"/>
          <w:sz w:val="24"/>
          <w:szCs w:val="24"/>
          <w:lang w:eastAsia="ru-RU"/>
        </w:rPr>
        <w:t>-ринг».</w:t>
      </w:r>
    </w:p>
    <w:p w:rsidR="00B93B69" w:rsidRPr="0011410B" w:rsidRDefault="00B93B69" w:rsidP="00AC6627">
      <w:pPr>
        <w:pStyle w:val="a3"/>
        <w:widowControl w:val="0"/>
        <w:tabs>
          <w:tab w:val="left" w:pos="1418"/>
        </w:tabs>
        <w:autoSpaceDE w:val="0"/>
        <w:autoSpaceDN w:val="0"/>
        <w:spacing w:line="276" w:lineRule="auto"/>
        <w:ind w:left="0" w:firstLine="578"/>
        <w:rPr>
          <w:sz w:val="24"/>
          <w:szCs w:val="24"/>
        </w:rPr>
      </w:pPr>
    </w:p>
    <w:p w:rsidR="00494321" w:rsidRPr="0046622D" w:rsidRDefault="00494321" w:rsidP="00AC6627">
      <w:pPr>
        <w:pStyle w:val="23"/>
        <w:spacing w:line="276" w:lineRule="auto"/>
        <w:ind w:left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22D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6622D" w:rsidRPr="0046622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6622D">
        <w:rPr>
          <w:rFonts w:ascii="Times New Roman" w:hAnsi="Times New Roman" w:cs="Times New Roman"/>
          <w:b/>
          <w:sz w:val="28"/>
          <w:szCs w:val="28"/>
        </w:rPr>
        <w:t>«Азбука спортивно-оздоровительного туризма»</w:t>
      </w:r>
    </w:p>
    <w:p w:rsidR="00494321" w:rsidRPr="0011410B" w:rsidRDefault="00494321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sz w:val="24"/>
        </w:rPr>
        <w:t xml:space="preserve">Реализация этого модуля направлена на обучение первоначальным идеям спортивно-оздоровительной деятельности. </w:t>
      </w:r>
    </w:p>
    <w:p w:rsidR="001133A4" w:rsidRPr="0011410B" w:rsidRDefault="0046622D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Обучение</w:t>
      </w:r>
      <w:r w:rsidR="00494321" w:rsidRPr="0011410B">
        <w:rPr>
          <w:rFonts w:ascii="Times New Roman" w:hAnsi="Times New Roman" w:cs="Times New Roman"/>
          <w:sz w:val="24"/>
        </w:rPr>
        <w:t xml:space="preserve"> детей по</w:t>
      </w:r>
      <w:proofErr w:type="gramEnd"/>
      <w:r w:rsidR="00494321" w:rsidRPr="0011410B">
        <w:rPr>
          <w:rFonts w:ascii="Times New Roman" w:hAnsi="Times New Roman" w:cs="Times New Roman"/>
          <w:sz w:val="24"/>
        </w:rPr>
        <w:t xml:space="preserve"> данному модулю </w:t>
      </w:r>
      <w:r w:rsidR="001133A4" w:rsidRPr="0011410B">
        <w:rPr>
          <w:rFonts w:ascii="Times New Roman" w:hAnsi="Times New Roman" w:cs="Times New Roman"/>
          <w:sz w:val="24"/>
        </w:rPr>
        <w:t xml:space="preserve">способствует разностороннему развитию личности ребенка, общему оздоровлению его организма, укреплению физических и духовных сил, совершенствованию технико-тактического мастерства, приобретению  навыков самостоятельной деятельности, инициативности и коллективизма. </w:t>
      </w:r>
      <w:r w:rsidR="00494321" w:rsidRPr="0011410B">
        <w:rPr>
          <w:rFonts w:ascii="Times New Roman" w:hAnsi="Times New Roman" w:cs="Times New Roman"/>
          <w:sz w:val="24"/>
        </w:rPr>
        <w:t xml:space="preserve"> </w:t>
      </w:r>
    </w:p>
    <w:p w:rsidR="00494321" w:rsidRPr="0011410B" w:rsidRDefault="00494321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b/>
          <w:sz w:val="24"/>
        </w:rPr>
        <w:t>Цель модуля:</w:t>
      </w:r>
      <w:r w:rsidRPr="0011410B">
        <w:rPr>
          <w:rFonts w:ascii="Times New Roman" w:hAnsi="Times New Roman" w:cs="Times New Roman"/>
          <w:sz w:val="24"/>
        </w:rPr>
        <w:t xml:space="preserve"> </w:t>
      </w:r>
      <w:r w:rsidR="005A0B9F" w:rsidRPr="0011410B">
        <w:rPr>
          <w:rFonts w:ascii="Times New Roman" w:hAnsi="Times New Roman" w:cs="Times New Roman"/>
          <w:sz w:val="24"/>
        </w:rPr>
        <w:t>обучение, воспитание, развитие и оздоровление детей в процессе занятий спортивным туризмом, обогащение и расширение знаний учащихся в области туризма и спорта.  </w:t>
      </w:r>
      <w:r w:rsidRPr="0011410B">
        <w:rPr>
          <w:rFonts w:ascii="Times New Roman" w:hAnsi="Times New Roman" w:cs="Times New Roman"/>
          <w:sz w:val="24"/>
        </w:rPr>
        <w:t xml:space="preserve">  </w:t>
      </w:r>
    </w:p>
    <w:p w:rsidR="00494321" w:rsidRPr="0011410B" w:rsidRDefault="00494321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  <w:r w:rsidRPr="0011410B">
        <w:rPr>
          <w:rFonts w:ascii="Times New Roman" w:hAnsi="Times New Roman" w:cs="Times New Roman"/>
          <w:b/>
          <w:sz w:val="24"/>
        </w:rPr>
        <w:t>Задачи модуля:</w:t>
      </w:r>
      <w:r w:rsidRPr="0011410B">
        <w:rPr>
          <w:rFonts w:ascii="Times New Roman" w:hAnsi="Times New Roman" w:cs="Times New Roman"/>
          <w:sz w:val="24"/>
        </w:rPr>
        <w:t xml:space="preserve"> </w:t>
      </w:r>
    </w:p>
    <w:p w:rsidR="005A0B9F" w:rsidRPr="0011410B" w:rsidRDefault="005A0B9F" w:rsidP="00AC6627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578"/>
        <w:jc w:val="both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 формирование знаний, умений по спортивному туризму, а также необходимых туристских навыков;</w:t>
      </w:r>
    </w:p>
    <w:p w:rsidR="005A0B9F" w:rsidRPr="0011410B" w:rsidRDefault="005A0B9F" w:rsidP="00AC6627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578"/>
        <w:jc w:val="both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воспитание морально-волевых качеств;</w:t>
      </w:r>
    </w:p>
    <w:p w:rsidR="005A0B9F" w:rsidRPr="0011410B" w:rsidRDefault="005A0B9F" w:rsidP="00AC6627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578"/>
        <w:jc w:val="both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всестороннее физическое развитие и целенаправленная физическая подготовка;</w:t>
      </w:r>
    </w:p>
    <w:p w:rsidR="005A0B9F" w:rsidRPr="0011410B" w:rsidRDefault="001133A4" w:rsidP="00AC6627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578"/>
        <w:jc w:val="both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у</w:t>
      </w:r>
      <w:r w:rsidR="005A0B9F" w:rsidRPr="0011410B">
        <w:rPr>
          <w:color w:val="000000"/>
          <w:sz w:val="24"/>
          <w:szCs w:val="24"/>
        </w:rPr>
        <w:t>крепление здоровья, формирование навыков здорового образа жизни.</w:t>
      </w:r>
    </w:p>
    <w:p w:rsidR="001133A4" w:rsidRPr="0011410B" w:rsidRDefault="001133A4" w:rsidP="00AC6627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578"/>
        <w:jc w:val="both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о</w:t>
      </w:r>
      <w:r w:rsidR="005A0B9F" w:rsidRPr="0011410B">
        <w:rPr>
          <w:color w:val="000000"/>
          <w:sz w:val="24"/>
          <w:szCs w:val="24"/>
        </w:rPr>
        <w:t>бучение жизненно важным умениям и навыкам, необходимым для выживания в экстремальных условиях;</w:t>
      </w:r>
    </w:p>
    <w:p w:rsidR="005A0B9F" w:rsidRPr="0011410B" w:rsidRDefault="005A0B9F" w:rsidP="00AC6627">
      <w:pPr>
        <w:pStyle w:val="a3"/>
        <w:numPr>
          <w:ilvl w:val="0"/>
          <w:numId w:val="35"/>
        </w:numPr>
        <w:shd w:val="clear" w:color="auto" w:fill="FFFFFF"/>
        <w:spacing w:line="276" w:lineRule="auto"/>
        <w:ind w:left="0" w:firstLine="578"/>
        <w:jc w:val="both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воспитание волевых качеств: целеустремленности, настойчивости и инициативы, ответственности, товарищества и взаимовыручки</w:t>
      </w:r>
      <w:r w:rsidR="001133A4" w:rsidRPr="0011410B">
        <w:rPr>
          <w:color w:val="000000"/>
          <w:sz w:val="24"/>
          <w:szCs w:val="24"/>
        </w:rPr>
        <w:t>.</w:t>
      </w:r>
    </w:p>
    <w:p w:rsidR="00494321" w:rsidRPr="0046622D" w:rsidRDefault="00494321" w:rsidP="00AC6627">
      <w:pPr>
        <w:pStyle w:val="a3"/>
        <w:widowControl w:val="0"/>
        <w:tabs>
          <w:tab w:val="left" w:pos="1418"/>
        </w:tabs>
        <w:autoSpaceDE w:val="0"/>
        <w:autoSpaceDN w:val="0"/>
        <w:spacing w:line="276" w:lineRule="auto"/>
        <w:ind w:left="0" w:firstLine="578"/>
        <w:jc w:val="center"/>
        <w:rPr>
          <w:b/>
          <w:sz w:val="16"/>
          <w:szCs w:val="16"/>
        </w:rPr>
      </w:pPr>
    </w:p>
    <w:p w:rsidR="00494321" w:rsidRPr="0011410B" w:rsidRDefault="00494321" w:rsidP="00AC6627">
      <w:pPr>
        <w:pStyle w:val="a3"/>
        <w:widowControl w:val="0"/>
        <w:tabs>
          <w:tab w:val="left" w:pos="1418"/>
        </w:tabs>
        <w:autoSpaceDE w:val="0"/>
        <w:autoSpaceDN w:val="0"/>
        <w:spacing w:line="276" w:lineRule="auto"/>
        <w:ind w:left="0" w:firstLine="578"/>
        <w:jc w:val="center"/>
        <w:rPr>
          <w:b/>
          <w:sz w:val="24"/>
          <w:szCs w:val="24"/>
        </w:rPr>
      </w:pPr>
      <w:r w:rsidRPr="0011410B">
        <w:rPr>
          <w:b/>
          <w:sz w:val="24"/>
          <w:szCs w:val="24"/>
        </w:rPr>
        <w:t>Учебно-тематический план модуля «</w:t>
      </w:r>
      <w:r w:rsidR="00FE608B" w:rsidRPr="0011410B">
        <w:rPr>
          <w:b/>
          <w:sz w:val="24"/>
          <w:szCs w:val="24"/>
        </w:rPr>
        <w:t>Азбука спортивно-оздоровительного туризма</w:t>
      </w:r>
      <w:r w:rsidRPr="0011410B">
        <w:rPr>
          <w:b/>
          <w:sz w:val="24"/>
          <w:szCs w:val="24"/>
        </w:rPr>
        <w:t>»</w:t>
      </w:r>
      <w:r w:rsidR="00FE608B" w:rsidRPr="0011410B">
        <w:rPr>
          <w:b/>
          <w:sz w:val="24"/>
          <w:szCs w:val="24"/>
        </w:rPr>
        <w:t xml:space="preserve"> </w:t>
      </w:r>
    </w:p>
    <w:p w:rsidR="00FE608B" w:rsidRPr="0046622D" w:rsidRDefault="00494321" w:rsidP="00AC6627">
      <w:pPr>
        <w:pStyle w:val="a3"/>
        <w:widowControl w:val="0"/>
        <w:tabs>
          <w:tab w:val="left" w:pos="1418"/>
        </w:tabs>
        <w:autoSpaceDE w:val="0"/>
        <w:autoSpaceDN w:val="0"/>
        <w:spacing w:line="276" w:lineRule="auto"/>
        <w:ind w:left="0" w:firstLine="578"/>
        <w:rPr>
          <w:sz w:val="16"/>
          <w:szCs w:val="16"/>
        </w:rPr>
      </w:pPr>
      <w:r w:rsidRPr="0011410B">
        <w:rPr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851"/>
        <w:gridCol w:w="992"/>
        <w:gridCol w:w="1276"/>
        <w:gridCol w:w="1984"/>
      </w:tblGrid>
      <w:tr w:rsidR="00FE608B" w:rsidRPr="0011410B" w:rsidTr="00D477EF">
        <w:trPr>
          <w:trHeight w:val="420"/>
        </w:trPr>
        <w:tc>
          <w:tcPr>
            <w:tcW w:w="675" w:type="dxa"/>
            <w:vMerge w:val="restart"/>
          </w:tcPr>
          <w:p w:rsidR="00FE608B" w:rsidRPr="0011410B" w:rsidRDefault="00FE608B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141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1410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FE608B" w:rsidRPr="00D477EF" w:rsidRDefault="00FE608B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77EF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разделов модуля, тематика занятий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B" w:rsidRPr="00D477EF" w:rsidRDefault="00FE608B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77EF"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08B" w:rsidRPr="00D477EF" w:rsidRDefault="00FE608B" w:rsidP="00AC662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77EF">
              <w:rPr>
                <w:rFonts w:ascii="Times New Roman" w:hAnsi="Times New Roman"/>
                <w:i/>
                <w:sz w:val="24"/>
                <w:szCs w:val="24"/>
              </w:rPr>
              <w:t>Форма контроля или аттестации</w:t>
            </w:r>
          </w:p>
        </w:tc>
      </w:tr>
      <w:tr w:rsidR="00FE608B" w:rsidRPr="0011410B" w:rsidTr="00D477EF">
        <w:trPr>
          <w:trHeight w:val="405"/>
        </w:trPr>
        <w:tc>
          <w:tcPr>
            <w:tcW w:w="675" w:type="dxa"/>
            <w:vMerge/>
          </w:tcPr>
          <w:p w:rsidR="00FE608B" w:rsidRPr="0011410B" w:rsidRDefault="00FE608B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FE608B" w:rsidRPr="0011410B" w:rsidRDefault="00FE608B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B" w:rsidRPr="00D477EF" w:rsidRDefault="00D477EF" w:rsidP="00AC662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7EF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B" w:rsidRPr="00D477EF" w:rsidRDefault="0046622D" w:rsidP="00AC662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77E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FE608B" w:rsidRPr="00D477EF">
              <w:rPr>
                <w:rFonts w:ascii="Times New Roman" w:hAnsi="Times New Roman"/>
                <w:i/>
                <w:sz w:val="24"/>
                <w:szCs w:val="24"/>
              </w:rPr>
              <w:t>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B" w:rsidRPr="00D477EF" w:rsidRDefault="0046622D" w:rsidP="00AC6627">
            <w:pPr>
              <w:spacing w:after="0"/>
              <w:ind w:hanging="108"/>
              <w:rPr>
                <w:rFonts w:ascii="Times New Roman" w:hAnsi="Times New Roman"/>
                <w:i/>
                <w:sz w:val="24"/>
                <w:szCs w:val="24"/>
              </w:rPr>
            </w:pPr>
            <w:r w:rsidRPr="00D477EF">
              <w:rPr>
                <w:rFonts w:ascii="Times New Roman" w:hAnsi="Times New Roman"/>
                <w:i/>
                <w:sz w:val="24"/>
                <w:szCs w:val="24"/>
              </w:rPr>
              <w:t xml:space="preserve">  п</w:t>
            </w:r>
            <w:r w:rsidR="00FE608B" w:rsidRPr="00D477EF">
              <w:rPr>
                <w:rFonts w:ascii="Times New Roman" w:hAnsi="Times New Roman"/>
                <w:i/>
                <w:sz w:val="24"/>
                <w:szCs w:val="24"/>
              </w:rPr>
              <w:t>рактика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B" w:rsidRPr="0011410B" w:rsidRDefault="00FE608B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117" w:rsidRPr="0011410B" w:rsidTr="00546400">
        <w:tc>
          <w:tcPr>
            <w:tcW w:w="675" w:type="dxa"/>
          </w:tcPr>
          <w:p w:rsidR="000A2117" w:rsidRPr="00D477EF" w:rsidRDefault="00986D90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0A2117" w:rsidRPr="00D477EF" w:rsidRDefault="000A2117" w:rsidP="00AC662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17" w:rsidRPr="00D477EF" w:rsidRDefault="00B62EB5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17" w:rsidRPr="00D477EF" w:rsidRDefault="0009336A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17" w:rsidRPr="00D477EF" w:rsidRDefault="0009336A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17" w:rsidRPr="0011410B" w:rsidRDefault="000A2117" w:rsidP="00AC6627">
            <w:pPr>
              <w:spacing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7EF" w:rsidRPr="0011410B" w:rsidTr="00546400">
        <w:tc>
          <w:tcPr>
            <w:tcW w:w="675" w:type="dxa"/>
          </w:tcPr>
          <w:p w:rsidR="00D477EF" w:rsidRPr="00D477EF" w:rsidRDefault="000A2117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D477EF" w:rsidRPr="0011410B" w:rsidRDefault="00D477EF" w:rsidP="00AC662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477EF">
              <w:rPr>
                <w:rFonts w:ascii="Times New Roman" w:hAnsi="Times New Roman"/>
                <w:sz w:val="24"/>
                <w:szCs w:val="24"/>
              </w:rPr>
              <w:t>Общая физическая подготовка и оздоровление организма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11410B" w:rsidRDefault="0009336A" w:rsidP="00AC66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09336A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09336A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11410B" w:rsidRDefault="00D477EF" w:rsidP="00AC6627">
            <w:pPr>
              <w:spacing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D477EF" w:rsidRPr="0011410B" w:rsidTr="00546400">
        <w:tc>
          <w:tcPr>
            <w:tcW w:w="675" w:type="dxa"/>
          </w:tcPr>
          <w:p w:rsidR="00D477EF" w:rsidRPr="00D477EF" w:rsidRDefault="000A2117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477EF" w:rsidRPr="00D477EF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7EF">
              <w:rPr>
                <w:rFonts w:ascii="Times New Roman" w:hAnsi="Times New Roman"/>
                <w:sz w:val="24"/>
                <w:szCs w:val="24"/>
              </w:rPr>
              <w:t>Волевые усилия и их значение в походах и на тренировках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D477EF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B62EB5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B62EB5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11410B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Конкурс команд</w:t>
            </w:r>
          </w:p>
        </w:tc>
      </w:tr>
      <w:tr w:rsidR="00D477EF" w:rsidRPr="0011410B" w:rsidTr="00D477EF">
        <w:tc>
          <w:tcPr>
            <w:tcW w:w="675" w:type="dxa"/>
          </w:tcPr>
          <w:p w:rsidR="00D477EF" w:rsidRPr="00D477EF" w:rsidRDefault="000A2117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477EF" w:rsidRPr="00D477EF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7EF">
              <w:rPr>
                <w:rFonts w:ascii="Times New Roman" w:hAnsi="Times New Roman"/>
                <w:sz w:val="24"/>
                <w:szCs w:val="24"/>
              </w:rPr>
              <w:t>Краткие сведения о строении и функциях организма человека и влиянии физических упражнений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D477EF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B62EB5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B62EB5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11410B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D477EF" w:rsidRPr="0011410B" w:rsidTr="00546400">
        <w:tc>
          <w:tcPr>
            <w:tcW w:w="675" w:type="dxa"/>
          </w:tcPr>
          <w:p w:rsidR="00D477EF" w:rsidRPr="00D477EF" w:rsidRDefault="000A2117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D477EF" w:rsidRPr="00D477EF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7EF">
              <w:rPr>
                <w:rFonts w:ascii="Times New Roman" w:hAnsi="Times New Roman"/>
                <w:sz w:val="24"/>
                <w:szCs w:val="24"/>
              </w:rPr>
              <w:t>Личная гигиена юного туриста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D477EF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B62EB5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B62EB5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11410B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D477EF" w:rsidRPr="0011410B" w:rsidTr="00D477EF">
        <w:tc>
          <w:tcPr>
            <w:tcW w:w="675" w:type="dxa"/>
          </w:tcPr>
          <w:p w:rsidR="00D477EF" w:rsidRPr="00D477EF" w:rsidRDefault="000A2117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D477EF" w:rsidRPr="00D477EF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7EF">
              <w:rPr>
                <w:rFonts w:ascii="Times New Roman" w:hAnsi="Times New Roman"/>
                <w:sz w:val="24"/>
                <w:szCs w:val="24"/>
              </w:rPr>
              <w:t>Обработка ран, ссадин и наложение простейших повязок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09336A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09336A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B62EB5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11410B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D477EF" w:rsidRPr="0011410B" w:rsidTr="00546400">
        <w:tc>
          <w:tcPr>
            <w:tcW w:w="675" w:type="dxa"/>
          </w:tcPr>
          <w:p w:rsidR="00D477EF" w:rsidRPr="00D477EF" w:rsidRDefault="000A2117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477EF" w:rsidRPr="00D477EF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7EF">
              <w:rPr>
                <w:rFonts w:ascii="Times New Roman" w:hAnsi="Times New Roman"/>
                <w:sz w:val="24"/>
                <w:szCs w:val="24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09336A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09336A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B62EB5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11410B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D477EF" w:rsidRPr="0011410B" w:rsidTr="00546400">
        <w:tc>
          <w:tcPr>
            <w:tcW w:w="675" w:type="dxa"/>
          </w:tcPr>
          <w:p w:rsidR="00D477EF" w:rsidRPr="00D477EF" w:rsidRDefault="000A2117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D477EF" w:rsidRPr="00D477EF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77EF">
              <w:rPr>
                <w:rFonts w:ascii="Times New Roman" w:hAnsi="Times New Roman"/>
                <w:sz w:val="24"/>
                <w:szCs w:val="24"/>
              </w:rPr>
              <w:t>Горный туризм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D477EF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7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B62EB5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D477EF" w:rsidRDefault="00B62EB5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11410B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410B">
              <w:rPr>
                <w:rFonts w:ascii="Times New Roman" w:hAnsi="Times New Roman"/>
                <w:sz w:val="24"/>
                <w:szCs w:val="24"/>
              </w:rPr>
              <w:t>Спортивный конкурс команд</w:t>
            </w:r>
          </w:p>
        </w:tc>
      </w:tr>
      <w:tr w:rsidR="00D477EF" w:rsidRPr="0011410B" w:rsidTr="00D477EF">
        <w:tc>
          <w:tcPr>
            <w:tcW w:w="675" w:type="dxa"/>
          </w:tcPr>
          <w:p w:rsidR="00D477EF" w:rsidRPr="00D477EF" w:rsidRDefault="000A2117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D477EF" w:rsidRPr="00B62EB5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Пешеходный туризм</w:t>
            </w:r>
          </w:p>
          <w:p w:rsidR="00D477EF" w:rsidRPr="00B62EB5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09336A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09336A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09336A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Наблюдение в походе</w:t>
            </w:r>
          </w:p>
          <w:p w:rsidR="00D477EF" w:rsidRPr="00B62EB5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 xml:space="preserve">Контрольный </w:t>
            </w:r>
            <w:r w:rsidRPr="00B62EB5">
              <w:rPr>
                <w:rFonts w:ascii="Times New Roman" w:hAnsi="Times New Roman"/>
                <w:sz w:val="24"/>
                <w:szCs w:val="24"/>
              </w:rPr>
              <w:lastRenderedPageBreak/>
              <w:t>опросник</w:t>
            </w:r>
          </w:p>
        </w:tc>
      </w:tr>
      <w:tr w:rsidR="00D477EF" w:rsidRPr="0011410B" w:rsidTr="00546400">
        <w:tc>
          <w:tcPr>
            <w:tcW w:w="675" w:type="dxa"/>
            <w:tcBorders>
              <w:right w:val="single" w:sz="4" w:space="0" w:color="auto"/>
            </w:tcBorders>
          </w:tcPr>
          <w:p w:rsidR="00D477EF" w:rsidRPr="00D477EF" w:rsidRDefault="000A2117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986D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D477EF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D477EF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0A2117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0A2117" w:rsidP="00AC66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477EF" w:rsidRPr="00B62EB5" w:rsidRDefault="00B62EB5" w:rsidP="00AC6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2EB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477EF" w:rsidRPr="0011410B" w:rsidTr="00D477EF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D477EF" w:rsidRPr="00B62EB5" w:rsidRDefault="00D477EF" w:rsidP="00AC662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78"/>
              <w:jc w:val="righ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62EB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09336A" w:rsidP="00AC662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09336A" w:rsidP="00AC66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09336A" w:rsidP="00AC66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F" w:rsidRPr="00B62EB5" w:rsidRDefault="00D477EF" w:rsidP="00AC6627">
            <w:pPr>
              <w:spacing w:after="0"/>
              <w:ind w:firstLine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F14" w:rsidRPr="0011410B" w:rsidRDefault="005D3F14" w:rsidP="00AC6627">
      <w:pPr>
        <w:pStyle w:val="23"/>
        <w:spacing w:line="276" w:lineRule="auto"/>
        <w:ind w:firstLine="578"/>
        <w:jc w:val="both"/>
        <w:rPr>
          <w:rFonts w:ascii="Times New Roman" w:hAnsi="Times New Roman" w:cs="Times New Roman"/>
          <w:sz w:val="24"/>
        </w:rPr>
      </w:pPr>
    </w:p>
    <w:p w:rsidR="00B347D3" w:rsidRDefault="00B347D3" w:rsidP="00AC6627">
      <w:pPr>
        <w:pStyle w:val="23"/>
        <w:spacing w:line="276" w:lineRule="auto"/>
        <w:ind w:firstLine="578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1410B">
        <w:rPr>
          <w:rFonts w:ascii="Times New Roman" w:hAnsi="Times New Roman" w:cs="Times New Roman"/>
          <w:b/>
          <w:sz w:val="24"/>
          <w:u w:val="single"/>
        </w:rPr>
        <w:t>Содержание программы модуля «Азбука спортивно-оздоровительного туризма»</w:t>
      </w:r>
    </w:p>
    <w:p w:rsidR="000A2117" w:rsidRDefault="00986D90" w:rsidP="00AC6627">
      <w:pPr>
        <w:pStyle w:val="23"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1.</w:t>
      </w:r>
      <w:r w:rsidR="000A2117" w:rsidRPr="000A2117">
        <w:rPr>
          <w:rFonts w:ascii="Times New Roman" w:hAnsi="Times New Roman" w:cs="Times New Roman"/>
          <w:b/>
          <w:sz w:val="24"/>
        </w:rPr>
        <w:t xml:space="preserve"> Вводное занятие.</w:t>
      </w:r>
    </w:p>
    <w:p w:rsidR="000A2117" w:rsidRDefault="000A2117" w:rsidP="00AC6627">
      <w:pPr>
        <w:pStyle w:val="23"/>
        <w:spacing w:line="276" w:lineRule="auto"/>
        <w:rPr>
          <w:rFonts w:ascii="Times New Roman" w:eastAsia="Calibri" w:hAnsi="Times New Roman" w:cs="Times New Roman"/>
          <w:color w:val="000000"/>
          <w:kern w:val="0"/>
          <w:sz w:val="24"/>
          <w:shd w:val="clear" w:color="auto" w:fill="FFFFFF"/>
          <w:lang w:eastAsia="en-US" w:bidi="ar-SA"/>
        </w:rPr>
      </w:pPr>
      <w:r w:rsidRPr="000A2117">
        <w:rPr>
          <w:rFonts w:ascii="Times New Roman" w:eastAsia="Calibri" w:hAnsi="Times New Roman" w:cs="Times New Roman"/>
          <w:b/>
          <w:color w:val="000000"/>
          <w:kern w:val="0"/>
          <w:sz w:val="24"/>
          <w:shd w:val="clear" w:color="auto" w:fill="FFFFFF"/>
          <w:lang w:eastAsia="en-US" w:bidi="ar-SA"/>
        </w:rPr>
        <w:t>Теория</w:t>
      </w:r>
      <w:r>
        <w:rPr>
          <w:rFonts w:ascii="Times New Roman" w:eastAsia="Calibri" w:hAnsi="Times New Roman" w:cs="Times New Roman"/>
          <w:color w:val="000000"/>
          <w:kern w:val="0"/>
          <w:sz w:val="24"/>
          <w:shd w:val="clear" w:color="auto" w:fill="FFFFFF"/>
          <w:lang w:eastAsia="en-US" w:bidi="ar-SA"/>
        </w:rPr>
        <w:t xml:space="preserve">: </w:t>
      </w:r>
      <w:r w:rsidRPr="000A2117">
        <w:rPr>
          <w:rFonts w:ascii="Times New Roman" w:eastAsia="Calibri" w:hAnsi="Times New Roman" w:cs="Times New Roman"/>
          <w:color w:val="000000"/>
          <w:kern w:val="0"/>
          <w:sz w:val="24"/>
          <w:shd w:val="clear" w:color="auto" w:fill="FFFFFF"/>
          <w:lang w:eastAsia="en-US" w:bidi="ar-SA"/>
        </w:rPr>
        <w:t>Знакомство с целями и задачами модуля. Техника безопасности на занятиях.</w:t>
      </w:r>
    </w:p>
    <w:p w:rsidR="000A2117" w:rsidRPr="000A2117" w:rsidRDefault="000A2117" w:rsidP="00AC6627">
      <w:pPr>
        <w:pStyle w:val="23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B347D3" w:rsidRPr="0011410B" w:rsidRDefault="00986D90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  <w:r w:rsidR="00B347D3" w:rsidRPr="0011410B">
        <w:rPr>
          <w:rFonts w:ascii="Times New Roman" w:hAnsi="Times New Roman"/>
          <w:b/>
          <w:sz w:val="24"/>
          <w:szCs w:val="24"/>
        </w:rPr>
        <w:t>Общая физическая подготовка и оздоровление организма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Требования к физической подготовке, ее место и значение в повышении функциональных возможностей организма, в разностороннем физическом развитии спортсменов, в успешном овладении техникой и тактикой. 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Разучивание комплекса упражнений.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Наблюдение.</w:t>
      </w:r>
    </w:p>
    <w:p w:rsidR="00B347D3" w:rsidRPr="00D477EF" w:rsidRDefault="00B347D3" w:rsidP="00AC66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47D3" w:rsidRPr="0011410B" w:rsidRDefault="00986D90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  <w:r w:rsidR="00B347D3" w:rsidRPr="0011410B">
        <w:rPr>
          <w:rFonts w:ascii="Times New Roman" w:hAnsi="Times New Roman"/>
          <w:b/>
          <w:color w:val="000000"/>
          <w:sz w:val="24"/>
          <w:szCs w:val="24"/>
        </w:rPr>
        <w:t>Волевые усилия и их значение в походах и на тренировках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Волевые усилия и их значение в походах и на тренировках. Воспитание волевых качеств: целеустремленности, настойчивости и упорства, самостоятельности и инициативы, решительности и смелости, выдержки и самообладания.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Практика:</w:t>
      </w:r>
      <w:r w:rsidRPr="0011410B">
        <w:rPr>
          <w:rFonts w:ascii="Times New Roman" w:hAnsi="Times New Roman"/>
          <w:sz w:val="24"/>
          <w:szCs w:val="24"/>
        </w:rPr>
        <w:t xml:space="preserve"> Игра «Смогу ли я».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Конкурс команд.</w:t>
      </w:r>
    </w:p>
    <w:p w:rsidR="00B347D3" w:rsidRPr="00D477EF" w:rsidRDefault="00B347D3" w:rsidP="00AC66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47D3" w:rsidRPr="0011410B" w:rsidRDefault="00986D90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  <w:r w:rsidR="00B347D3" w:rsidRPr="0011410B">
        <w:rPr>
          <w:rFonts w:ascii="Times New Roman" w:hAnsi="Times New Roman"/>
          <w:b/>
          <w:bCs/>
          <w:color w:val="000000"/>
          <w:sz w:val="24"/>
          <w:szCs w:val="24"/>
        </w:rPr>
        <w:t>Краткие сведения о строении и функциях организма человека и влиянии физических упражнений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Краткие сведения о строении человеческого организма (органы и сис</w:t>
      </w:r>
      <w:r w:rsidRPr="0011410B">
        <w:rPr>
          <w:rFonts w:ascii="Times New Roman" w:hAnsi="Times New Roman"/>
          <w:color w:val="000000"/>
          <w:sz w:val="24"/>
          <w:szCs w:val="24"/>
        </w:rPr>
        <w:softHyphen/>
        <w:t>темы). Костно-связочный аппарат. Мышцы, их строение и взаимодейст</w:t>
      </w:r>
      <w:r w:rsidRPr="0011410B">
        <w:rPr>
          <w:rFonts w:ascii="Times New Roman" w:hAnsi="Times New Roman"/>
          <w:color w:val="000000"/>
          <w:sz w:val="24"/>
          <w:szCs w:val="24"/>
        </w:rPr>
        <w:softHyphen/>
        <w:t>вие. Основные сведения о строении внутренних органов</w:t>
      </w:r>
      <w:r w:rsidRPr="0011410B">
        <w:rPr>
          <w:rFonts w:ascii="Times New Roman" w:hAnsi="Times New Roman"/>
          <w:sz w:val="24"/>
          <w:szCs w:val="24"/>
        </w:rPr>
        <w:t>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Разучивание комплекса утренней гимнастики.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Наблюдение.</w:t>
      </w:r>
    </w:p>
    <w:p w:rsidR="00B347D3" w:rsidRPr="00D477EF" w:rsidRDefault="00B347D3" w:rsidP="00AC66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47D3" w:rsidRPr="0011410B" w:rsidRDefault="00986D90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  <w:r w:rsidR="00B347D3" w:rsidRPr="0011410B">
        <w:rPr>
          <w:rFonts w:ascii="Times New Roman" w:hAnsi="Times New Roman"/>
          <w:b/>
          <w:color w:val="000000"/>
          <w:sz w:val="24"/>
          <w:szCs w:val="24"/>
        </w:rPr>
        <w:t>Личная гигиена юного туриста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Понятие о гигиене: гигиена физических упражнений, ее зна</w:t>
      </w:r>
      <w:r w:rsidRPr="0011410B">
        <w:rPr>
          <w:rFonts w:ascii="Times New Roman" w:hAnsi="Times New Roman"/>
          <w:color w:val="000000"/>
          <w:sz w:val="24"/>
          <w:szCs w:val="24"/>
        </w:rPr>
        <w:softHyphen/>
        <w:t>чение и основные задачи. Гигиена обуви и одежды. Общая гигиеническая характеристика тре</w:t>
      </w:r>
      <w:r w:rsidRPr="0011410B">
        <w:rPr>
          <w:rFonts w:ascii="Times New Roman" w:hAnsi="Times New Roman"/>
          <w:color w:val="000000"/>
          <w:sz w:val="24"/>
          <w:szCs w:val="24"/>
        </w:rPr>
        <w:softHyphen/>
        <w:t>нировок, походов и путешествий</w:t>
      </w:r>
      <w:r w:rsidRPr="0011410B">
        <w:rPr>
          <w:rFonts w:ascii="Times New Roman" w:hAnsi="Times New Roman"/>
          <w:sz w:val="24"/>
          <w:szCs w:val="24"/>
        </w:rPr>
        <w:t>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color w:val="000000"/>
          <w:sz w:val="24"/>
          <w:szCs w:val="24"/>
        </w:rPr>
        <w:t>Применение средств личной гигиены в походах и во время тренировочного процесса. Подбор одежды и обуви для тренировок и походов, уход за ними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Опрос.</w:t>
      </w:r>
    </w:p>
    <w:p w:rsidR="00B347D3" w:rsidRPr="00D477EF" w:rsidRDefault="00B347D3" w:rsidP="00AC66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47D3" w:rsidRPr="0011410B" w:rsidRDefault="00986D90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  <w:r w:rsidR="00B347D3" w:rsidRPr="0011410B">
        <w:rPr>
          <w:rFonts w:ascii="Times New Roman" w:hAnsi="Times New Roman"/>
          <w:b/>
          <w:color w:val="000000"/>
          <w:sz w:val="24"/>
          <w:szCs w:val="24"/>
        </w:rPr>
        <w:t>Обработка ран, ссадин и наложение простейших повязок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 xml:space="preserve">Оказание помощи </w:t>
      </w:r>
      <w:r w:rsidRPr="0011410B">
        <w:rPr>
          <w:rFonts w:ascii="Times New Roman" w:hAnsi="Times New Roman"/>
          <w:sz w:val="24"/>
          <w:szCs w:val="24"/>
        </w:rPr>
        <w:t>при травмах. Наложение жгута, ватно-марлевой повязки, обработка ран; при тепловом и солнечном ударе, ожогах.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color w:val="000000"/>
          <w:sz w:val="24"/>
          <w:szCs w:val="24"/>
        </w:rPr>
        <w:t>Оказание первой доврачебной помощи условно пострадавшему (определение травмы, практическое оказание помощи).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Практическая работа.</w:t>
      </w:r>
    </w:p>
    <w:p w:rsidR="00B347D3" w:rsidRPr="00D477EF" w:rsidRDefault="00B347D3" w:rsidP="00AC66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47D3" w:rsidRPr="0011410B" w:rsidRDefault="00986D90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7.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  <w:r w:rsidR="00B347D3" w:rsidRPr="0011410B">
        <w:rPr>
          <w:rFonts w:ascii="Times New Roman" w:hAnsi="Times New Roman"/>
          <w:b/>
          <w:bCs/>
          <w:color w:val="000000"/>
          <w:sz w:val="24"/>
          <w:szCs w:val="24"/>
        </w:rPr>
        <w:t>Врачебный контроль, самоконтроль, предупреждение спортивных травм на тренировках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lastRenderedPageBreak/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Врачебный контроль и самоконтроль. Значение и содержание врачеб</w:t>
      </w:r>
      <w:r w:rsidRPr="0011410B">
        <w:rPr>
          <w:rFonts w:ascii="Times New Roman" w:hAnsi="Times New Roman"/>
          <w:color w:val="000000"/>
          <w:sz w:val="24"/>
          <w:szCs w:val="24"/>
        </w:rPr>
        <w:softHyphen/>
        <w:t>ного контроля при занятиях спортом. Субъективные данные самоконтроля: самочувствие, сон, аппетит, работоспособность, настроение</w:t>
      </w:r>
      <w:r w:rsidRPr="0011410B">
        <w:rPr>
          <w:rFonts w:ascii="Times New Roman" w:hAnsi="Times New Roman"/>
          <w:sz w:val="24"/>
          <w:szCs w:val="24"/>
        </w:rPr>
        <w:t>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color w:val="000000"/>
          <w:sz w:val="24"/>
          <w:szCs w:val="24"/>
        </w:rPr>
        <w:t>Ведение дневника самоконтроля.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Формы контроля:</w:t>
      </w:r>
      <w:r w:rsidRPr="0011410B">
        <w:rPr>
          <w:rFonts w:ascii="Times New Roman" w:hAnsi="Times New Roman"/>
          <w:sz w:val="24"/>
          <w:szCs w:val="24"/>
        </w:rPr>
        <w:t xml:space="preserve"> Практическая работа.</w:t>
      </w:r>
    </w:p>
    <w:p w:rsidR="00B347D3" w:rsidRPr="00D477EF" w:rsidRDefault="00B347D3" w:rsidP="00AC66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47D3" w:rsidRPr="0011410B" w:rsidRDefault="00986D90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8.</w:t>
      </w:r>
      <w:r w:rsidR="00B347D3" w:rsidRPr="0011410B">
        <w:rPr>
          <w:rFonts w:ascii="Times New Roman" w:hAnsi="Times New Roman"/>
          <w:b/>
          <w:sz w:val="24"/>
          <w:szCs w:val="24"/>
        </w:rPr>
        <w:t xml:space="preserve"> Горный туризм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Основы техники скалолазания. Виды лазанья. Понятие зацепа, их формы, расположение, использование. Приемы лазанья. Свободное лазание. Лазание с верхней страховкой.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>Игра «Скала»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Спортивный конкурс команд.</w:t>
      </w:r>
    </w:p>
    <w:p w:rsidR="00B347D3" w:rsidRPr="00D477EF" w:rsidRDefault="00B347D3" w:rsidP="00AC66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47D3" w:rsidRPr="0011410B" w:rsidRDefault="00986D90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="00B347D3" w:rsidRPr="0011410B">
        <w:rPr>
          <w:rFonts w:ascii="Times New Roman" w:hAnsi="Times New Roman"/>
          <w:sz w:val="24"/>
          <w:szCs w:val="24"/>
        </w:rPr>
        <w:t xml:space="preserve"> </w:t>
      </w:r>
      <w:r w:rsidR="00B347D3" w:rsidRPr="0011410B">
        <w:rPr>
          <w:rFonts w:ascii="Times New Roman" w:hAnsi="Times New Roman"/>
          <w:b/>
          <w:color w:val="000000"/>
          <w:sz w:val="24"/>
          <w:szCs w:val="24"/>
        </w:rPr>
        <w:t>Пешеходный поход</w:t>
      </w:r>
    </w:p>
    <w:p w:rsidR="00B347D3" w:rsidRPr="0011410B" w:rsidRDefault="00B347D3" w:rsidP="00AC6627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Теория:</w:t>
      </w:r>
      <w:r w:rsidRPr="0011410B">
        <w:rPr>
          <w:rFonts w:ascii="Times New Roman" w:hAnsi="Times New Roman"/>
          <w:sz w:val="24"/>
          <w:szCs w:val="24"/>
        </w:rPr>
        <w:t xml:space="preserve"> </w:t>
      </w:r>
      <w:r w:rsidRPr="0011410B">
        <w:rPr>
          <w:rFonts w:ascii="Times New Roman" w:hAnsi="Times New Roman"/>
          <w:color w:val="000000"/>
          <w:sz w:val="24"/>
          <w:szCs w:val="24"/>
        </w:rPr>
        <w:t>Порядок движения по дорогам (тропинкам). Способы преодоления простейших естественных препятствий (без специального туристского снаряжения). Преодоление простых водных преград (ручьев, канав). Техника преодоление крутых склонов (спуски, подъемы).</w:t>
      </w:r>
    </w:p>
    <w:p w:rsidR="00B347D3" w:rsidRPr="0011410B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11410B">
        <w:rPr>
          <w:rFonts w:ascii="Times New Roman" w:hAnsi="Times New Roman"/>
          <w:sz w:val="24"/>
          <w:szCs w:val="24"/>
        </w:rPr>
        <w:t xml:space="preserve">Закрепления знаний по туризму в походе. </w:t>
      </w:r>
    </w:p>
    <w:p w:rsidR="00B347D3" w:rsidRDefault="00B347D3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 xml:space="preserve">Формы контроля: </w:t>
      </w:r>
      <w:r w:rsidRPr="0011410B">
        <w:rPr>
          <w:rFonts w:ascii="Times New Roman" w:hAnsi="Times New Roman"/>
          <w:sz w:val="24"/>
          <w:szCs w:val="24"/>
        </w:rPr>
        <w:t>Контрольный опросник.</w:t>
      </w:r>
    </w:p>
    <w:p w:rsidR="00D477EF" w:rsidRPr="00D477EF" w:rsidRDefault="00D477EF" w:rsidP="00AC662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477EF" w:rsidRDefault="00986D90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10</w:t>
      </w:r>
      <w:r w:rsidR="00D477EF" w:rsidRPr="00D477EF">
        <w:rPr>
          <w:rFonts w:ascii="Times New Roman" w:hAnsi="Times New Roman"/>
          <w:b/>
          <w:sz w:val="24"/>
          <w:szCs w:val="24"/>
        </w:rPr>
        <w:t>. Итоговое занятие.</w:t>
      </w:r>
    </w:p>
    <w:p w:rsidR="000A2117" w:rsidRDefault="000A2117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Теория:</w:t>
      </w:r>
      <w:r w:rsidRPr="000A2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Подведение итогов работы по модулю.</w:t>
      </w:r>
    </w:p>
    <w:p w:rsidR="000A2117" w:rsidRPr="00D477EF" w:rsidRDefault="000A2117" w:rsidP="00AC66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21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A2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Тестирование по итогам освоения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A2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программы.</w:t>
      </w:r>
    </w:p>
    <w:p w:rsidR="00D477EF" w:rsidRPr="0011410B" w:rsidRDefault="00D477EF" w:rsidP="00AC6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0915" w:rsidRPr="0011410B" w:rsidRDefault="00C72A82" w:rsidP="00AC6627">
      <w:pPr>
        <w:spacing w:after="0"/>
        <w:ind w:firstLine="578"/>
        <w:jc w:val="center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  <w:lang w:val="en-US"/>
        </w:rPr>
        <w:t>I</w:t>
      </w:r>
      <w:r w:rsidR="00475A60" w:rsidRPr="0011410B">
        <w:rPr>
          <w:rFonts w:ascii="Times New Roman" w:hAnsi="Times New Roman"/>
          <w:b/>
          <w:sz w:val="24"/>
          <w:szCs w:val="24"/>
          <w:lang w:val="en-US"/>
        </w:rPr>
        <w:t>II</w:t>
      </w:r>
      <w:r w:rsidR="00475A60" w:rsidRPr="0011410B">
        <w:rPr>
          <w:rFonts w:ascii="Times New Roman" w:hAnsi="Times New Roman"/>
          <w:b/>
          <w:sz w:val="24"/>
          <w:szCs w:val="24"/>
        </w:rPr>
        <w:t xml:space="preserve"> РЕСУРСНОЕ ОБЕСПЕЧЕНИЕ</w:t>
      </w:r>
    </w:p>
    <w:p w:rsidR="00980915" w:rsidRPr="0011410B" w:rsidRDefault="00980915" w:rsidP="00AC6627">
      <w:pPr>
        <w:spacing w:after="0"/>
        <w:ind w:firstLine="578"/>
        <w:jc w:val="center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980915" w:rsidRPr="0011410B" w:rsidRDefault="00980915" w:rsidP="00AC6627">
      <w:pPr>
        <w:pStyle w:val="a4"/>
        <w:spacing w:before="0" w:beforeAutospacing="0" w:after="0" w:afterAutospacing="0" w:line="276" w:lineRule="auto"/>
        <w:ind w:firstLine="578"/>
        <w:jc w:val="both"/>
        <w:rPr>
          <w:b/>
          <w:bCs/>
        </w:rPr>
      </w:pPr>
      <w:r w:rsidRPr="0011410B">
        <w:rPr>
          <w:b/>
          <w:bCs/>
        </w:rPr>
        <w:t xml:space="preserve">Методы реализации программы:                      </w:t>
      </w:r>
    </w:p>
    <w:p w:rsidR="00980915" w:rsidRPr="0011410B" w:rsidRDefault="00980915" w:rsidP="00AC6627">
      <w:pPr>
        <w:pStyle w:val="Style1"/>
        <w:spacing w:line="276" w:lineRule="auto"/>
        <w:ind w:firstLine="578"/>
        <w:jc w:val="both"/>
      </w:pPr>
      <w:r w:rsidRPr="0011410B">
        <w:t>Для формирования творческой личности обучающего в образовательном процессе используются общеизвестные методы, которыми располагает современная дидактика:</w:t>
      </w:r>
    </w:p>
    <w:p w:rsidR="00980915" w:rsidRPr="0011410B" w:rsidRDefault="00980915" w:rsidP="00AC6627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578"/>
        <w:jc w:val="both"/>
        <w:rPr>
          <w:rStyle w:val="FontStyle11"/>
          <w:b w:val="0"/>
        </w:rPr>
      </w:pPr>
      <w:r w:rsidRPr="0011410B">
        <w:rPr>
          <w:rStyle w:val="FontStyle11"/>
          <w:u w:val="single"/>
        </w:rPr>
        <w:t>Объяснительно-иллюстрированный метод.</w:t>
      </w:r>
      <w:r w:rsidRPr="0011410B">
        <w:rPr>
          <w:rStyle w:val="FontStyle11"/>
        </w:rPr>
        <w:t xml:space="preserve"> </w:t>
      </w:r>
      <w:r w:rsidRPr="0011410B">
        <w:rPr>
          <w:rStyle w:val="FontStyle11"/>
          <w:b w:val="0"/>
        </w:rPr>
        <w:t xml:space="preserve">Его сущность выражается в том, что знания </w:t>
      </w:r>
      <w:proofErr w:type="gramStart"/>
      <w:r w:rsidRPr="0011410B">
        <w:rPr>
          <w:rStyle w:val="FontStyle11"/>
          <w:b w:val="0"/>
        </w:rPr>
        <w:t>обучающемуся</w:t>
      </w:r>
      <w:proofErr w:type="gramEnd"/>
      <w:r w:rsidRPr="0011410B">
        <w:rPr>
          <w:rStyle w:val="FontStyle11"/>
          <w:b w:val="0"/>
        </w:rPr>
        <w:t xml:space="preserve"> предлагаются в "готовом" виде, а педагог организует различными способами восприятие этих знаний. Обучающиеся их осмысливают и фиксируют в своей памяти. Рассказ, объяснение, показ видео- или фотоматериала способствуют усвоению материала с последующим его использованием.</w:t>
      </w:r>
    </w:p>
    <w:p w:rsidR="00980915" w:rsidRPr="0011410B" w:rsidRDefault="00980915" w:rsidP="00AC6627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578"/>
        <w:jc w:val="both"/>
        <w:rPr>
          <w:rStyle w:val="FontStyle11"/>
          <w:b w:val="0"/>
        </w:rPr>
      </w:pPr>
      <w:r w:rsidRPr="0011410B">
        <w:rPr>
          <w:rStyle w:val="FontStyle11"/>
          <w:u w:val="single"/>
        </w:rPr>
        <w:t>Репродуктивный</w:t>
      </w:r>
      <w:r w:rsidRPr="0011410B">
        <w:rPr>
          <w:rStyle w:val="FontStyle11"/>
        </w:rPr>
        <w:t xml:space="preserve"> (воспроизводящий) метод</w:t>
      </w:r>
      <w:r w:rsidRPr="0011410B">
        <w:rPr>
          <w:rStyle w:val="FontStyle11"/>
          <w:b w:val="0"/>
        </w:rPr>
        <w:t xml:space="preserve">. Его сущность выражается в том, что знания </w:t>
      </w:r>
      <w:proofErr w:type="gramStart"/>
      <w:r w:rsidRPr="0011410B">
        <w:rPr>
          <w:rStyle w:val="FontStyle11"/>
          <w:b w:val="0"/>
        </w:rPr>
        <w:t>обучающемуся</w:t>
      </w:r>
      <w:proofErr w:type="gramEnd"/>
      <w:r w:rsidRPr="0011410B">
        <w:rPr>
          <w:rStyle w:val="FontStyle11"/>
          <w:b w:val="0"/>
        </w:rPr>
        <w:t xml:space="preserve"> предлагаются в "готовом" виде, а педагог не только сообщает знания, но и объясняет их, обучающиеся сознательно усваивают знания, понимают их, запоминают, правильно воспроизводят. Прочность усвоения знаний достигается их многократным повторением. Этот метод довольно экономен и содействует формированию у обучающихся практических умений и навыков.</w:t>
      </w:r>
    </w:p>
    <w:p w:rsidR="00980915" w:rsidRPr="0011410B" w:rsidRDefault="00980915" w:rsidP="00AC6627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Style w:val="FontStyle11"/>
          <w:u w:val="single"/>
        </w:rPr>
        <w:t>Метод интеграции</w:t>
      </w:r>
      <w:r w:rsidRPr="0011410B">
        <w:rPr>
          <w:rFonts w:ascii="Times New Roman" w:hAnsi="Times New Roman"/>
          <w:b/>
          <w:sz w:val="24"/>
          <w:szCs w:val="24"/>
          <w:u w:val="single"/>
        </w:rPr>
        <w:t>.</w:t>
      </w:r>
      <w:r w:rsidRPr="0011410B">
        <w:rPr>
          <w:rFonts w:ascii="Times New Roman" w:hAnsi="Times New Roman"/>
          <w:sz w:val="24"/>
          <w:szCs w:val="24"/>
        </w:rPr>
        <w:t xml:space="preserve"> Позволяет собрать в единое целое знания по различным предметам: обществоведению, математики, истории, географии, праву, литературе и др., выбрать большую информативную ёмкость учебного материала. Метод интеграции позволил соединить элементы различных предметов, что способствовало рождению качественно новых знаний, </w:t>
      </w:r>
      <w:proofErr w:type="spellStart"/>
      <w:r w:rsidRPr="0011410B">
        <w:rPr>
          <w:rFonts w:ascii="Times New Roman" w:hAnsi="Times New Roman"/>
          <w:sz w:val="24"/>
          <w:szCs w:val="24"/>
        </w:rPr>
        <w:t>взаимообогащающих</w:t>
      </w:r>
      <w:proofErr w:type="spellEnd"/>
      <w:r w:rsidRPr="0011410B">
        <w:rPr>
          <w:rFonts w:ascii="Times New Roman" w:hAnsi="Times New Roman"/>
          <w:sz w:val="24"/>
          <w:szCs w:val="24"/>
        </w:rPr>
        <w:t xml:space="preserve"> предметы, способствуя эффективной реализации триединой дидактической цели.</w:t>
      </w:r>
    </w:p>
    <w:p w:rsidR="00980915" w:rsidRPr="0011410B" w:rsidRDefault="00980915" w:rsidP="00AC6627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Style w:val="FontStyle11"/>
          <w:u w:val="single"/>
        </w:rPr>
        <w:lastRenderedPageBreak/>
        <w:t>Соревновательный метод</w:t>
      </w:r>
      <w:r w:rsidRPr="0011410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11410B">
        <w:rPr>
          <w:rFonts w:ascii="Times New Roman" w:hAnsi="Times New Roman"/>
          <w:sz w:val="24"/>
          <w:szCs w:val="24"/>
        </w:rPr>
        <w:t xml:space="preserve">Обучение при создании соревновательной ситуации в группах или индивидуально. </w:t>
      </w:r>
    </w:p>
    <w:p w:rsidR="00980915" w:rsidRPr="0011410B" w:rsidRDefault="00980915" w:rsidP="00AC6627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Style w:val="FontStyle11"/>
          <w:u w:val="single"/>
        </w:rPr>
        <w:t>Метод игры.</w:t>
      </w:r>
      <w:r w:rsidRPr="0011410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1410B">
        <w:rPr>
          <w:rFonts w:ascii="Times New Roman" w:hAnsi="Times New Roman"/>
          <w:sz w:val="24"/>
          <w:szCs w:val="24"/>
        </w:rPr>
        <w:t>Большая часть учебного материала закрепляется на практических занятиях в форме игры.</w:t>
      </w:r>
    </w:p>
    <w:p w:rsidR="00980915" w:rsidRPr="0011410B" w:rsidRDefault="00980915" w:rsidP="00AC6627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Style w:val="FontStyle11"/>
          <w:u w:val="single"/>
        </w:rPr>
        <w:t>Поисковый метод.</w:t>
      </w:r>
      <w:r w:rsidRPr="0011410B">
        <w:rPr>
          <w:rFonts w:ascii="Times New Roman" w:hAnsi="Times New Roman"/>
          <w:sz w:val="24"/>
          <w:szCs w:val="24"/>
        </w:rPr>
        <w:t xml:space="preserve"> Позволяет собрать необходимую информацию из архивов, музеев, книг, встреч с участниками событий.</w:t>
      </w:r>
    </w:p>
    <w:p w:rsidR="00980915" w:rsidRPr="0011410B" w:rsidRDefault="00980915" w:rsidP="00AC6627">
      <w:pPr>
        <w:spacing w:after="0"/>
        <w:ind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 xml:space="preserve">Теоретические знания преподаются не только словесным изложением данных, но и практической тренировкой по излагаемому материалу. На занятии преподавания теоретического материала используется наглядный материал (газетные статьи, презентации, фильмы, фотографии и т.д.) На занятиях проводится как изучение нового материала, так и закрепление полученных знаний. Индивидуальный подход позволяет наиболее качественно донести до каждого воспитанника излагаемый материал, в зависимости от имеющихся начальных знаний у подростка меняется и форма подачи преподаваемого материала. </w:t>
      </w:r>
    </w:p>
    <w:p w:rsidR="00980915" w:rsidRPr="0011410B" w:rsidRDefault="00980915" w:rsidP="00AC6627">
      <w:pPr>
        <w:spacing w:after="0"/>
        <w:ind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Подведение итогов проводится в виде</w:t>
      </w:r>
      <w:r w:rsidRPr="0011410B">
        <w:rPr>
          <w:rStyle w:val="FontStyle12"/>
        </w:rPr>
        <w:t xml:space="preserve"> показа презентаций и защиты проектов перед родителями, педагогами и обучающимися других детских объединений; подготовки индивидуальных портфолио, участия в конкурсах, смотрах, фестивалях, устных опросов, тестов, и т.п.</w:t>
      </w:r>
      <w:r w:rsidRPr="0011410B">
        <w:rPr>
          <w:rFonts w:ascii="Times New Roman" w:hAnsi="Times New Roman"/>
          <w:sz w:val="24"/>
          <w:szCs w:val="24"/>
        </w:rPr>
        <w:t xml:space="preserve"> </w:t>
      </w:r>
    </w:p>
    <w:p w:rsidR="00980915" w:rsidRPr="0011410B" w:rsidRDefault="00980915" w:rsidP="00AC6627">
      <w:pPr>
        <w:pStyle w:val="10"/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b/>
          <w:sz w:val="24"/>
          <w:szCs w:val="24"/>
        </w:rPr>
        <w:t xml:space="preserve">    </w:t>
      </w:r>
      <w:r w:rsidRPr="0011410B">
        <w:rPr>
          <w:sz w:val="24"/>
          <w:szCs w:val="24"/>
        </w:rPr>
        <w:t xml:space="preserve">Программа представляет собой сочетание разнообразных учебных методик. Большое значение в программе отводится формам работы, позволяющим обучающимся проявлять собственную активность, наиболее полно реализуя свои знания и умения. </w:t>
      </w:r>
    </w:p>
    <w:p w:rsidR="00980915" w:rsidRPr="0011410B" w:rsidRDefault="00980915" w:rsidP="00AC6627">
      <w:pPr>
        <w:pStyle w:val="10"/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 xml:space="preserve">Педагогом собраны и адаптированы для данной программы </w:t>
      </w:r>
      <w:r w:rsidRPr="0011410B">
        <w:rPr>
          <w:b/>
          <w:i/>
          <w:sz w:val="24"/>
          <w:szCs w:val="24"/>
        </w:rPr>
        <w:t>различные методические разработки</w:t>
      </w:r>
      <w:r w:rsidRPr="0011410B">
        <w:rPr>
          <w:i/>
          <w:sz w:val="24"/>
          <w:szCs w:val="24"/>
        </w:rPr>
        <w:t xml:space="preserve"> </w:t>
      </w:r>
      <w:r w:rsidRPr="0011410B">
        <w:rPr>
          <w:sz w:val="24"/>
          <w:szCs w:val="24"/>
        </w:rPr>
        <w:t>и дидактические материалы к данной программе:</w:t>
      </w:r>
    </w:p>
    <w:p w:rsidR="00980915" w:rsidRPr="0011410B" w:rsidRDefault="00980915" w:rsidP="00AC6627">
      <w:pPr>
        <w:pStyle w:val="10"/>
        <w:numPr>
          <w:ilvl w:val="0"/>
          <w:numId w:val="22"/>
        </w:numPr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опросники, тесты, анкеты;</w:t>
      </w:r>
    </w:p>
    <w:p w:rsidR="00980915" w:rsidRPr="0011410B" w:rsidRDefault="00980915" w:rsidP="00AC6627">
      <w:pPr>
        <w:pStyle w:val="10"/>
        <w:numPr>
          <w:ilvl w:val="0"/>
          <w:numId w:val="22"/>
        </w:numPr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подборка общеукрепляющих упражнений общей физической подготовки;</w:t>
      </w:r>
    </w:p>
    <w:p w:rsidR="00980915" w:rsidRPr="0011410B" w:rsidRDefault="00980915" w:rsidP="00AC6627">
      <w:pPr>
        <w:pStyle w:val="10"/>
        <w:numPr>
          <w:ilvl w:val="0"/>
          <w:numId w:val="22"/>
        </w:numPr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тематические папки;</w:t>
      </w:r>
    </w:p>
    <w:p w:rsidR="00980915" w:rsidRPr="0011410B" w:rsidRDefault="00980915" w:rsidP="00AC6627">
      <w:pPr>
        <w:pStyle w:val="10"/>
        <w:numPr>
          <w:ilvl w:val="0"/>
          <w:numId w:val="22"/>
        </w:numPr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разработка игр, бесед, походов, экскурсий, конкурсов, конференций и др.;</w:t>
      </w:r>
    </w:p>
    <w:p w:rsidR="00980915" w:rsidRPr="0011410B" w:rsidRDefault="00980915" w:rsidP="00AC6627">
      <w:pPr>
        <w:pStyle w:val="10"/>
        <w:numPr>
          <w:ilvl w:val="0"/>
          <w:numId w:val="22"/>
        </w:numPr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методики по исследовательской работе;</w:t>
      </w:r>
    </w:p>
    <w:p w:rsidR="00980915" w:rsidRPr="0011410B" w:rsidRDefault="00980915" w:rsidP="00AC6627">
      <w:pPr>
        <w:pStyle w:val="10"/>
        <w:numPr>
          <w:ilvl w:val="0"/>
          <w:numId w:val="22"/>
        </w:numPr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тематика опытной или исследовательской работы;</w:t>
      </w:r>
    </w:p>
    <w:p w:rsidR="00980915" w:rsidRPr="0011410B" w:rsidRDefault="00980915" w:rsidP="00AC6627">
      <w:pPr>
        <w:pStyle w:val="10"/>
        <w:numPr>
          <w:ilvl w:val="0"/>
          <w:numId w:val="22"/>
        </w:numPr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карточки, схемы маршрута, дневники наблюдений и т.д.;</w:t>
      </w:r>
    </w:p>
    <w:p w:rsidR="00980915" w:rsidRPr="0011410B" w:rsidRDefault="00980915" w:rsidP="00AC6627">
      <w:pPr>
        <w:pStyle w:val="10"/>
        <w:numPr>
          <w:ilvl w:val="0"/>
          <w:numId w:val="22"/>
        </w:numPr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мультимедиа материалы по разделам;</w:t>
      </w:r>
    </w:p>
    <w:p w:rsidR="00980915" w:rsidRPr="0011410B" w:rsidRDefault="00980915" w:rsidP="00AC6627">
      <w:pPr>
        <w:pStyle w:val="10"/>
        <w:numPr>
          <w:ilvl w:val="0"/>
          <w:numId w:val="22"/>
        </w:numPr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подборка деловых игр;</w:t>
      </w:r>
    </w:p>
    <w:p w:rsidR="00980915" w:rsidRPr="0011410B" w:rsidRDefault="00980915" w:rsidP="00AC6627">
      <w:pPr>
        <w:pStyle w:val="10"/>
        <w:numPr>
          <w:ilvl w:val="0"/>
          <w:numId w:val="22"/>
        </w:numPr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рекомендации по проведению практических работ;</w:t>
      </w:r>
    </w:p>
    <w:p w:rsidR="00980915" w:rsidRPr="0011410B" w:rsidRDefault="00980915" w:rsidP="00AC6627">
      <w:pPr>
        <w:pStyle w:val="10"/>
        <w:numPr>
          <w:ilvl w:val="0"/>
          <w:numId w:val="22"/>
        </w:numPr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подборка материала в помощь педагогу и др.</w:t>
      </w:r>
    </w:p>
    <w:p w:rsidR="00980915" w:rsidRPr="0011410B" w:rsidRDefault="00980915" w:rsidP="00AC6627">
      <w:pPr>
        <w:pStyle w:val="10"/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>На занятиях обучающиеся пользуются мультимедийными ресурсами,  компьютерными технологиями и оборудованием Центра образования цифрового и гуманитарного профилей «Точка роста»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980915" w:rsidRPr="0011410B" w:rsidRDefault="00980915" w:rsidP="00AC6627">
      <w:pPr>
        <w:pStyle w:val="10"/>
        <w:spacing w:line="276" w:lineRule="auto"/>
        <w:ind w:left="0" w:righ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t xml:space="preserve">Продуманный подбор игр, тестов, бесед, упражнений </w:t>
      </w:r>
      <w:proofErr w:type="gramStart"/>
      <w:r w:rsidRPr="0011410B">
        <w:rPr>
          <w:sz w:val="24"/>
          <w:szCs w:val="24"/>
        </w:rPr>
        <w:t>с</w:t>
      </w:r>
      <w:proofErr w:type="gramEnd"/>
      <w:r w:rsidRPr="0011410B">
        <w:rPr>
          <w:sz w:val="24"/>
          <w:szCs w:val="24"/>
        </w:rPr>
        <w:t xml:space="preserve"> </w:t>
      </w:r>
      <w:proofErr w:type="gramStart"/>
      <w:r w:rsidRPr="0011410B">
        <w:rPr>
          <w:sz w:val="24"/>
          <w:szCs w:val="24"/>
        </w:rPr>
        <w:t>определенной</w:t>
      </w:r>
      <w:proofErr w:type="gramEnd"/>
      <w:r w:rsidRPr="0011410B">
        <w:rPr>
          <w:sz w:val="24"/>
          <w:szCs w:val="24"/>
        </w:rPr>
        <w:t xml:space="preserve"> творческой </w:t>
      </w:r>
      <w:proofErr w:type="spellStart"/>
      <w:r w:rsidRPr="0011410B">
        <w:rPr>
          <w:sz w:val="24"/>
          <w:szCs w:val="24"/>
        </w:rPr>
        <w:t>заданностью</w:t>
      </w:r>
      <w:proofErr w:type="spellEnd"/>
      <w:r w:rsidRPr="0011410B">
        <w:rPr>
          <w:sz w:val="24"/>
          <w:szCs w:val="24"/>
        </w:rPr>
        <w:t xml:space="preserve">, опора на знания и умения, полученные подростками на занятиях, создают особую атмосферу коллективного творчества. </w:t>
      </w:r>
    </w:p>
    <w:p w:rsidR="00980915" w:rsidRPr="0011410B" w:rsidRDefault="00980915" w:rsidP="00AC6627">
      <w:pPr>
        <w:spacing w:after="0"/>
        <w:ind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b/>
          <w:i/>
          <w:iCs/>
          <w:sz w:val="24"/>
          <w:szCs w:val="24"/>
        </w:rPr>
        <w:t xml:space="preserve">Формы работы с родителями: </w:t>
      </w:r>
      <w:r w:rsidR="00317BB2" w:rsidRPr="0011410B">
        <w:rPr>
          <w:rFonts w:ascii="Times New Roman" w:hAnsi="Times New Roman"/>
          <w:sz w:val="24"/>
          <w:szCs w:val="24"/>
        </w:rPr>
        <w:t>при</w:t>
      </w:r>
      <w:r w:rsidRPr="0011410B">
        <w:rPr>
          <w:rFonts w:ascii="Times New Roman" w:hAnsi="Times New Roman"/>
          <w:sz w:val="24"/>
          <w:szCs w:val="24"/>
        </w:rPr>
        <w:t>влечение родителей к экскурсиям, походам.</w:t>
      </w:r>
    </w:p>
    <w:p w:rsidR="00980915" w:rsidRPr="0011410B" w:rsidRDefault="00980915" w:rsidP="00AC6627">
      <w:pPr>
        <w:numPr>
          <w:ilvl w:val="0"/>
          <w:numId w:val="19"/>
        </w:numPr>
        <w:spacing w:after="0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Проведение бесед и родительских собраний.</w:t>
      </w:r>
    </w:p>
    <w:p w:rsidR="00980915" w:rsidRPr="0011410B" w:rsidRDefault="00980915" w:rsidP="00AC6627">
      <w:pPr>
        <w:numPr>
          <w:ilvl w:val="0"/>
          <w:numId w:val="19"/>
        </w:numPr>
        <w:spacing w:after="0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Проводить диагностику учащихся с целью выявления их склонностей и интересов. Сообщать о результатах анкетирования родителям.</w:t>
      </w:r>
    </w:p>
    <w:p w:rsidR="00980915" w:rsidRPr="0011410B" w:rsidRDefault="00980915" w:rsidP="00AC6627">
      <w:pPr>
        <w:spacing w:after="0"/>
        <w:ind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 xml:space="preserve">Родительские собрания следует проводить в начале учебного года,  а также по окончании учебного года. Информировать родителей о достижениях воспитанников, о </w:t>
      </w:r>
      <w:r w:rsidRPr="0011410B">
        <w:rPr>
          <w:rFonts w:ascii="Times New Roman" w:hAnsi="Times New Roman"/>
          <w:sz w:val="24"/>
          <w:szCs w:val="24"/>
        </w:rPr>
        <w:lastRenderedPageBreak/>
        <w:t xml:space="preserve">результатах конкурсов. Необходимо стараться привлечь родителей других семей и привлечение к участию в мероприятиях, походах и экскурсиях. Необходимо способствовать развитию общности интересов детей и родителей. </w:t>
      </w:r>
    </w:p>
    <w:p w:rsidR="00980915" w:rsidRPr="0011410B" w:rsidRDefault="00980915" w:rsidP="00AC6627">
      <w:pPr>
        <w:pStyle w:val="2"/>
        <w:numPr>
          <w:ilvl w:val="1"/>
          <w:numId w:val="16"/>
        </w:numPr>
        <w:spacing w:line="276" w:lineRule="auto"/>
        <w:ind w:left="0" w:firstLine="578"/>
        <w:jc w:val="both"/>
        <w:rPr>
          <w:sz w:val="24"/>
        </w:rPr>
      </w:pPr>
    </w:p>
    <w:p w:rsidR="00980915" w:rsidRPr="0011410B" w:rsidRDefault="00980915" w:rsidP="00AC6627">
      <w:pPr>
        <w:pStyle w:val="2"/>
        <w:numPr>
          <w:ilvl w:val="1"/>
          <w:numId w:val="16"/>
        </w:numPr>
        <w:spacing w:line="276" w:lineRule="auto"/>
        <w:ind w:left="0" w:firstLine="578"/>
        <w:rPr>
          <w:sz w:val="24"/>
        </w:rPr>
      </w:pPr>
      <w:r w:rsidRPr="0011410B">
        <w:rPr>
          <w:sz w:val="24"/>
        </w:rPr>
        <w:t>Материально-техническое обеспечение</w:t>
      </w:r>
    </w:p>
    <w:p w:rsidR="00475A60" w:rsidRPr="0011410B" w:rsidRDefault="000B41AD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b/>
          <w:bCs/>
          <w:color w:val="000000"/>
          <w:sz w:val="24"/>
          <w:szCs w:val="24"/>
        </w:rPr>
        <w:t>Материально-</w:t>
      </w:r>
      <w:r w:rsidR="00475A60" w:rsidRPr="0011410B">
        <w:rPr>
          <w:b/>
          <w:bCs/>
          <w:color w:val="000000"/>
          <w:sz w:val="24"/>
          <w:szCs w:val="24"/>
        </w:rPr>
        <w:t>техническое обеспечение кабинета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стол рабочий;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стулья;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доска аудиторная;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компьютер;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проектор;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экран.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фотоаппарат;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ноутбук.</w:t>
      </w:r>
    </w:p>
    <w:p w:rsidR="00475A60" w:rsidRPr="0011410B" w:rsidRDefault="000B41AD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b/>
          <w:bCs/>
          <w:color w:val="000000"/>
          <w:sz w:val="24"/>
          <w:szCs w:val="24"/>
        </w:rPr>
        <w:t>Материально-</w:t>
      </w:r>
      <w:r w:rsidR="00475A60" w:rsidRPr="0011410B">
        <w:rPr>
          <w:b/>
          <w:bCs/>
          <w:color w:val="000000"/>
          <w:sz w:val="24"/>
          <w:szCs w:val="24"/>
        </w:rPr>
        <w:t xml:space="preserve">техническое обеспечение для </w:t>
      </w:r>
      <w:proofErr w:type="gramStart"/>
      <w:r w:rsidR="00475A60" w:rsidRPr="0011410B">
        <w:rPr>
          <w:b/>
          <w:bCs/>
          <w:color w:val="000000"/>
          <w:sz w:val="24"/>
          <w:szCs w:val="24"/>
        </w:rPr>
        <w:t>обучающихся</w:t>
      </w:r>
      <w:proofErr w:type="gramEnd"/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простые карандаши;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цветные карандаши;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ластик;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бумага формата А</w:t>
      </w:r>
      <w:proofErr w:type="gramStart"/>
      <w:r w:rsidRPr="0011410B">
        <w:rPr>
          <w:color w:val="000000"/>
          <w:sz w:val="24"/>
          <w:szCs w:val="24"/>
        </w:rPr>
        <w:t>4</w:t>
      </w:r>
      <w:proofErr w:type="gramEnd"/>
      <w:r w:rsidRPr="0011410B">
        <w:rPr>
          <w:color w:val="000000"/>
          <w:sz w:val="24"/>
          <w:szCs w:val="24"/>
        </w:rPr>
        <w:t>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ручки;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тетради;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линейка.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b/>
          <w:bCs/>
          <w:color w:val="000000"/>
          <w:sz w:val="24"/>
          <w:szCs w:val="24"/>
        </w:rPr>
        <w:t>Туристское оборудование и снаряжение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b/>
          <w:bCs/>
          <w:color w:val="000000"/>
          <w:sz w:val="24"/>
          <w:szCs w:val="24"/>
        </w:rPr>
        <w:t>Групповое</w:t>
      </w:r>
      <w:r w:rsidRPr="0011410B">
        <w:rPr>
          <w:color w:val="000000"/>
          <w:sz w:val="24"/>
          <w:szCs w:val="24"/>
        </w:rPr>
        <w:t>: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палатка (одноместная);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тент;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рюкзак туристический;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медицинская аптечка.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b/>
          <w:bCs/>
          <w:color w:val="000000"/>
          <w:sz w:val="24"/>
          <w:szCs w:val="24"/>
        </w:rPr>
        <w:t>Комплект для спортивного ориентирования: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компас;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планшетка;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фонарик;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часы;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 xml:space="preserve">- топографические карты </w:t>
      </w:r>
      <w:r w:rsidRPr="0011410B">
        <w:rPr>
          <w:sz w:val="24"/>
          <w:szCs w:val="24"/>
        </w:rPr>
        <w:t>«Самарской области», «</w:t>
      </w:r>
      <w:proofErr w:type="spellStart"/>
      <w:r w:rsidRPr="0011410B">
        <w:rPr>
          <w:sz w:val="24"/>
          <w:szCs w:val="24"/>
        </w:rPr>
        <w:t>Камышлинского</w:t>
      </w:r>
      <w:proofErr w:type="spellEnd"/>
      <w:r w:rsidRPr="0011410B">
        <w:rPr>
          <w:sz w:val="24"/>
          <w:szCs w:val="24"/>
        </w:rPr>
        <w:t xml:space="preserve"> района»</w:t>
      </w:r>
      <w:r w:rsidRPr="0011410B">
        <w:rPr>
          <w:color w:val="000000"/>
          <w:sz w:val="24"/>
          <w:szCs w:val="24"/>
        </w:rPr>
        <w:t>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карандаш;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линейка;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транспортир;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листы ватмана.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b/>
          <w:bCs/>
          <w:color w:val="000000"/>
          <w:sz w:val="24"/>
          <w:szCs w:val="24"/>
        </w:rPr>
        <w:t>Личное снаряжение: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рюкзак туристический;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спальник;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одежда;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обувь;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b/>
          <w:bCs/>
          <w:color w:val="000000"/>
          <w:sz w:val="24"/>
          <w:szCs w:val="24"/>
        </w:rPr>
        <w:t>Спортивный инвентарь: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b/>
          <w:bCs/>
          <w:color w:val="000000"/>
          <w:sz w:val="24"/>
          <w:szCs w:val="24"/>
        </w:rPr>
        <w:t>-</w:t>
      </w:r>
      <w:r w:rsidRPr="0011410B">
        <w:rPr>
          <w:color w:val="000000"/>
          <w:sz w:val="24"/>
          <w:szCs w:val="24"/>
        </w:rPr>
        <w:t> мячи волейбольный, футбольный;</w:t>
      </w:r>
    </w:p>
    <w:p w:rsidR="00475A60" w:rsidRPr="0011410B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t>- скакалки;</w:t>
      </w:r>
    </w:p>
    <w:p w:rsidR="00980915" w:rsidRPr="00C7343C" w:rsidRDefault="00475A60" w:rsidP="00AC662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0" w:firstLine="578"/>
        <w:rPr>
          <w:color w:val="000000"/>
          <w:sz w:val="24"/>
          <w:szCs w:val="24"/>
        </w:rPr>
      </w:pPr>
      <w:r w:rsidRPr="0011410B">
        <w:rPr>
          <w:color w:val="000000"/>
          <w:sz w:val="24"/>
          <w:szCs w:val="24"/>
        </w:rPr>
        <w:lastRenderedPageBreak/>
        <w:t>- секундомер.</w:t>
      </w:r>
    </w:p>
    <w:p w:rsidR="00980915" w:rsidRPr="0011410B" w:rsidRDefault="00980915" w:rsidP="00AC6627">
      <w:pPr>
        <w:pStyle w:val="a3"/>
        <w:spacing w:line="276" w:lineRule="auto"/>
        <w:ind w:left="0" w:firstLine="578"/>
        <w:jc w:val="center"/>
        <w:rPr>
          <w:b/>
          <w:sz w:val="24"/>
          <w:szCs w:val="24"/>
        </w:rPr>
      </w:pPr>
      <w:r w:rsidRPr="0011410B">
        <w:rPr>
          <w:b/>
          <w:sz w:val="24"/>
          <w:szCs w:val="24"/>
        </w:rPr>
        <w:t>Информационное обеспечение</w:t>
      </w:r>
    </w:p>
    <w:p w:rsidR="00143CF1" w:rsidRPr="00C7343C" w:rsidRDefault="00143CF1" w:rsidP="00AC6627">
      <w:pPr>
        <w:pStyle w:val="a3"/>
        <w:spacing w:line="276" w:lineRule="auto"/>
        <w:ind w:left="0" w:firstLine="578"/>
        <w:rPr>
          <w:b/>
          <w:sz w:val="16"/>
          <w:szCs w:val="16"/>
        </w:rPr>
      </w:pPr>
    </w:p>
    <w:p w:rsidR="00143CF1" w:rsidRPr="0011410B" w:rsidRDefault="00143CF1" w:rsidP="00AC6627">
      <w:pPr>
        <w:shd w:val="clear" w:color="auto" w:fill="FFFFFF"/>
        <w:spacing w:after="0"/>
        <w:ind w:firstLine="57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педагога:</w:t>
      </w:r>
    </w:p>
    <w:p w:rsidR="00143CF1" w:rsidRPr="0011410B" w:rsidRDefault="00143CF1" w:rsidP="00AC6627">
      <w:pPr>
        <w:numPr>
          <w:ilvl w:val="0"/>
          <w:numId w:val="41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Алексеев А.А. Питание в туристском походе. - М.: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ЦДЮТур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 РФ, 1996</w:t>
      </w:r>
    </w:p>
    <w:p w:rsidR="00B347D3" w:rsidRPr="0011410B" w:rsidRDefault="00B347D3" w:rsidP="00AC6627">
      <w:pPr>
        <w:numPr>
          <w:ilvl w:val="0"/>
          <w:numId w:val="41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Березовая, Л. Г. И</w:t>
      </w:r>
      <w:r w:rsidR="004C7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стория туризма и гостеприимства</w:t>
      </w: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учебник для СПО / Л. Г. Березовая. — М.</w:t>
      </w:r>
      <w:proofErr w:type="gram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2019. — 477 с.</w:t>
      </w:r>
    </w:p>
    <w:p w:rsidR="00143CF1" w:rsidRPr="0011410B" w:rsidRDefault="00143CF1" w:rsidP="00AC6627">
      <w:pPr>
        <w:numPr>
          <w:ilvl w:val="0"/>
          <w:numId w:val="41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Буковская Г.В. Формирование экологической культуры  младших школьников средствами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краеведо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-туристской деятельности. -  М.: Просвещение, 2000</w:t>
      </w:r>
    </w:p>
    <w:p w:rsidR="00B347D3" w:rsidRPr="0011410B" w:rsidRDefault="00B347D3" w:rsidP="00AC6627">
      <w:pPr>
        <w:numPr>
          <w:ilvl w:val="0"/>
          <w:numId w:val="41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Золотовский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 А. Правовое регулирование туристской деятельности</w:t>
      </w:r>
      <w:proofErr w:type="gram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учебник для СПО / В. А.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Золотовский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Н. Я.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Золотовская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— М.</w:t>
      </w:r>
      <w:proofErr w:type="gram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2019. — 247 с.</w:t>
      </w:r>
    </w:p>
    <w:p w:rsidR="00143CF1" w:rsidRPr="0011410B" w:rsidRDefault="00143CF1" w:rsidP="00AC6627">
      <w:pPr>
        <w:numPr>
          <w:ilvl w:val="0"/>
          <w:numId w:val="41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Панкратов И.Ф., Сыроедов Н.А. Законодательство об охране природы. -  М., 1996</w:t>
      </w:r>
    </w:p>
    <w:p w:rsidR="00143CF1" w:rsidRPr="0011410B" w:rsidRDefault="00143CF1" w:rsidP="00AC6627">
      <w:pPr>
        <w:numPr>
          <w:ilvl w:val="0"/>
          <w:numId w:val="41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турист. - М., 1998, 2001</w:t>
      </w:r>
    </w:p>
    <w:p w:rsidR="00143CF1" w:rsidRPr="0011410B" w:rsidRDefault="00143CF1" w:rsidP="00AC6627">
      <w:pPr>
        <w:numPr>
          <w:ilvl w:val="0"/>
          <w:numId w:val="41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Рюкзак туриста. Сост. Козаков А.А. - М., 1993</w:t>
      </w:r>
    </w:p>
    <w:p w:rsidR="00143CF1" w:rsidRPr="0011410B" w:rsidRDefault="00143CF1" w:rsidP="00AC6627">
      <w:pPr>
        <w:numPr>
          <w:ilvl w:val="0"/>
          <w:numId w:val="41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Хохлов А.А. Развитие познавательного интереса старшеклассников при изучении памятников истории и культуры в учреждениях дополнительного образования. - Киров, 1998</w:t>
      </w:r>
    </w:p>
    <w:p w:rsidR="00143CF1" w:rsidRPr="0011410B" w:rsidRDefault="00143CF1" w:rsidP="00AC6627">
      <w:pPr>
        <w:numPr>
          <w:ilvl w:val="0"/>
          <w:numId w:val="41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Цвилюк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Г.Е. Школа безопасности. -  М., 1997</w:t>
      </w:r>
    </w:p>
    <w:p w:rsidR="00143CF1" w:rsidRPr="0011410B" w:rsidRDefault="00143CF1" w:rsidP="00AC6627">
      <w:pPr>
        <w:numPr>
          <w:ilvl w:val="0"/>
          <w:numId w:val="41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Энциклопедия туриста. - М., 1993</w:t>
      </w:r>
    </w:p>
    <w:p w:rsidR="000B41AD" w:rsidRPr="0011410B" w:rsidRDefault="000B41AD" w:rsidP="00AC6627">
      <w:pPr>
        <w:shd w:val="clear" w:color="auto" w:fill="FFFFFF"/>
        <w:spacing w:after="0"/>
        <w:ind w:firstLine="57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3CF1" w:rsidRPr="0011410B" w:rsidRDefault="00143CF1" w:rsidP="00AC6627">
      <w:pPr>
        <w:shd w:val="clear" w:color="auto" w:fill="FFFFFF"/>
        <w:spacing w:after="0"/>
        <w:ind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обучающихся:</w:t>
      </w:r>
    </w:p>
    <w:p w:rsidR="00143CF1" w:rsidRPr="0011410B" w:rsidRDefault="00143CF1" w:rsidP="00AC6627">
      <w:pPr>
        <w:shd w:val="clear" w:color="auto" w:fill="FFFFFF"/>
        <w:spacing w:after="0"/>
        <w:ind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Основная:</w:t>
      </w:r>
    </w:p>
    <w:p w:rsidR="00143CF1" w:rsidRPr="0011410B" w:rsidRDefault="00143CF1" w:rsidP="00AC6627">
      <w:pPr>
        <w:numPr>
          <w:ilvl w:val="0"/>
          <w:numId w:val="42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Берман А.Е. Юный турист. - М.: Просвещение, 1977</w:t>
      </w:r>
    </w:p>
    <w:p w:rsidR="00B347D3" w:rsidRPr="0011410B" w:rsidRDefault="00B347D3" w:rsidP="00AC6627">
      <w:pPr>
        <w:numPr>
          <w:ilvl w:val="0"/>
          <w:numId w:val="42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Каменец, А. В. Молодежный социальный туризм/ А. В. Каменец, М. С. Кирова, И. А.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Урмина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 под общ</w:t>
      </w:r>
      <w:proofErr w:type="gram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ед. А. В. Каменца. — 2-е изд.,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доп. — М. : Издательство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2019. — 192 с.</w:t>
      </w:r>
    </w:p>
    <w:p w:rsidR="00143CF1" w:rsidRPr="0011410B" w:rsidRDefault="00143CF1" w:rsidP="00AC6627">
      <w:pPr>
        <w:numPr>
          <w:ilvl w:val="0"/>
          <w:numId w:val="42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Константинов Ю.С. Туристские соревнования  учащихся. -  М., 1995</w:t>
      </w:r>
    </w:p>
    <w:p w:rsidR="00143CF1" w:rsidRPr="0011410B" w:rsidRDefault="00143CF1" w:rsidP="00AC6627">
      <w:pPr>
        <w:numPr>
          <w:ilvl w:val="0"/>
          <w:numId w:val="42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Коструб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А.А. Медицинский справочник туриста. -  М.: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Профиздат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1986</w:t>
      </w:r>
    </w:p>
    <w:p w:rsidR="00143CF1" w:rsidRPr="0011410B" w:rsidRDefault="00143CF1" w:rsidP="00AC6627">
      <w:pPr>
        <w:numPr>
          <w:ilvl w:val="0"/>
          <w:numId w:val="42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Штрюмер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Ю.А. Краткий справочник туризма. - М., 1985</w:t>
      </w:r>
    </w:p>
    <w:p w:rsidR="000B41AD" w:rsidRPr="0011410B" w:rsidRDefault="000B41AD" w:rsidP="00AC6627">
      <w:pPr>
        <w:shd w:val="clear" w:color="auto" w:fill="FFFFFF"/>
        <w:spacing w:after="0"/>
        <w:ind w:firstLine="57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43CF1" w:rsidRPr="0011410B" w:rsidRDefault="00143CF1" w:rsidP="00AC6627">
      <w:pPr>
        <w:shd w:val="clear" w:color="auto" w:fill="FFFFFF"/>
        <w:spacing w:after="0"/>
        <w:ind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Дополнительная:</w:t>
      </w:r>
    </w:p>
    <w:p w:rsidR="00143CF1" w:rsidRPr="0011410B" w:rsidRDefault="00143CF1" w:rsidP="00AC6627">
      <w:pPr>
        <w:numPr>
          <w:ilvl w:val="0"/>
          <w:numId w:val="43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Алексеев А.А. Питание в туристском походе. - М.: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ЦДЮТур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 РФ, 1996</w:t>
      </w:r>
    </w:p>
    <w:p w:rsidR="00143CF1" w:rsidRPr="0011410B" w:rsidRDefault="00143CF1" w:rsidP="00AC6627">
      <w:pPr>
        <w:numPr>
          <w:ilvl w:val="0"/>
          <w:numId w:val="43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Куликов В.М., Константинова В.С. Топография и ориентирование в туристском путешествии. - М.: ЦДЮТУР МО РФ, 1999</w:t>
      </w:r>
    </w:p>
    <w:p w:rsidR="00143CF1" w:rsidRPr="0011410B" w:rsidRDefault="00143CF1" w:rsidP="00AC6627">
      <w:pPr>
        <w:numPr>
          <w:ilvl w:val="0"/>
          <w:numId w:val="43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турист. Нормативные акты по спортивно-оздоровительному туризму в  России на 2001-2004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г.г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М., 2001</w:t>
      </w:r>
    </w:p>
    <w:p w:rsidR="00B347D3" w:rsidRPr="0011410B" w:rsidRDefault="00B347D3" w:rsidP="00AC6627">
      <w:pPr>
        <w:numPr>
          <w:ilvl w:val="0"/>
          <w:numId w:val="43"/>
        </w:numPr>
        <w:shd w:val="clear" w:color="auto" w:fill="FFFFFF"/>
        <w:spacing w:after="0"/>
        <w:ind w:left="0" w:firstLine="57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Сущинская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М. Д. Культурный туризм : учеб</w:t>
      </w:r>
      <w:proofErr w:type="gram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СПО / М. Д.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Сущинская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— 2-е изд.,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испр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 доп. — М. : Издательство </w:t>
      </w:r>
      <w:proofErr w:type="spellStart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 w:rsidRPr="0011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2019. — 157 с.</w:t>
      </w:r>
    </w:p>
    <w:p w:rsidR="00980915" w:rsidRPr="0011410B" w:rsidRDefault="00980915" w:rsidP="00AC6627">
      <w:pPr>
        <w:spacing w:after="0"/>
        <w:ind w:firstLine="578"/>
        <w:jc w:val="center"/>
        <w:rPr>
          <w:rFonts w:ascii="Times New Roman" w:hAnsi="Times New Roman"/>
          <w:b/>
          <w:sz w:val="24"/>
          <w:szCs w:val="24"/>
        </w:rPr>
      </w:pPr>
      <w:r w:rsidRPr="0011410B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980915" w:rsidRPr="0011410B" w:rsidRDefault="00980915" w:rsidP="00AC6627">
      <w:pPr>
        <w:spacing w:after="0"/>
        <w:ind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Особых требований к кадровому составу нет.</w:t>
      </w:r>
    </w:p>
    <w:p w:rsidR="00475A60" w:rsidRPr="0011410B" w:rsidRDefault="00475A60" w:rsidP="00AC6627">
      <w:pPr>
        <w:pStyle w:val="a3"/>
        <w:tabs>
          <w:tab w:val="left" w:pos="3228"/>
        </w:tabs>
        <w:spacing w:line="276" w:lineRule="auto"/>
        <w:ind w:left="0" w:firstLine="578"/>
        <w:jc w:val="center"/>
        <w:rPr>
          <w:b/>
          <w:sz w:val="24"/>
          <w:szCs w:val="24"/>
        </w:rPr>
      </w:pPr>
    </w:p>
    <w:p w:rsidR="00980915" w:rsidRPr="0011410B" w:rsidRDefault="00980915" w:rsidP="00AC6627">
      <w:pPr>
        <w:pStyle w:val="a3"/>
        <w:tabs>
          <w:tab w:val="left" w:pos="3228"/>
        </w:tabs>
        <w:spacing w:line="276" w:lineRule="auto"/>
        <w:ind w:left="0" w:firstLine="578"/>
        <w:jc w:val="center"/>
        <w:rPr>
          <w:b/>
          <w:sz w:val="24"/>
          <w:szCs w:val="24"/>
        </w:rPr>
      </w:pPr>
      <w:r w:rsidRPr="0011410B">
        <w:rPr>
          <w:b/>
          <w:sz w:val="24"/>
          <w:szCs w:val="24"/>
        </w:rPr>
        <w:t>Список литературы</w:t>
      </w:r>
    </w:p>
    <w:p w:rsidR="00980915" w:rsidRPr="0011410B" w:rsidRDefault="00980915" w:rsidP="00AC6627">
      <w:pPr>
        <w:spacing w:after="0"/>
        <w:ind w:firstLine="57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1410B">
        <w:rPr>
          <w:rFonts w:ascii="Times New Roman" w:hAnsi="Times New Roman"/>
          <w:sz w:val="24"/>
          <w:szCs w:val="24"/>
          <w:u w:val="single"/>
          <w:lang w:eastAsia="ru-RU"/>
        </w:rPr>
        <w:t>Нормативно-правовые акты:</w:t>
      </w:r>
    </w:p>
    <w:p w:rsidR="00980915" w:rsidRPr="0011410B" w:rsidRDefault="00980915" w:rsidP="00AC6627">
      <w:pPr>
        <w:pStyle w:val="a3"/>
        <w:numPr>
          <w:ilvl w:val="0"/>
          <w:numId w:val="24"/>
        </w:numPr>
        <w:spacing w:line="276" w:lineRule="auto"/>
        <w:ind w:left="0" w:firstLine="578"/>
        <w:jc w:val="both"/>
        <w:rPr>
          <w:sz w:val="24"/>
          <w:szCs w:val="24"/>
        </w:rPr>
      </w:pPr>
      <w:r w:rsidRPr="0011410B">
        <w:rPr>
          <w:sz w:val="24"/>
          <w:szCs w:val="24"/>
        </w:rPr>
        <w:lastRenderedPageBreak/>
        <w:t>Федеральный закон «Об образовании в Российской Федерации» от 29 декабря 2012 года, N 273-ФЗ.</w:t>
      </w:r>
    </w:p>
    <w:p w:rsidR="00980915" w:rsidRPr="0011410B" w:rsidRDefault="00656E74" w:rsidP="00AC6627">
      <w:pPr>
        <w:numPr>
          <w:ilvl w:val="0"/>
          <w:numId w:val="24"/>
        </w:numPr>
        <w:spacing w:after="0"/>
        <w:ind w:left="0" w:firstLine="578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980915" w:rsidRPr="0011410B">
          <w:rPr>
            <w:rFonts w:ascii="Times New Roman" w:hAnsi="Times New Roman"/>
            <w:sz w:val="24"/>
            <w:szCs w:val="24"/>
          </w:rPr>
          <w:t>Постановление Правительства РФ от 30.12.2015 N 1493 (ред. от 20.11.2018) "О государственной программе "Патриотическое воспитание граждан Российской Федерации на 2016 - 2020 годы"</w:t>
        </w:r>
      </w:hyperlink>
      <w:r w:rsidR="00980915" w:rsidRPr="0011410B">
        <w:rPr>
          <w:rFonts w:ascii="Times New Roman" w:hAnsi="Times New Roman"/>
          <w:sz w:val="24"/>
          <w:szCs w:val="24"/>
        </w:rPr>
        <w:t>.</w:t>
      </w:r>
    </w:p>
    <w:p w:rsidR="00B347D3" w:rsidRPr="0011410B" w:rsidRDefault="00B347D3" w:rsidP="00AC6627">
      <w:pPr>
        <w:numPr>
          <w:ilvl w:val="0"/>
          <w:numId w:val="24"/>
        </w:numPr>
        <w:spacing w:after="0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Приказ Министерства образования и науки РФ от 09.11.2018 г. № 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80915" w:rsidRPr="0011410B" w:rsidRDefault="00656E74" w:rsidP="00AC6627">
      <w:pPr>
        <w:numPr>
          <w:ilvl w:val="0"/>
          <w:numId w:val="24"/>
        </w:numPr>
        <w:spacing w:after="0"/>
        <w:ind w:left="0" w:firstLine="578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980915" w:rsidRPr="0011410B">
          <w:rPr>
            <w:rFonts w:ascii="Times New Roman" w:hAnsi="Times New Roman"/>
            <w:sz w:val="24"/>
            <w:szCs w:val="24"/>
          </w:rPr>
          <w:t>Постановление Правительства Самарской области от 11.04.2014 N 192 "О совершенствовании системы военно-патриотического воспитания и подготовки граждан (молодежи) к военной службе в Самарской области"</w:t>
        </w:r>
      </w:hyperlink>
    </w:p>
    <w:p w:rsidR="00980915" w:rsidRPr="0011410B" w:rsidRDefault="00980915" w:rsidP="00AC6627">
      <w:pPr>
        <w:numPr>
          <w:ilvl w:val="0"/>
          <w:numId w:val="24"/>
        </w:numPr>
        <w:spacing w:after="0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11410B">
        <w:rPr>
          <w:rFonts w:ascii="Times New Roman" w:hAnsi="Times New Roman"/>
          <w:sz w:val="24"/>
          <w:szCs w:val="24"/>
        </w:rPr>
        <w:t>Распоряжение Правительства Самарской области от 30 декабря 2016 года N 1020-р «Об утверждении региональной программы (плана) патриотического воспитания граждан в Самарской области на 2017-2020 годы».</w:t>
      </w:r>
    </w:p>
    <w:p w:rsidR="00B347D3" w:rsidRPr="0011410B" w:rsidRDefault="00B347D3" w:rsidP="00AC6627">
      <w:pPr>
        <w:spacing w:after="0"/>
        <w:ind w:firstLine="578"/>
        <w:jc w:val="both"/>
        <w:rPr>
          <w:rFonts w:ascii="Times New Roman" w:hAnsi="Times New Roman"/>
          <w:sz w:val="24"/>
          <w:szCs w:val="24"/>
        </w:rPr>
      </w:pPr>
    </w:p>
    <w:p w:rsidR="00B347D3" w:rsidRPr="0011410B" w:rsidRDefault="00B347D3" w:rsidP="00AC6627">
      <w:pPr>
        <w:spacing w:after="0"/>
        <w:ind w:firstLine="578"/>
        <w:jc w:val="both"/>
        <w:rPr>
          <w:rFonts w:ascii="Times New Roman" w:hAnsi="Times New Roman"/>
          <w:sz w:val="24"/>
          <w:szCs w:val="24"/>
          <w:u w:val="single"/>
        </w:rPr>
      </w:pPr>
      <w:r w:rsidRPr="0011410B">
        <w:rPr>
          <w:rFonts w:ascii="Times New Roman" w:hAnsi="Times New Roman"/>
          <w:sz w:val="24"/>
          <w:szCs w:val="24"/>
          <w:u w:val="single"/>
        </w:rPr>
        <w:t>Основная литература:</w:t>
      </w:r>
    </w:p>
    <w:p w:rsidR="00B347D3" w:rsidRPr="0011410B" w:rsidRDefault="00B347D3" w:rsidP="00AC6627">
      <w:pPr>
        <w:pStyle w:val="a3"/>
        <w:numPr>
          <w:ilvl w:val="0"/>
          <w:numId w:val="44"/>
        </w:numPr>
        <w:spacing w:line="276" w:lineRule="auto"/>
        <w:ind w:left="0" w:firstLine="578"/>
        <w:jc w:val="both"/>
        <w:rPr>
          <w:rFonts w:eastAsia="Calibri"/>
          <w:sz w:val="24"/>
          <w:szCs w:val="24"/>
          <w:lang w:eastAsia="en-US"/>
        </w:rPr>
      </w:pPr>
      <w:r w:rsidRPr="0011410B">
        <w:rPr>
          <w:rFonts w:eastAsia="Calibri"/>
          <w:sz w:val="24"/>
          <w:szCs w:val="24"/>
          <w:lang w:eastAsia="en-US"/>
        </w:rPr>
        <w:t>Основы туризма</w:t>
      </w:r>
      <w:proofErr w:type="gramStart"/>
      <w:r w:rsidRPr="0011410B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11410B">
        <w:rPr>
          <w:rFonts w:eastAsia="Calibri"/>
          <w:sz w:val="24"/>
          <w:szCs w:val="24"/>
          <w:lang w:eastAsia="en-US"/>
        </w:rPr>
        <w:t xml:space="preserve"> учебник / коллектив авторов ; под ре</w:t>
      </w:r>
      <w:r w:rsidR="004C7C28">
        <w:rPr>
          <w:rFonts w:eastAsia="Calibri"/>
          <w:sz w:val="24"/>
          <w:szCs w:val="24"/>
          <w:lang w:eastAsia="en-US"/>
        </w:rPr>
        <w:t xml:space="preserve">д. Е.Л. ПисаревО-75 </w:t>
      </w:r>
      <w:proofErr w:type="spellStart"/>
      <w:r w:rsidR="004C7C28">
        <w:rPr>
          <w:rFonts w:eastAsia="Calibri"/>
          <w:sz w:val="24"/>
          <w:szCs w:val="24"/>
          <w:lang w:eastAsia="en-US"/>
        </w:rPr>
        <w:t>ского</w:t>
      </w:r>
      <w:proofErr w:type="spellEnd"/>
      <w:r w:rsidR="004C7C28">
        <w:rPr>
          <w:rFonts w:eastAsia="Calibri"/>
          <w:sz w:val="24"/>
          <w:szCs w:val="24"/>
          <w:lang w:eastAsia="en-US"/>
        </w:rPr>
        <w:t>. — М.</w:t>
      </w:r>
      <w:r w:rsidRPr="0011410B">
        <w:rPr>
          <w:rFonts w:eastAsia="Calibri"/>
          <w:sz w:val="24"/>
          <w:szCs w:val="24"/>
          <w:lang w:eastAsia="en-US"/>
        </w:rPr>
        <w:t>: Федеральное агентство по туризму, 2014. — 384 с.</w:t>
      </w:r>
    </w:p>
    <w:p w:rsidR="00B347D3" w:rsidRPr="0011410B" w:rsidRDefault="00B347D3" w:rsidP="00AC6627">
      <w:pPr>
        <w:pStyle w:val="a3"/>
        <w:numPr>
          <w:ilvl w:val="0"/>
          <w:numId w:val="44"/>
        </w:numPr>
        <w:spacing w:line="276" w:lineRule="auto"/>
        <w:ind w:left="0" w:firstLine="578"/>
        <w:jc w:val="both"/>
        <w:rPr>
          <w:rFonts w:eastAsia="Calibri"/>
          <w:sz w:val="24"/>
          <w:szCs w:val="24"/>
          <w:lang w:eastAsia="en-US"/>
        </w:rPr>
      </w:pPr>
      <w:r w:rsidRPr="0011410B">
        <w:rPr>
          <w:sz w:val="24"/>
          <w:szCs w:val="24"/>
        </w:rPr>
        <w:t>Культурный туризм : учеб</w:t>
      </w:r>
      <w:proofErr w:type="gramStart"/>
      <w:r w:rsidRPr="0011410B">
        <w:rPr>
          <w:sz w:val="24"/>
          <w:szCs w:val="24"/>
        </w:rPr>
        <w:t>.</w:t>
      </w:r>
      <w:proofErr w:type="gramEnd"/>
      <w:r w:rsidRPr="0011410B">
        <w:rPr>
          <w:sz w:val="24"/>
          <w:szCs w:val="24"/>
        </w:rPr>
        <w:t xml:space="preserve"> </w:t>
      </w:r>
      <w:proofErr w:type="gramStart"/>
      <w:r w:rsidRPr="0011410B">
        <w:rPr>
          <w:sz w:val="24"/>
          <w:szCs w:val="24"/>
        </w:rPr>
        <w:t>п</w:t>
      </w:r>
      <w:proofErr w:type="gramEnd"/>
      <w:r w:rsidRPr="0011410B">
        <w:rPr>
          <w:sz w:val="24"/>
          <w:szCs w:val="24"/>
        </w:rPr>
        <w:t xml:space="preserve">особие для СПО / М. Д. </w:t>
      </w:r>
      <w:proofErr w:type="spellStart"/>
      <w:r w:rsidRPr="0011410B">
        <w:rPr>
          <w:sz w:val="24"/>
          <w:szCs w:val="24"/>
        </w:rPr>
        <w:t>Сущинская</w:t>
      </w:r>
      <w:proofErr w:type="spellEnd"/>
      <w:r w:rsidRPr="0011410B">
        <w:rPr>
          <w:sz w:val="24"/>
          <w:szCs w:val="24"/>
        </w:rPr>
        <w:t xml:space="preserve">. — 2-е изд., </w:t>
      </w:r>
      <w:proofErr w:type="spellStart"/>
      <w:r w:rsidRPr="0011410B">
        <w:rPr>
          <w:sz w:val="24"/>
          <w:szCs w:val="24"/>
        </w:rPr>
        <w:t>испр</w:t>
      </w:r>
      <w:proofErr w:type="spellEnd"/>
      <w:r w:rsidRPr="0011410B">
        <w:rPr>
          <w:sz w:val="24"/>
          <w:szCs w:val="24"/>
        </w:rPr>
        <w:t xml:space="preserve">. и доп. — М. : Издательство </w:t>
      </w:r>
      <w:proofErr w:type="spellStart"/>
      <w:r w:rsidRPr="0011410B">
        <w:rPr>
          <w:sz w:val="24"/>
          <w:szCs w:val="24"/>
        </w:rPr>
        <w:t>Юрайт</w:t>
      </w:r>
      <w:proofErr w:type="spellEnd"/>
      <w:r w:rsidRPr="0011410B">
        <w:rPr>
          <w:sz w:val="24"/>
          <w:szCs w:val="24"/>
        </w:rPr>
        <w:t>, 2019. — 157 с.</w:t>
      </w:r>
    </w:p>
    <w:p w:rsidR="00B347D3" w:rsidRPr="0011410B" w:rsidRDefault="00B347D3" w:rsidP="00AC6627">
      <w:pPr>
        <w:spacing w:after="0"/>
        <w:ind w:firstLine="578"/>
        <w:jc w:val="both"/>
        <w:rPr>
          <w:rFonts w:ascii="Times New Roman" w:hAnsi="Times New Roman"/>
          <w:sz w:val="24"/>
          <w:szCs w:val="24"/>
        </w:rPr>
      </w:pPr>
    </w:p>
    <w:p w:rsidR="00B347D3" w:rsidRPr="0011410B" w:rsidRDefault="00B347D3" w:rsidP="00AC6627">
      <w:pPr>
        <w:spacing w:after="0"/>
        <w:ind w:firstLine="578"/>
        <w:jc w:val="both"/>
        <w:rPr>
          <w:rFonts w:ascii="Times New Roman" w:hAnsi="Times New Roman"/>
          <w:sz w:val="24"/>
          <w:szCs w:val="24"/>
        </w:rPr>
      </w:pPr>
    </w:p>
    <w:p w:rsidR="00980915" w:rsidRPr="0011410B" w:rsidRDefault="00980915" w:rsidP="00AC6627">
      <w:pPr>
        <w:spacing w:after="0"/>
        <w:ind w:firstLine="578"/>
        <w:jc w:val="both"/>
        <w:rPr>
          <w:rFonts w:ascii="Times New Roman" w:hAnsi="Times New Roman"/>
          <w:sz w:val="24"/>
          <w:szCs w:val="24"/>
          <w:u w:val="single"/>
        </w:rPr>
      </w:pPr>
      <w:r w:rsidRPr="0011410B">
        <w:rPr>
          <w:rFonts w:ascii="Times New Roman" w:hAnsi="Times New Roman"/>
          <w:sz w:val="24"/>
          <w:szCs w:val="24"/>
          <w:u w:val="single"/>
        </w:rPr>
        <w:t>Интернет-ресурсы:</w:t>
      </w:r>
    </w:p>
    <w:p w:rsidR="00B347D3" w:rsidRPr="0011410B" w:rsidRDefault="00656E74" w:rsidP="00AC6627">
      <w:pPr>
        <w:pStyle w:val="a3"/>
        <w:numPr>
          <w:ilvl w:val="0"/>
          <w:numId w:val="25"/>
        </w:numPr>
        <w:spacing w:line="276" w:lineRule="auto"/>
        <w:ind w:left="0" w:firstLine="578"/>
        <w:jc w:val="both"/>
        <w:rPr>
          <w:sz w:val="24"/>
          <w:szCs w:val="24"/>
          <w:u w:val="single"/>
        </w:rPr>
      </w:pPr>
      <w:hyperlink r:id="rId10" w:history="1">
        <w:r w:rsidR="00B347D3" w:rsidRPr="0011410B">
          <w:rPr>
            <w:rStyle w:val="a6"/>
            <w:sz w:val="24"/>
            <w:szCs w:val="24"/>
          </w:rPr>
          <w:t>https://fictionbook.ru/author/alekseyi_kuskov/osnovyi_turizma_yuliya_dja/read_online.html</w:t>
        </w:r>
      </w:hyperlink>
    </w:p>
    <w:p w:rsidR="00980915" w:rsidRPr="0011410B" w:rsidRDefault="00656E74" w:rsidP="00AC6627">
      <w:pPr>
        <w:pStyle w:val="a3"/>
        <w:numPr>
          <w:ilvl w:val="0"/>
          <w:numId w:val="25"/>
        </w:numPr>
        <w:spacing w:line="276" w:lineRule="auto"/>
        <w:ind w:left="0" w:firstLine="578"/>
        <w:jc w:val="both"/>
        <w:rPr>
          <w:sz w:val="24"/>
          <w:szCs w:val="24"/>
          <w:u w:val="single"/>
        </w:rPr>
      </w:pPr>
      <w:hyperlink r:id="rId11" w:history="1">
        <w:r w:rsidR="00B347D3" w:rsidRPr="0011410B">
          <w:rPr>
            <w:rStyle w:val="a6"/>
            <w:sz w:val="24"/>
            <w:szCs w:val="24"/>
          </w:rPr>
          <w:t>https://svastour.ru/articles/puteshestviya/vidy-turov/turizm.html</w:t>
        </w:r>
      </w:hyperlink>
    </w:p>
    <w:p w:rsidR="00B347D3" w:rsidRPr="0011410B" w:rsidRDefault="00656E74" w:rsidP="00AC6627">
      <w:pPr>
        <w:pStyle w:val="a3"/>
        <w:numPr>
          <w:ilvl w:val="0"/>
          <w:numId w:val="25"/>
        </w:numPr>
        <w:spacing w:line="276" w:lineRule="auto"/>
        <w:ind w:left="0" w:firstLine="578"/>
        <w:jc w:val="both"/>
        <w:rPr>
          <w:sz w:val="24"/>
          <w:szCs w:val="24"/>
          <w:u w:val="single"/>
        </w:rPr>
      </w:pPr>
      <w:hyperlink r:id="rId12" w:history="1">
        <w:r w:rsidR="00B347D3" w:rsidRPr="0011410B">
          <w:rPr>
            <w:rStyle w:val="a6"/>
            <w:sz w:val="24"/>
            <w:szCs w:val="24"/>
          </w:rPr>
          <w:t>https://studbooks.net/634185/turizm/ponyatiya_suschnost_turizma</w:t>
        </w:r>
      </w:hyperlink>
    </w:p>
    <w:p w:rsidR="00B347D3" w:rsidRPr="0011410B" w:rsidRDefault="00656E74" w:rsidP="00AC6627">
      <w:pPr>
        <w:pStyle w:val="a3"/>
        <w:numPr>
          <w:ilvl w:val="0"/>
          <w:numId w:val="25"/>
        </w:numPr>
        <w:spacing w:line="276" w:lineRule="auto"/>
        <w:ind w:left="0" w:firstLine="578"/>
        <w:jc w:val="both"/>
        <w:rPr>
          <w:sz w:val="24"/>
          <w:szCs w:val="24"/>
          <w:u w:val="single"/>
        </w:rPr>
      </w:pPr>
      <w:hyperlink r:id="rId13" w:history="1">
        <w:r w:rsidR="00B347D3" w:rsidRPr="0011410B">
          <w:rPr>
            <w:rStyle w:val="a6"/>
            <w:sz w:val="24"/>
            <w:szCs w:val="24"/>
          </w:rPr>
          <w:t>https://turizm-puteshestvuem.ru/russia/peshij-turizm-marshruty.html</w:t>
        </w:r>
      </w:hyperlink>
    </w:p>
    <w:p w:rsidR="00980915" w:rsidRPr="0011410B" w:rsidRDefault="00980915" w:rsidP="00AC6627">
      <w:pPr>
        <w:pStyle w:val="a3"/>
        <w:spacing w:line="276" w:lineRule="auto"/>
        <w:ind w:left="0" w:firstLine="578"/>
        <w:jc w:val="both"/>
        <w:rPr>
          <w:sz w:val="24"/>
          <w:szCs w:val="24"/>
          <w:u w:val="single"/>
        </w:rPr>
      </w:pPr>
    </w:p>
    <w:p w:rsidR="00475A60" w:rsidRPr="0011410B" w:rsidRDefault="00475A60" w:rsidP="0011410B">
      <w:pPr>
        <w:pStyle w:val="a3"/>
        <w:tabs>
          <w:tab w:val="left" w:pos="3228"/>
        </w:tabs>
        <w:spacing w:line="276" w:lineRule="auto"/>
        <w:ind w:left="0" w:firstLine="578"/>
        <w:jc w:val="right"/>
        <w:rPr>
          <w:b/>
          <w:sz w:val="24"/>
          <w:szCs w:val="24"/>
        </w:rPr>
      </w:pPr>
    </w:p>
    <w:sectPr w:rsidR="00475A60" w:rsidRPr="0011410B" w:rsidSect="0011410B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6"/>
        </w:tabs>
        <w:ind w:left="2836" w:hanging="284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11"/>
    <w:multiLevelType w:val="singleLevel"/>
    <w:tmpl w:val="0419000F"/>
    <w:name w:val="WW8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8">
    <w:nsid w:val="0C695543"/>
    <w:multiLevelType w:val="multilevel"/>
    <w:tmpl w:val="4A10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61A9B"/>
    <w:multiLevelType w:val="multilevel"/>
    <w:tmpl w:val="A43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034A5"/>
    <w:multiLevelType w:val="hybridMultilevel"/>
    <w:tmpl w:val="D5D6FBE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193C4AC9"/>
    <w:multiLevelType w:val="multilevel"/>
    <w:tmpl w:val="9BAA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D17534"/>
    <w:multiLevelType w:val="multilevel"/>
    <w:tmpl w:val="3D2E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5E52C4"/>
    <w:multiLevelType w:val="hybridMultilevel"/>
    <w:tmpl w:val="FE1ABB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B12488"/>
    <w:multiLevelType w:val="multilevel"/>
    <w:tmpl w:val="855A6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87B35F1"/>
    <w:multiLevelType w:val="hybridMultilevel"/>
    <w:tmpl w:val="1C58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E64BA"/>
    <w:multiLevelType w:val="hybridMultilevel"/>
    <w:tmpl w:val="F884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16DA0"/>
    <w:multiLevelType w:val="multilevel"/>
    <w:tmpl w:val="E29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5E33CA"/>
    <w:multiLevelType w:val="multilevel"/>
    <w:tmpl w:val="EEC8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C12891"/>
    <w:multiLevelType w:val="multilevel"/>
    <w:tmpl w:val="B722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182DF1"/>
    <w:multiLevelType w:val="multilevel"/>
    <w:tmpl w:val="4844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B05B93"/>
    <w:multiLevelType w:val="hybridMultilevel"/>
    <w:tmpl w:val="C7689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DA6C07"/>
    <w:multiLevelType w:val="hybridMultilevel"/>
    <w:tmpl w:val="5A748D9C"/>
    <w:lvl w:ilvl="0" w:tplc="3B7A000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3CD210FE"/>
    <w:multiLevelType w:val="hybridMultilevel"/>
    <w:tmpl w:val="4C0A8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3C52DC"/>
    <w:multiLevelType w:val="multilevel"/>
    <w:tmpl w:val="35E05F2E"/>
    <w:lvl w:ilvl="0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3F4C125B"/>
    <w:multiLevelType w:val="multilevel"/>
    <w:tmpl w:val="E276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5B7713"/>
    <w:multiLevelType w:val="multilevel"/>
    <w:tmpl w:val="CA9A3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5B78E0"/>
    <w:multiLevelType w:val="multilevel"/>
    <w:tmpl w:val="0848196E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93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5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1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78" w:hanging="1800"/>
      </w:pPr>
      <w:rPr>
        <w:rFonts w:hint="default"/>
        <w:b w:val="0"/>
      </w:rPr>
    </w:lvl>
  </w:abstractNum>
  <w:abstractNum w:abstractNumId="28">
    <w:nsid w:val="41936F2D"/>
    <w:multiLevelType w:val="multilevel"/>
    <w:tmpl w:val="AB5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A2153C"/>
    <w:multiLevelType w:val="multilevel"/>
    <w:tmpl w:val="C49C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337E8C"/>
    <w:multiLevelType w:val="multilevel"/>
    <w:tmpl w:val="2594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2030F0"/>
    <w:multiLevelType w:val="hybridMultilevel"/>
    <w:tmpl w:val="AFD6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8A63CC"/>
    <w:multiLevelType w:val="hybridMultilevel"/>
    <w:tmpl w:val="5790B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F53672A"/>
    <w:multiLevelType w:val="multilevel"/>
    <w:tmpl w:val="2996D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9B018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35">
    <w:nsid w:val="50BD38A7"/>
    <w:multiLevelType w:val="hybridMultilevel"/>
    <w:tmpl w:val="4DDEA6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397E8B"/>
    <w:multiLevelType w:val="hybridMultilevel"/>
    <w:tmpl w:val="D982DB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A0A702B"/>
    <w:multiLevelType w:val="multilevel"/>
    <w:tmpl w:val="2BD4ABF0"/>
    <w:lvl w:ilvl="0">
      <w:start w:val="1"/>
      <w:numFmt w:val="decimal"/>
      <w:lvlText w:val="%1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301" w:hanging="45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8">
    <w:nsid w:val="5C8653E1"/>
    <w:multiLevelType w:val="hybridMultilevel"/>
    <w:tmpl w:val="A7481962"/>
    <w:lvl w:ilvl="0" w:tplc="90F46C92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5F743B82"/>
    <w:multiLevelType w:val="multilevel"/>
    <w:tmpl w:val="6456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7D53CD"/>
    <w:multiLevelType w:val="hybridMultilevel"/>
    <w:tmpl w:val="7B04B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B06828"/>
    <w:multiLevelType w:val="multilevel"/>
    <w:tmpl w:val="491C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A57501"/>
    <w:multiLevelType w:val="hybridMultilevel"/>
    <w:tmpl w:val="AFFE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78523A"/>
    <w:multiLevelType w:val="hybridMultilevel"/>
    <w:tmpl w:val="7ADE21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657C31"/>
    <w:multiLevelType w:val="hybridMultilevel"/>
    <w:tmpl w:val="1A1E6794"/>
    <w:lvl w:ilvl="0" w:tplc="F2E62A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4236F"/>
    <w:multiLevelType w:val="multilevel"/>
    <w:tmpl w:val="01BC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0C7312"/>
    <w:multiLevelType w:val="hybridMultilevel"/>
    <w:tmpl w:val="93C6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36"/>
  </w:num>
  <w:num w:numId="4">
    <w:abstractNumId w:val="43"/>
  </w:num>
  <w:num w:numId="5">
    <w:abstractNumId w:val="35"/>
  </w:num>
  <w:num w:numId="6">
    <w:abstractNumId w:val="13"/>
  </w:num>
  <w:num w:numId="7">
    <w:abstractNumId w:val="15"/>
  </w:num>
  <w:num w:numId="8">
    <w:abstractNumId w:val="9"/>
  </w:num>
  <w:num w:numId="9">
    <w:abstractNumId w:val="11"/>
  </w:num>
  <w:num w:numId="10">
    <w:abstractNumId w:val="17"/>
  </w:num>
  <w:num w:numId="11">
    <w:abstractNumId w:val="28"/>
  </w:num>
  <w:num w:numId="12">
    <w:abstractNumId w:val="8"/>
  </w:num>
  <w:num w:numId="13">
    <w:abstractNumId w:val="12"/>
  </w:num>
  <w:num w:numId="14">
    <w:abstractNumId w:val="23"/>
  </w:num>
  <w:num w:numId="15">
    <w:abstractNumId w:val="44"/>
  </w:num>
  <w:num w:numId="16">
    <w:abstractNumId w:val="0"/>
  </w:num>
  <w:num w:numId="17">
    <w:abstractNumId w:val="1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34"/>
  </w:num>
  <w:num w:numId="23">
    <w:abstractNumId w:val="16"/>
  </w:num>
  <w:num w:numId="24">
    <w:abstractNumId w:val="46"/>
  </w:num>
  <w:num w:numId="25">
    <w:abstractNumId w:val="31"/>
  </w:num>
  <w:num w:numId="26">
    <w:abstractNumId w:val="33"/>
  </w:num>
  <w:num w:numId="27">
    <w:abstractNumId w:val="20"/>
  </w:num>
  <w:num w:numId="28">
    <w:abstractNumId w:val="26"/>
  </w:num>
  <w:num w:numId="29">
    <w:abstractNumId w:val="30"/>
  </w:num>
  <w:num w:numId="30">
    <w:abstractNumId w:val="10"/>
  </w:num>
  <w:num w:numId="31">
    <w:abstractNumId w:val="2"/>
  </w:num>
  <w:num w:numId="32">
    <w:abstractNumId w:val="3"/>
  </w:num>
  <w:num w:numId="33">
    <w:abstractNumId w:val="14"/>
  </w:num>
  <w:num w:numId="34">
    <w:abstractNumId w:val="18"/>
  </w:num>
  <w:num w:numId="35">
    <w:abstractNumId w:val="41"/>
  </w:num>
  <w:num w:numId="36">
    <w:abstractNumId w:val="24"/>
  </w:num>
  <w:num w:numId="37">
    <w:abstractNumId w:val="3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</w:num>
  <w:num w:numId="40">
    <w:abstractNumId w:val="39"/>
  </w:num>
  <w:num w:numId="41">
    <w:abstractNumId w:val="29"/>
  </w:num>
  <w:num w:numId="42">
    <w:abstractNumId w:val="25"/>
  </w:num>
  <w:num w:numId="43">
    <w:abstractNumId w:val="19"/>
  </w:num>
  <w:num w:numId="44">
    <w:abstractNumId w:val="42"/>
  </w:num>
  <w:num w:numId="45">
    <w:abstractNumId w:val="22"/>
  </w:num>
  <w:num w:numId="46">
    <w:abstractNumId w:val="38"/>
  </w:num>
  <w:num w:numId="47">
    <w:abstractNumId w:val="27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15"/>
    <w:rsid w:val="00066A03"/>
    <w:rsid w:val="0009336A"/>
    <w:rsid w:val="00097DDD"/>
    <w:rsid w:val="000A2117"/>
    <w:rsid w:val="000B41AD"/>
    <w:rsid w:val="000D59C5"/>
    <w:rsid w:val="001133A4"/>
    <w:rsid w:val="0011410B"/>
    <w:rsid w:val="00143CF1"/>
    <w:rsid w:val="001A6EF4"/>
    <w:rsid w:val="00287F8F"/>
    <w:rsid w:val="002920E8"/>
    <w:rsid w:val="003172CA"/>
    <w:rsid w:val="00317BB2"/>
    <w:rsid w:val="003B5F8E"/>
    <w:rsid w:val="0046622D"/>
    <w:rsid w:val="00475A60"/>
    <w:rsid w:val="00481C0E"/>
    <w:rsid w:val="00492C9E"/>
    <w:rsid w:val="00494321"/>
    <w:rsid w:val="004B5F9D"/>
    <w:rsid w:val="004C7C28"/>
    <w:rsid w:val="00546400"/>
    <w:rsid w:val="005A0B9F"/>
    <w:rsid w:val="005C7EE7"/>
    <w:rsid w:val="005D3F14"/>
    <w:rsid w:val="00656E74"/>
    <w:rsid w:val="007867DA"/>
    <w:rsid w:val="00791421"/>
    <w:rsid w:val="007F0049"/>
    <w:rsid w:val="00837898"/>
    <w:rsid w:val="00841541"/>
    <w:rsid w:val="008A28D1"/>
    <w:rsid w:val="009073EF"/>
    <w:rsid w:val="00980915"/>
    <w:rsid w:val="00986D90"/>
    <w:rsid w:val="009B26D2"/>
    <w:rsid w:val="00A95875"/>
    <w:rsid w:val="00AC4C76"/>
    <w:rsid w:val="00AC6627"/>
    <w:rsid w:val="00AF3C8D"/>
    <w:rsid w:val="00B1220C"/>
    <w:rsid w:val="00B347D3"/>
    <w:rsid w:val="00B62EB5"/>
    <w:rsid w:val="00B93B69"/>
    <w:rsid w:val="00BE1E37"/>
    <w:rsid w:val="00C50808"/>
    <w:rsid w:val="00C72A82"/>
    <w:rsid w:val="00C7343C"/>
    <w:rsid w:val="00CA7A10"/>
    <w:rsid w:val="00CD0D04"/>
    <w:rsid w:val="00D129EE"/>
    <w:rsid w:val="00D477EF"/>
    <w:rsid w:val="00D560A6"/>
    <w:rsid w:val="00DB14FE"/>
    <w:rsid w:val="00E11FF4"/>
    <w:rsid w:val="00E45F39"/>
    <w:rsid w:val="00F01A4E"/>
    <w:rsid w:val="00F35729"/>
    <w:rsid w:val="00F40428"/>
    <w:rsid w:val="00F94D4C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1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0915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91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98091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80915"/>
  </w:style>
  <w:style w:type="paragraph" w:styleId="a4">
    <w:name w:val="Normal (Web)"/>
    <w:basedOn w:val="a"/>
    <w:uiPriority w:val="99"/>
    <w:unhideWhenUsed/>
    <w:rsid w:val="00980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80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80915"/>
  </w:style>
  <w:style w:type="paragraph" w:customStyle="1" w:styleId="c5">
    <w:name w:val="c5"/>
    <w:basedOn w:val="a"/>
    <w:rsid w:val="00980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0915"/>
    <w:rPr>
      <w:b/>
      <w:bCs/>
    </w:rPr>
  </w:style>
  <w:style w:type="character" w:styleId="a6">
    <w:name w:val="Hyperlink"/>
    <w:basedOn w:val="a0"/>
    <w:uiPriority w:val="99"/>
    <w:unhideWhenUsed/>
    <w:rsid w:val="0098091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80915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091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809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980915"/>
  </w:style>
  <w:style w:type="character" w:customStyle="1" w:styleId="1">
    <w:name w:val="Название1"/>
    <w:basedOn w:val="a0"/>
    <w:rsid w:val="009809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0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0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091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0915"/>
    <w:rPr>
      <w:rFonts w:ascii="Calibri" w:eastAsia="Calibri" w:hAnsi="Calibri" w:cs="Times New Roman"/>
    </w:rPr>
  </w:style>
  <w:style w:type="character" w:customStyle="1" w:styleId="WW8Num2z0">
    <w:name w:val="WW8Num2z0"/>
    <w:rsid w:val="00980915"/>
    <w:rPr>
      <w:rFonts w:ascii="Symbol" w:hAnsi="Symbol" w:cs="Symbol"/>
    </w:rPr>
  </w:style>
  <w:style w:type="character" w:customStyle="1" w:styleId="FontStyle12">
    <w:name w:val="Font Style12"/>
    <w:basedOn w:val="a0"/>
    <w:rsid w:val="00980915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80915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"/>
    <w:rsid w:val="0098091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yle1">
    <w:name w:val="Style1"/>
    <w:basedOn w:val="a"/>
    <w:rsid w:val="00980915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Цитата1"/>
    <w:basedOn w:val="a"/>
    <w:rsid w:val="00980915"/>
    <w:pPr>
      <w:suppressAutoHyphens/>
      <w:spacing w:after="0" w:line="240" w:lineRule="auto"/>
      <w:ind w:left="-349" w:right="-1192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c12">
    <w:name w:val="c12"/>
    <w:basedOn w:val="a0"/>
    <w:rsid w:val="00980915"/>
  </w:style>
  <w:style w:type="paragraph" w:customStyle="1" w:styleId="c41">
    <w:name w:val="c41"/>
    <w:basedOn w:val="a"/>
    <w:rsid w:val="00980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80915"/>
  </w:style>
  <w:style w:type="character" w:customStyle="1" w:styleId="c10">
    <w:name w:val="c10"/>
    <w:basedOn w:val="a0"/>
    <w:rsid w:val="00980915"/>
  </w:style>
  <w:style w:type="paragraph" w:customStyle="1" w:styleId="c20">
    <w:name w:val="c20"/>
    <w:basedOn w:val="a"/>
    <w:rsid w:val="00980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тиль"/>
    <w:rsid w:val="00791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">
    <w:name w:val="Без интервала2"/>
    <w:rsid w:val="000D59C5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3B5F8E"/>
    <w:rPr>
      <w:i/>
      <w:iCs/>
    </w:rPr>
  </w:style>
  <w:style w:type="paragraph" w:styleId="ac">
    <w:name w:val="Title"/>
    <w:basedOn w:val="a"/>
    <w:link w:val="ad"/>
    <w:uiPriority w:val="99"/>
    <w:qFormat/>
    <w:rsid w:val="00AF3C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F3C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47">
    <w:name w:val="c47"/>
    <w:basedOn w:val="a"/>
    <w:rsid w:val="00143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143CF1"/>
  </w:style>
  <w:style w:type="paragraph" w:customStyle="1" w:styleId="c17">
    <w:name w:val="c17"/>
    <w:basedOn w:val="a"/>
    <w:rsid w:val="00143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43CF1"/>
  </w:style>
  <w:style w:type="character" w:styleId="ae">
    <w:name w:val="FollowedHyperlink"/>
    <w:basedOn w:val="a0"/>
    <w:uiPriority w:val="99"/>
    <w:semiHidden/>
    <w:unhideWhenUsed/>
    <w:rsid w:val="00143CF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1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29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1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0915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091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98091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80915"/>
  </w:style>
  <w:style w:type="paragraph" w:styleId="a4">
    <w:name w:val="Normal (Web)"/>
    <w:basedOn w:val="a"/>
    <w:uiPriority w:val="99"/>
    <w:unhideWhenUsed/>
    <w:rsid w:val="00980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980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80915"/>
  </w:style>
  <w:style w:type="paragraph" w:customStyle="1" w:styleId="c5">
    <w:name w:val="c5"/>
    <w:basedOn w:val="a"/>
    <w:rsid w:val="00980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0915"/>
    <w:rPr>
      <w:b/>
      <w:bCs/>
    </w:rPr>
  </w:style>
  <w:style w:type="character" w:styleId="a6">
    <w:name w:val="Hyperlink"/>
    <w:basedOn w:val="a0"/>
    <w:uiPriority w:val="99"/>
    <w:unhideWhenUsed/>
    <w:rsid w:val="0098091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80915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091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809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980915"/>
  </w:style>
  <w:style w:type="character" w:customStyle="1" w:styleId="1">
    <w:name w:val="Название1"/>
    <w:basedOn w:val="a0"/>
    <w:rsid w:val="0098091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0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09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091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0915"/>
    <w:rPr>
      <w:rFonts w:ascii="Calibri" w:eastAsia="Calibri" w:hAnsi="Calibri" w:cs="Times New Roman"/>
    </w:rPr>
  </w:style>
  <w:style w:type="character" w:customStyle="1" w:styleId="WW8Num2z0">
    <w:name w:val="WW8Num2z0"/>
    <w:rsid w:val="00980915"/>
    <w:rPr>
      <w:rFonts w:ascii="Symbol" w:hAnsi="Symbol" w:cs="Symbol"/>
    </w:rPr>
  </w:style>
  <w:style w:type="character" w:customStyle="1" w:styleId="FontStyle12">
    <w:name w:val="Font Style12"/>
    <w:basedOn w:val="a0"/>
    <w:rsid w:val="00980915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80915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"/>
    <w:rsid w:val="0098091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yle1">
    <w:name w:val="Style1"/>
    <w:basedOn w:val="a"/>
    <w:rsid w:val="00980915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Цитата1"/>
    <w:basedOn w:val="a"/>
    <w:rsid w:val="00980915"/>
    <w:pPr>
      <w:suppressAutoHyphens/>
      <w:spacing w:after="0" w:line="240" w:lineRule="auto"/>
      <w:ind w:left="-349" w:right="-1192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c12">
    <w:name w:val="c12"/>
    <w:basedOn w:val="a0"/>
    <w:rsid w:val="00980915"/>
  </w:style>
  <w:style w:type="paragraph" w:customStyle="1" w:styleId="c41">
    <w:name w:val="c41"/>
    <w:basedOn w:val="a"/>
    <w:rsid w:val="00980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80915"/>
  </w:style>
  <w:style w:type="character" w:customStyle="1" w:styleId="c10">
    <w:name w:val="c10"/>
    <w:basedOn w:val="a0"/>
    <w:rsid w:val="00980915"/>
  </w:style>
  <w:style w:type="paragraph" w:customStyle="1" w:styleId="c20">
    <w:name w:val="c20"/>
    <w:basedOn w:val="a"/>
    <w:rsid w:val="00980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тиль"/>
    <w:rsid w:val="00791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">
    <w:name w:val="Без интервала2"/>
    <w:rsid w:val="000D59C5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3B5F8E"/>
    <w:rPr>
      <w:i/>
      <w:iCs/>
    </w:rPr>
  </w:style>
  <w:style w:type="paragraph" w:styleId="ac">
    <w:name w:val="Title"/>
    <w:basedOn w:val="a"/>
    <w:link w:val="ad"/>
    <w:uiPriority w:val="99"/>
    <w:qFormat/>
    <w:rsid w:val="00AF3C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F3C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47">
    <w:name w:val="c47"/>
    <w:basedOn w:val="a"/>
    <w:rsid w:val="00143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143CF1"/>
  </w:style>
  <w:style w:type="paragraph" w:customStyle="1" w:styleId="c17">
    <w:name w:val="c17"/>
    <w:basedOn w:val="a"/>
    <w:rsid w:val="00143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43CF1"/>
  </w:style>
  <w:style w:type="character" w:styleId="ae">
    <w:name w:val="FollowedHyperlink"/>
    <w:basedOn w:val="a0"/>
    <w:uiPriority w:val="99"/>
    <w:semiHidden/>
    <w:unhideWhenUsed/>
    <w:rsid w:val="00143CF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1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29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2149/" TargetMode="External"/><Relationship Id="rId13" Type="http://schemas.openxmlformats.org/officeDocument/2006/relationships/hyperlink" Target="https://turizm-puteshestvuem.ru/russia/peshij-turizm-marshruty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studbooks.net/634185/turizm/ponyatiya_suschnost_turiz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vastour.ru/articles/puteshestviya/vidy-turov/turizm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ictionbook.ru/author/alekseyi_kuskov/osnovyi_turizma_yuliya_dja/read_onlin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40100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7261-E2E1-41FE-9A99-5F0268F8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20</Pages>
  <Words>6087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Гульчачак</cp:lastModifiedBy>
  <cp:revision>30</cp:revision>
  <cp:lastPrinted>2019-11-13T11:57:00Z</cp:lastPrinted>
  <dcterms:created xsi:type="dcterms:W3CDTF">2019-08-30T10:27:00Z</dcterms:created>
  <dcterms:modified xsi:type="dcterms:W3CDTF">2022-12-16T04:59:00Z</dcterms:modified>
</cp:coreProperties>
</file>