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C8" w:rsidRDefault="00260CC8" w:rsidP="003D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CC8" w:rsidRDefault="00260CC8" w:rsidP="003D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ДООП\титулки программ на 2022-2023 уч. год\Служу Ро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Служу Росс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C8" w:rsidRDefault="00260CC8" w:rsidP="003D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CC8" w:rsidRDefault="00260CC8" w:rsidP="003D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CC8" w:rsidRDefault="00260CC8" w:rsidP="003D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60CC8" w:rsidRDefault="00260CC8" w:rsidP="003D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57B4" w:rsidRPr="003D57B4" w:rsidRDefault="003D57B4" w:rsidP="003D5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57B4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57B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D57B4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</w:t>
      </w:r>
      <w:r w:rsidR="005E4ED4">
        <w:rPr>
          <w:rFonts w:ascii="Times New Roman" w:hAnsi="Times New Roman"/>
          <w:b/>
          <w:sz w:val="28"/>
          <w:szCs w:val="28"/>
        </w:rPr>
        <w:t>…….3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Актуальность программы</w:t>
      </w:r>
      <w:r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5E4ED4">
        <w:rPr>
          <w:rFonts w:ascii="Times New Roman" w:hAnsi="Times New Roman"/>
          <w:sz w:val="28"/>
          <w:szCs w:val="28"/>
        </w:rPr>
        <w:t>...4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программы………………………………………………………………</w:t>
      </w:r>
      <w:r w:rsidR="005E4ED4">
        <w:rPr>
          <w:rFonts w:ascii="Times New Roman" w:hAnsi="Times New Roman"/>
          <w:sz w:val="28"/>
          <w:szCs w:val="28"/>
        </w:rPr>
        <w:t>…..6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Планируемые образовательные результаты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="005E4ED4">
        <w:rPr>
          <w:rFonts w:ascii="Times New Roman" w:hAnsi="Times New Roman"/>
          <w:sz w:val="28"/>
          <w:szCs w:val="28"/>
        </w:rPr>
        <w:t>…….6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5E4ED4">
        <w:rPr>
          <w:rFonts w:ascii="Times New Roman" w:hAnsi="Times New Roman"/>
          <w:sz w:val="28"/>
          <w:szCs w:val="28"/>
        </w:rPr>
        <w:t>…8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Новизна программы, отличительные особенности программы</w:t>
      </w:r>
      <w:r>
        <w:rPr>
          <w:rFonts w:ascii="Times New Roman" w:hAnsi="Times New Roman"/>
          <w:sz w:val="28"/>
          <w:szCs w:val="28"/>
        </w:rPr>
        <w:t>………………</w:t>
      </w:r>
      <w:r w:rsidR="005E4ED4">
        <w:rPr>
          <w:rFonts w:ascii="Times New Roman" w:hAnsi="Times New Roman"/>
          <w:sz w:val="28"/>
          <w:szCs w:val="28"/>
        </w:rPr>
        <w:t>.</w:t>
      </w:r>
      <w:r w:rsidRPr="003D57B4">
        <w:rPr>
          <w:rFonts w:ascii="Times New Roman" w:hAnsi="Times New Roman"/>
          <w:sz w:val="28"/>
          <w:szCs w:val="28"/>
        </w:rPr>
        <w:t xml:space="preserve"> </w:t>
      </w:r>
      <w:r w:rsidR="005E4ED4">
        <w:rPr>
          <w:rFonts w:ascii="Times New Roman" w:hAnsi="Times New Roman"/>
          <w:sz w:val="28"/>
          <w:szCs w:val="28"/>
        </w:rPr>
        <w:t>8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Характеристика образовательного процесса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="005E4ED4">
        <w:rPr>
          <w:rFonts w:ascii="Times New Roman" w:hAnsi="Times New Roman"/>
          <w:sz w:val="28"/>
          <w:szCs w:val="28"/>
        </w:rPr>
        <w:t>…8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Методы и формы работы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5E4ED4">
        <w:rPr>
          <w:rFonts w:ascii="Times New Roman" w:hAnsi="Times New Roman"/>
          <w:sz w:val="28"/>
          <w:szCs w:val="28"/>
        </w:rPr>
        <w:t>9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57B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D57B4">
        <w:rPr>
          <w:rFonts w:ascii="Times New Roman" w:hAnsi="Times New Roman"/>
          <w:b/>
          <w:sz w:val="28"/>
          <w:szCs w:val="28"/>
        </w:rPr>
        <w:t xml:space="preserve"> Содержание программы</w:t>
      </w:r>
      <w:r w:rsidR="005E4ED4">
        <w:rPr>
          <w:rFonts w:ascii="Times New Roman" w:hAnsi="Times New Roman"/>
          <w:b/>
          <w:sz w:val="28"/>
          <w:szCs w:val="28"/>
        </w:rPr>
        <w:t>…………………………………………………….11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 xml:space="preserve">Учебный план </w:t>
      </w:r>
      <w:proofErr w:type="gramStart"/>
      <w:r w:rsidRPr="003D57B4">
        <w:rPr>
          <w:rFonts w:ascii="Times New Roman" w:hAnsi="Times New Roman"/>
          <w:sz w:val="28"/>
          <w:szCs w:val="28"/>
        </w:rPr>
        <w:t>ДОП</w:t>
      </w:r>
      <w:proofErr w:type="gramEnd"/>
      <w:r w:rsidRPr="003D57B4">
        <w:rPr>
          <w:rFonts w:ascii="Times New Roman" w:hAnsi="Times New Roman"/>
          <w:sz w:val="28"/>
          <w:szCs w:val="28"/>
        </w:rPr>
        <w:t xml:space="preserve"> «Юные КАДЕТЫ»</w:t>
      </w:r>
      <w:r w:rsidR="005E4ED4">
        <w:rPr>
          <w:rFonts w:ascii="Times New Roman" w:hAnsi="Times New Roman"/>
          <w:sz w:val="28"/>
          <w:szCs w:val="28"/>
        </w:rPr>
        <w:t>………………………………………..11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3D57B4">
        <w:rPr>
          <w:rFonts w:ascii="Times New Roman" w:hAnsi="Times New Roman"/>
          <w:sz w:val="28"/>
          <w:szCs w:val="28"/>
        </w:rPr>
        <w:t>МОДУЛЬ I - «</w:t>
      </w:r>
      <w:proofErr w:type="gramStart"/>
      <w:r w:rsidRPr="003D57B4">
        <w:rPr>
          <w:rFonts w:ascii="Times New Roman" w:hAnsi="Times New Roman"/>
          <w:sz w:val="28"/>
          <w:szCs w:val="28"/>
        </w:rPr>
        <w:t>Я-ПАТРИОТ</w:t>
      </w:r>
      <w:proofErr w:type="gramEnd"/>
      <w:r w:rsidRPr="003D57B4">
        <w:rPr>
          <w:rFonts w:ascii="Times New Roman" w:hAnsi="Times New Roman"/>
          <w:sz w:val="28"/>
          <w:szCs w:val="28"/>
        </w:rPr>
        <w:t>»</w:t>
      </w:r>
      <w:r w:rsidR="005E4ED4">
        <w:rPr>
          <w:rFonts w:ascii="Times New Roman" w:hAnsi="Times New Roman"/>
          <w:sz w:val="28"/>
          <w:szCs w:val="28"/>
        </w:rPr>
        <w:t>………………………………………………..11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Pr="003D57B4">
        <w:rPr>
          <w:rFonts w:ascii="Times New Roman" w:hAnsi="Times New Roman"/>
          <w:sz w:val="28"/>
          <w:szCs w:val="28"/>
        </w:rPr>
        <w:t>Учебно-тематический план модуля «Я - ПАТРИОТ»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I МОДУЛЬ «</w:t>
      </w:r>
      <w:proofErr w:type="gramStart"/>
      <w:r w:rsidRPr="003D57B4">
        <w:rPr>
          <w:rFonts w:ascii="Times New Roman" w:hAnsi="Times New Roman"/>
          <w:sz w:val="28"/>
          <w:szCs w:val="28"/>
        </w:rPr>
        <w:t>Я-ПАТРИОТ</w:t>
      </w:r>
      <w:proofErr w:type="gramEnd"/>
      <w:r w:rsidRPr="003D57B4">
        <w:rPr>
          <w:rFonts w:ascii="Times New Roman" w:hAnsi="Times New Roman"/>
          <w:sz w:val="28"/>
          <w:szCs w:val="28"/>
        </w:rPr>
        <w:t>»</w:t>
      </w:r>
      <w:r w:rsidR="005E4ED4">
        <w:rPr>
          <w:rFonts w:ascii="Times New Roman" w:hAnsi="Times New Roman"/>
          <w:sz w:val="28"/>
          <w:szCs w:val="28"/>
        </w:rPr>
        <w:t>……………………………………………………..12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.1.2 </w:t>
      </w:r>
      <w:r w:rsidRPr="003D57B4">
        <w:rPr>
          <w:rFonts w:ascii="Times New Roman" w:hAnsi="Times New Roman"/>
          <w:sz w:val="28"/>
          <w:szCs w:val="28"/>
        </w:rPr>
        <w:t xml:space="preserve"> Содержание учебного плана модуля «Я - ПАТРИОТ»</w:t>
      </w:r>
      <w:r w:rsidR="005E4ED4">
        <w:rPr>
          <w:rFonts w:ascii="Times New Roman" w:hAnsi="Times New Roman"/>
          <w:sz w:val="28"/>
          <w:szCs w:val="28"/>
        </w:rPr>
        <w:t>…………………12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3D57B4">
        <w:rPr>
          <w:rFonts w:ascii="Times New Roman" w:hAnsi="Times New Roman"/>
          <w:sz w:val="28"/>
          <w:szCs w:val="28"/>
        </w:rPr>
        <w:t>МОДУЛЬ II «</w:t>
      </w:r>
      <w:proofErr w:type="gramStart"/>
      <w:r w:rsidRPr="003D57B4">
        <w:rPr>
          <w:rFonts w:ascii="Times New Roman" w:hAnsi="Times New Roman"/>
          <w:sz w:val="28"/>
          <w:szCs w:val="28"/>
        </w:rPr>
        <w:t>Я-ЧАСТЬ</w:t>
      </w:r>
      <w:proofErr w:type="gramEnd"/>
      <w:r w:rsidRPr="003D57B4">
        <w:rPr>
          <w:rFonts w:ascii="Times New Roman" w:hAnsi="Times New Roman"/>
          <w:sz w:val="28"/>
          <w:szCs w:val="28"/>
        </w:rPr>
        <w:t xml:space="preserve"> НАЦИОНАЛЬНОЙ БЕЗОПАСНОСТИ»</w:t>
      </w:r>
      <w:r w:rsidR="005E4ED4">
        <w:rPr>
          <w:rFonts w:ascii="Times New Roman" w:hAnsi="Times New Roman"/>
          <w:sz w:val="28"/>
          <w:szCs w:val="28"/>
        </w:rPr>
        <w:t>……….13</w:t>
      </w:r>
    </w:p>
    <w:p w:rsidR="003D57B4" w:rsidRPr="003D57B4" w:rsidRDefault="005E4ED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 </w:t>
      </w:r>
      <w:r w:rsidR="003D57B4" w:rsidRPr="003D57B4">
        <w:rPr>
          <w:rFonts w:ascii="Times New Roman" w:hAnsi="Times New Roman"/>
          <w:sz w:val="28"/>
          <w:szCs w:val="28"/>
        </w:rPr>
        <w:t>Учебно-тематический план модуля «</w:t>
      </w:r>
      <w:proofErr w:type="gramStart"/>
      <w:r w:rsidR="003D57B4" w:rsidRPr="003D57B4">
        <w:rPr>
          <w:rFonts w:ascii="Times New Roman" w:hAnsi="Times New Roman"/>
          <w:sz w:val="28"/>
          <w:szCs w:val="28"/>
        </w:rPr>
        <w:t>Я-ЧАСТЬ</w:t>
      </w:r>
      <w:proofErr w:type="gramEnd"/>
      <w:r w:rsidR="003D57B4" w:rsidRPr="003D57B4">
        <w:rPr>
          <w:rFonts w:ascii="Times New Roman" w:hAnsi="Times New Roman"/>
          <w:sz w:val="28"/>
          <w:szCs w:val="28"/>
        </w:rPr>
        <w:t xml:space="preserve"> НАЦИОНАЛЬНОЙ БЕЗОПАСНОСТИ»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……………………………………………………………...14</w:t>
      </w:r>
    </w:p>
    <w:p w:rsidR="003D57B4" w:rsidRPr="003D57B4" w:rsidRDefault="005E4ED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 </w:t>
      </w:r>
      <w:r w:rsidR="003D57B4" w:rsidRPr="003D57B4">
        <w:rPr>
          <w:rFonts w:ascii="Times New Roman" w:hAnsi="Times New Roman"/>
          <w:sz w:val="28"/>
          <w:szCs w:val="28"/>
        </w:rPr>
        <w:t>Содержание учебного плана модуля «</w:t>
      </w:r>
      <w:proofErr w:type="gramStart"/>
      <w:r w:rsidR="003D57B4" w:rsidRPr="003D57B4">
        <w:rPr>
          <w:rFonts w:ascii="Times New Roman" w:hAnsi="Times New Roman"/>
          <w:sz w:val="28"/>
          <w:szCs w:val="28"/>
        </w:rPr>
        <w:t>Я-ЧАСТЬ</w:t>
      </w:r>
      <w:proofErr w:type="gramEnd"/>
      <w:r w:rsidR="003D57B4" w:rsidRPr="003D57B4">
        <w:rPr>
          <w:rFonts w:ascii="Times New Roman" w:hAnsi="Times New Roman"/>
          <w:sz w:val="28"/>
          <w:szCs w:val="28"/>
        </w:rPr>
        <w:t xml:space="preserve"> НАЦИОНАЛЬНОЙ БЕЗОПАСНОСТИ»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……………………………………………………………...16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57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D57B4">
        <w:rPr>
          <w:rFonts w:ascii="Times New Roman" w:hAnsi="Times New Roman"/>
          <w:b/>
          <w:sz w:val="28"/>
          <w:szCs w:val="28"/>
        </w:rPr>
        <w:t xml:space="preserve"> Ресурсное обеспечение</w:t>
      </w:r>
      <w:r w:rsidR="005E4ED4">
        <w:rPr>
          <w:rFonts w:ascii="Times New Roman" w:hAnsi="Times New Roman"/>
          <w:b/>
          <w:sz w:val="28"/>
          <w:szCs w:val="28"/>
        </w:rPr>
        <w:t>……………………………………………………..</w:t>
      </w:r>
      <w:r w:rsidR="00433574">
        <w:rPr>
          <w:rFonts w:ascii="Times New Roman" w:hAnsi="Times New Roman"/>
          <w:b/>
          <w:sz w:val="28"/>
          <w:szCs w:val="28"/>
        </w:rPr>
        <w:t>19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3.1 Методическое обеспечение программы</w:t>
      </w:r>
      <w:r w:rsidR="005E4ED4">
        <w:rPr>
          <w:rFonts w:ascii="Times New Roman" w:hAnsi="Times New Roman"/>
          <w:sz w:val="28"/>
          <w:szCs w:val="28"/>
        </w:rPr>
        <w:t>…………………………………</w:t>
      </w:r>
      <w:r w:rsidR="00433574">
        <w:rPr>
          <w:rFonts w:ascii="Times New Roman" w:hAnsi="Times New Roman"/>
          <w:sz w:val="28"/>
          <w:szCs w:val="28"/>
        </w:rPr>
        <w:t>…19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3.2 Материально-техническое обеспечение</w:t>
      </w:r>
      <w:r w:rsidR="005E4ED4">
        <w:rPr>
          <w:rFonts w:ascii="Times New Roman" w:hAnsi="Times New Roman"/>
          <w:sz w:val="28"/>
          <w:szCs w:val="28"/>
        </w:rPr>
        <w:t>…………………………………</w:t>
      </w:r>
      <w:r w:rsidR="00433574">
        <w:rPr>
          <w:rFonts w:ascii="Times New Roman" w:hAnsi="Times New Roman"/>
          <w:sz w:val="28"/>
          <w:szCs w:val="28"/>
        </w:rPr>
        <w:t>…21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ED4">
        <w:rPr>
          <w:rFonts w:ascii="Times New Roman" w:hAnsi="Times New Roman"/>
          <w:sz w:val="28"/>
          <w:szCs w:val="28"/>
        </w:rPr>
        <w:t xml:space="preserve">3.3 </w:t>
      </w:r>
      <w:r w:rsidRPr="003D57B4">
        <w:rPr>
          <w:rFonts w:ascii="Times New Roman" w:hAnsi="Times New Roman"/>
          <w:sz w:val="28"/>
          <w:szCs w:val="28"/>
        </w:rPr>
        <w:t>Информационное обеспечение</w:t>
      </w:r>
      <w:r w:rsidR="005E4ED4">
        <w:rPr>
          <w:rFonts w:ascii="Times New Roman" w:hAnsi="Times New Roman"/>
          <w:sz w:val="28"/>
          <w:szCs w:val="28"/>
        </w:rPr>
        <w:t>……………………………………………</w:t>
      </w:r>
      <w:r w:rsidR="00433574">
        <w:rPr>
          <w:rFonts w:ascii="Times New Roman" w:hAnsi="Times New Roman"/>
          <w:sz w:val="28"/>
          <w:szCs w:val="28"/>
        </w:rPr>
        <w:t>..22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57B4">
        <w:rPr>
          <w:rFonts w:ascii="Times New Roman" w:hAnsi="Times New Roman"/>
          <w:sz w:val="28"/>
          <w:szCs w:val="28"/>
        </w:rPr>
        <w:t>3.4. Кадровое обеспечение</w:t>
      </w:r>
      <w:r w:rsidR="005E4ED4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433574">
        <w:rPr>
          <w:rFonts w:ascii="Times New Roman" w:hAnsi="Times New Roman"/>
          <w:sz w:val="28"/>
          <w:szCs w:val="28"/>
        </w:rPr>
        <w:t>23</w:t>
      </w:r>
    </w:p>
    <w:p w:rsidR="00433574" w:rsidRDefault="003D57B4" w:rsidP="003D57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57B4">
        <w:rPr>
          <w:rFonts w:ascii="Times New Roman" w:hAnsi="Times New Roman"/>
          <w:b/>
          <w:sz w:val="28"/>
          <w:szCs w:val="28"/>
        </w:rPr>
        <w:t>Список литературы</w:t>
      </w:r>
      <w:r w:rsidR="005E4ED4">
        <w:rPr>
          <w:rFonts w:ascii="Times New Roman" w:hAnsi="Times New Roman"/>
          <w:b/>
          <w:sz w:val="28"/>
          <w:szCs w:val="28"/>
        </w:rPr>
        <w:t>……………………………………………………………</w:t>
      </w:r>
      <w:r w:rsidR="00433574">
        <w:rPr>
          <w:rFonts w:ascii="Times New Roman" w:hAnsi="Times New Roman"/>
          <w:b/>
          <w:sz w:val="28"/>
          <w:szCs w:val="28"/>
        </w:rPr>
        <w:t>.23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57B4">
        <w:rPr>
          <w:rFonts w:ascii="Times New Roman" w:hAnsi="Times New Roman"/>
          <w:b/>
          <w:sz w:val="28"/>
          <w:szCs w:val="28"/>
        </w:rPr>
        <w:t>Приложение 1</w:t>
      </w:r>
      <w:r w:rsidRPr="005E4ED4">
        <w:rPr>
          <w:rFonts w:ascii="Times New Roman" w:hAnsi="Times New Roman"/>
          <w:b/>
          <w:sz w:val="28"/>
          <w:szCs w:val="28"/>
        </w:rPr>
        <w:t xml:space="preserve"> </w:t>
      </w:r>
      <w:r w:rsidRPr="003D57B4">
        <w:rPr>
          <w:rFonts w:ascii="Times New Roman" w:hAnsi="Times New Roman"/>
          <w:b/>
          <w:sz w:val="28"/>
          <w:szCs w:val="28"/>
        </w:rPr>
        <w:t>«Календарно-тематический план»</w:t>
      </w:r>
      <w:r w:rsidR="005E4ED4">
        <w:rPr>
          <w:rFonts w:ascii="Times New Roman" w:hAnsi="Times New Roman"/>
          <w:b/>
          <w:sz w:val="28"/>
          <w:szCs w:val="28"/>
        </w:rPr>
        <w:t>…………………………</w:t>
      </w:r>
      <w:r w:rsidR="00433574">
        <w:rPr>
          <w:rFonts w:ascii="Times New Roman" w:hAnsi="Times New Roman"/>
          <w:b/>
          <w:sz w:val="28"/>
          <w:szCs w:val="28"/>
        </w:rPr>
        <w:t>24</w:t>
      </w:r>
    </w:p>
    <w:p w:rsidR="003D57B4" w:rsidRPr="003D57B4" w:rsidRDefault="003D57B4" w:rsidP="003D57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57B4" w:rsidRDefault="003D57B4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</w:p>
    <w:p w:rsidR="00250E05" w:rsidRPr="00157FE2" w:rsidRDefault="00250E05" w:rsidP="00321BE9">
      <w:pPr>
        <w:tabs>
          <w:tab w:val="left" w:pos="720"/>
        </w:tabs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lastRenderedPageBreak/>
        <w:t xml:space="preserve">Концепция развития российского образования на период до 2020 года определяет, образовательный процесс в системе дополнительного образования детей как процесс, направленный на предоставление каждому обучающемуся возможность стать субъектом процесса собственного развития, реализовать потенциальные возможности, развить творческий потенциал жизнедеятельности.  </w:t>
      </w:r>
    </w:p>
    <w:p w:rsidR="00250E05" w:rsidRPr="00157FE2" w:rsidRDefault="00250E05" w:rsidP="00321BE9">
      <w:pPr>
        <w:pStyle w:val="a3"/>
        <w:numPr>
          <w:ilvl w:val="0"/>
          <w:numId w:val="15"/>
        </w:numPr>
        <w:spacing w:line="276" w:lineRule="auto"/>
        <w:jc w:val="center"/>
        <w:rPr>
          <w:sz w:val="28"/>
          <w:szCs w:val="28"/>
        </w:rPr>
      </w:pPr>
      <w:r w:rsidRPr="00157FE2">
        <w:rPr>
          <w:b/>
          <w:sz w:val="28"/>
          <w:szCs w:val="28"/>
        </w:rPr>
        <w:t>Пояснительная записка</w:t>
      </w:r>
    </w:p>
    <w:p w:rsidR="00250E05" w:rsidRPr="00157FE2" w:rsidRDefault="008A20E2" w:rsidP="00321BE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Модульная д</w:t>
      </w:r>
      <w:r w:rsidR="00250E05" w:rsidRPr="00157FE2">
        <w:rPr>
          <w:rFonts w:ascii="Times New Roman" w:hAnsi="Times New Roman"/>
          <w:b/>
          <w:sz w:val="28"/>
          <w:szCs w:val="28"/>
        </w:rPr>
        <w:t>ополнительная общеразвивающая программа «</w:t>
      </w:r>
      <w:r w:rsidR="00224781" w:rsidRPr="00157FE2">
        <w:rPr>
          <w:rFonts w:ascii="Times New Roman" w:hAnsi="Times New Roman"/>
          <w:b/>
          <w:sz w:val="28"/>
          <w:szCs w:val="28"/>
        </w:rPr>
        <w:t>Юные КАДЕТЫ</w:t>
      </w:r>
      <w:r w:rsidR="00250E05" w:rsidRPr="00157FE2">
        <w:rPr>
          <w:rFonts w:ascii="Times New Roman" w:hAnsi="Times New Roman"/>
          <w:b/>
          <w:sz w:val="28"/>
          <w:szCs w:val="28"/>
        </w:rPr>
        <w:t xml:space="preserve">» (далее - Программа) </w:t>
      </w:r>
      <w:r w:rsidR="00250E05" w:rsidRPr="00157FE2">
        <w:rPr>
          <w:rFonts w:ascii="Times New Roman" w:hAnsi="Times New Roman"/>
          <w:sz w:val="28"/>
          <w:szCs w:val="28"/>
        </w:rPr>
        <w:t xml:space="preserve">реализуется в соответствии с </w:t>
      </w:r>
      <w:r w:rsidR="00224781" w:rsidRPr="00157FE2">
        <w:rPr>
          <w:rFonts w:ascii="Times New Roman" w:hAnsi="Times New Roman"/>
          <w:sz w:val="28"/>
          <w:szCs w:val="28"/>
        </w:rPr>
        <w:t xml:space="preserve">социально-педагогической </w:t>
      </w:r>
      <w:r w:rsidR="00250E05" w:rsidRPr="00157FE2">
        <w:rPr>
          <w:rFonts w:ascii="Times New Roman" w:hAnsi="Times New Roman"/>
          <w:b/>
          <w:sz w:val="28"/>
          <w:szCs w:val="28"/>
        </w:rPr>
        <w:t xml:space="preserve">направленностью </w:t>
      </w:r>
      <w:r w:rsidR="00250E05" w:rsidRPr="00157FE2">
        <w:rPr>
          <w:rFonts w:ascii="Times New Roman" w:hAnsi="Times New Roman"/>
          <w:sz w:val="28"/>
          <w:szCs w:val="28"/>
        </w:rPr>
        <w:t>дополнительного</w:t>
      </w:r>
      <w:r w:rsidR="00250E05" w:rsidRPr="00157FE2">
        <w:rPr>
          <w:rFonts w:ascii="Times New Roman" w:hAnsi="Times New Roman"/>
          <w:b/>
          <w:sz w:val="28"/>
          <w:szCs w:val="28"/>
        </w:rPr>
        <w:t xml:space="preserve"> </w:t>
      </w:r>
      <w:r w:rsidR="00250E05" w:rsidRPr="00157FE2">
        <w:rPr>
          <w:rFonts w:ascii="Times New Roman" w:hAnsi="Times New Roman"/>
          <w:sz w:val="28"/>
          <w:szCs w:val="28"/>
        </w:rPr>
        <w:t xml:space="preserve">образования. </w:t>
      </w:r>
    </w:p>
    <w:p w:rsidR="00250E05" w:rsidRPr="00157FE2" w:rsidRDefault="00250E05" w:rsidP="00321BE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hAnsi="Times New Roman"/>
          <w:sz w:val="28"/>
          <w:szCs w:val="28"/>
        </w:rPr>
        <w:t>Программа предназначена для образовательной деятельности в детском  объединении «Служить России!».</w:t>
      </w:r>
    </w:p>
    <w:p w:rsidR="00250E05" w:rsidRPr="00157FE2" w:rsidRDefault="00250E05" w:rsidP="00321BE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Программа  соответствует действующим нормативным актам и государственным программным документам:</w:t>
      </w:r>
    </w:p>
    <w:p w:rsidR="00250E05" w:rsidRPr="00157FE2" w:rsidRDefault="00250E05" w:rsidP="00321B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 декабря 2012 года, N 273-ФЗ.</w:t>
      </w:r>
    </w:p>
    <w:p w:rsidR="00250E05" w:rsidRPr="00157FE2" w:rsidRDefault="00250E05" w:rsidP="00321B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от 4 сентября 2014 г. № 1726-р.</w:t>
      </w:r>
    </w:p>
    <w:p w:rsidR="008D1809" w:rsidRPr="00B347D3" w:rsidRDefault="008D1809" w:rsidP="008D180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47D3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</w:t>
      </w:r>
      <w:r>
        <w:rPr>
          <w:rFonts w:ascii="Times New Roman" w:hAnsi="Times New Roman"/>
          <w:sz w:val="28"/>
          <w:szCs w:val="28"/>
        </w:rPr>
        <w:t>0</w:t>
      </w:r>
      <w:r w:rsidRPr="00B347D3">
        <w:rPr>
          <w:rFonts w:ascii="Times New Roman" w:hAnsi="Times New Roman"/>
          <w:sz w:val="28"/>
          <w:szCs w:val="28"/>
        </w:rPr>
        <w:t>9.11.2018 г. № 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50E05" w:rsidRPr="00157FE2" w:rsidRDefault="00250E05" w:rsidP="00321B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157FE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57FE2">
        <w:rPr>
          <w:rFonts w:ascii="Times New Roman" w:hAnsi="Times New Roman"/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детей».</w:t>
      </w:r>
    </w:p>
    <w:p w:rsidR="00250E05" w:rsidRPr="00157FE2" w:rsidRDefault="00250E05" w:rsidP="00321B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работы.</w:t>
      </w:r>
    </w:p>
    <w:p w:rsidR="00250E05" w:rsidRPr="00157FE2" w:rsidRDefault="00250E05" w:rsidP="00321BE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Устав учреждения.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Быть патриотом... Что это значит?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А это значит Родину любить,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А это значит честно, бескорыстно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Отечеству любимому служить...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Учить детей гордиться своим родом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И честь его блюсти и сохранять.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Быть лучшей частью русского народа,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57FE2">
        <w:rPr>
          <w:rFonts w:ascii="Times New Roman" w:hAnsi="Times New Roman"/>
          <w:sz w:val="28"/>
          <w:szCs w:val="28"/>
        </w:rPr>
        <w:t>Которую</w:t>
      </w:r>
      <w:proofErr w:type="gramEnd"/>
      <w:r w:rsidRPr="00157FE2">
        <w:rPr>
          <w:rFonts w:ascii="Times New Roman" w:hAnsi="Times New Roman"/>
          <w:sz w:val="28"/>
          <w:szCs w:val="28"/>
        </w:rPr>
        <w:t xml:space="preserve"> никто не смог подмять...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Сегодня мы заново осмысливаем значение патриотизма для судеб Росс</w:t>
      </w:r>
      <w:proofErr w:type="gramStart"/>
      <w:r w:rsidRPr="00157FE2">
        <w:rPr>
          <w:rFonts w:ascii="Times New Roman" w:hAnsi="Times New Roman"/>
          <w:sz w:val="28"/>
          <w:szCs w:val="28"/>
        </w:rPr>
        <w:t>ии и ее</w:t>
      </w:r>
      <w:proofErr w:type="gramEnd"/>
      <w:r w:rsidRPr="00157FE2">
        <w:rPr>
          <w:rFonts w:ascii="Times New Roman" w:hAnsi="Times New Roman"/>
          <w:sz w:val="28"/>
          <w:szCs w:val="28"/>
        </w:rPr>
        <w:t xml:space="preserve"> граждан начала нового века и нового тысячелетия. Кризисные </w:t>
      </w:r>
      <w:r w:rsidRPr="00157FE2">
        <w:rPr>
          <w:rFonts w:ascii="Times New Roman" w:hAnsi="Times New Roman"/>
          <w:sz w:val="28"/>
          <w:szCs w:val="28"/>
        </w:rPr>
        <w:lastRenderedPageBreak/>
        <w:t xml:space="preserve">явления в социально-экономической, политической, культурной и других сферах в минувшие два десятилетия привели к резкому изменению отечественного общественного сознания, как на </w:t>
      </w:r>
      <w:proofErr w:type="gramStart"/>
      <w:r w:rsidRPr="00157FE2">
        <w:rPr>
          <w:rFonts w:ascii="Times New Roman" w:hAnsi="Times New Roman"/>
          <w:sz w:val="28"/>
          <w:szCs w:val="28"/>
        </w:rPr>
        <w:t>обыденном</w:t>
      </w:r>
      <w:proofErr w:type="gramEnd"/>
      <w:r w:rsidRPr="00157FE2">
        <w:rPr>
          <w:rFonts w:ascii="Times New Roman" w:hAnsi="Times New Roman"/>
          <w:sz w:val="28"/>
          <w:szCs w:val="28"/>
        </w:rPr>
        <w:t>, житейском, так и на идеологических уровнях.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Воспитание у молодежи патриотизма и чувства национальной гордости, национального достоинства было характерным для России на протяжении веков. Социальную востребованность такой работы в настоящее время подтвердил президент РФ </w:t>
      </w:r>
      <w:proofErr w:type="spellStart"/>
      <w:r w:rsidRPr="00157FE2">
        <w:rPr>
          <w:rFonts w:ascii="Times New Roman" w:hAnsi="Times New Roman"/>
          <w:sz w:val="28"/>
          <w:szCs w:val="28"/>
        </w:rPr>
        <w:t>В.В.Путин</w:t>
      </w:r>
      <w:proofErr w:type="spellEnd"/>
      <w:r w:rsidRPr="00157FE2">
        <w:rPr>
          <w:rFonts w:ascii="Times New Roman" w:hAnsi="Times New Roman"/>
          <w:sz w:val="28"/>
          <w:szCs w:val="28"/>
        </w:rPr>
        <w:t>. В своём заявлении он отметил, что необходимо не только учить молодёжь, но и воспитывать её. При этом особое внимание следует уделять физической подготовке для повышения эффективности военно-патриотического воспитания молодёжи, подготовки ее к воинской службе, развитию военно-прикладных и военно-технических видов спорта.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Военно-патриотическое воспитание – составная часть патриотического воспитания и его высшая форма, ориентированная на формирование у молодежи высокого патриотического сознания, идей служения Отечеству, способности к его вооруженной защите, привитие гордости за русское оружие, любви к русской военной истории, военной службе и военной форме одежды, сохранение и приумножение славных воинских традиций.</w:t>
      </w:r>
    </w:p>
    <w:p w:rsidR="00250E05" w:rsidRPr="00157FE2" w:rsidRDefault="00250E0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E05" w:rsidRPr="00157FE2" w:rsidRDefault="00250E0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 xml:space="preserve">Актуальность программы </w:t>
      </w:r>
      <w:r w:rsidRPr="00157FE2">
        <w:rPr>
          <w:rFonts w:ascii="Times New Roman" w:hAnsi="Times New Roman"/>
          <w:sz w:val="28"/>
          <w:szCs w:val="28"/>
        </w:rPr>
        <w:t>обусловлена не только потребностями и интересами учащихся, их родителей, но и государственной политикой РФ (см. «Концепция долгосрочного социально-экономического развития Российской Федерации на период до 2020 года</w:t>
      </w:r>
      <w:r w:rsidR="000E3ED7" w:rsidRPr="00157FE2">
        <w:rPr>
          <w:rFonts w:ascii="Times New Roman" w:hAnsi="Times New Roman"/>
          <w:sz w:val="28"/>
          <w:szCs w:val="28"/>
        </w:rPr>
        <w:t>, Государственная программа "Патриотическое воспитание граждан Российской Федерации на 2016 - 2020 годы"</w:t>
      </w:r>
      <w:r w:rsidRPr="00157FE2">
        <w:rPr>
          <w:rFonts w:ascii="Times New Roman" w:hAnsi="Times New Roman"/>
          <w:sz w:val="28"/>
          <w:szCs w:val="28"/>
        </w:rPr>
        <w:t xml:space="preserve">).  </w:t>
      </w:r>
    </w:p>
    <w:p w:rsidR="00C64D35" w:rsidRPr="00157FE2" w:rsidRDefault="00B43746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В Самарской области действует региональная программа (план) патриотического воспитания граждан в Самарской области на 2017 – 2020 годы, а также государственная программа Самарской области «Развитие образования и повышение эффективности реализации молодежной политики в Самарской области» на 2015 – 2021 годы.</w:t>
      </w:r>
    </w:p>
    <w:p w:rsidR="00C64D35" w:rsidRPr="00157FE2" w:rsidRDefault="00C64D3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В 2018 году все учащиеся 2-9 классов получили </w:t>
      </w:r>
      <w:r w:rsidRPr="00157FE2">
        <w:rPr>
          <w:rFonts w:ascii="Times New Roman" w:hAnsi="Times New Roman"/>
          <w:b/>
          <w:bCs/>
          <w:sz w:val="28"/>
          <w:szCs w:val="28"/>
        </w:rPr>
        <w:t>«Дневник самарского школьника».</w:t>
      </w:r>
      <w:r w:rsidRPr="00157FE2">
        <w:rPr>
          <w:rFonts w:ascii="Times New Roman" w:hAnsi="Times New Roman"/>
          <w:sz w:val="28"/>
          <w:szCs w:val="28"/>
        </w:rPr>
        <w:t> Он помимо непосредственных функций дневника способствует пополнению знаний учащихся о Самарском крае, его прошлом и настоящем, перспективах развития.</w:t>
      </w:r>
    </w:p>
    <w:p w:rsidR="00C64D35" w:rsidRPr="00157FE2" w:rsidRDefault="00C64D3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Активная гражданская позиция школьников реализуется через </w:t>
      </w:r>
      <w:r w:rsidRPr="00157FE2">
        <w:rPr>
          <w:rFonts w:ascii="Times New Roman" w:hAnsi="Times New Roman"/>
          <w:b/>
          <w:bCs/>
          <w:sz w:val="28"/>
          <w:szCs w:val="28"/>
        </w:rPr>
        <w:t>социально-образовательный проект «Гражданин»</w:t>
      </w:r>
      <w:r w:rsidRPr="00157FE2">
        <w:rPr>
          <w:rFonts w:ascii="Times New Roman" w:hAnsi="Times New Roman"/>
          <w:sz w:val="28"/>
          <w:szCs w:val="28"/>
        </w:rPr>
        <w:t>. Более 95% образовательных учреждений региона активно участвуют в разработке и реализации проекта.</w:t>
      </w:r>
    </w:p>
    <w:p w:rsidR="00C64D35" w:rsidRPr="00157FE2" w:rsidRDefault="00C64D3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lastRenderedPageBreak/>
        <w:t>Важная роль в патриотическом воспитании отводится </w:t>
      </w:r>
      <w:r w:rsidRPr="00157FE2">
        <w:rPr>
          <w:rFonts w:ascii="Times New Roman" w:hAnsi="Times New Roman"/>
          <w:b/>
          <w:bCs/>
          <w:sz w:val="28"/>
          <w:szCs w:val="28"/>
        </w:rPr>
        <w:t>школьным музеям</w:t>
      </w:r>
      <w:r w:rsidRPr="00157FE2">
        <w:rPr>
          <w:rFonts w:ascii="Times New Roman" w:hAnsi="Times New Roman"/>
          <w:sz w:val="28"/>
          <w:szCs w:val="28"/>
        </w:rPr>
        <w:t>. В Самарской области в образовательных организациях создано 394 музеев.  В 2018 году открылись 7 музеев.</w:t>
      </w:r>
    </w:p>
    <w:p w:rsidR="00C64D35" w:rsidRPr="00157FE2" w:rsidRDefault="00C64D3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В настоящее время 186 образовательных организаций носят почетные наименования (до 2015 года таких учреждений было всего 59).</w:t>
      </w:r>
    </w:p>
    <w:p w:rsidR="00C64D35" w:rsidRPr="00157FE2" w:rsidRDefault="00C64D35" w:rsidP="00321BE9">
      <w:pPr>
        <w:pStyle w:val="a4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57FE2">
        <w:rPr>
          <w:rFonts w:eastAsia="Calibri"/>
          <w:sz w:val="28"/>
          <w:szCs w:val="28"/>
          <w:lang w:eastAsia="en-US"/>
        </w:rPr>
        <w:t>В 185 образовательных учреждениях действуют военно-патриотические объединения (в 2014 году таких объединений было 83).</w:t>
      </w:r>
    </w:p>
    <w:p w:rsidR="00C64D35" w:rsidRPr="00157FE2" w:rsidRDefault="00C64D3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Хорошей традицией стали и Посты № 1, выставляемые у мемориалов воинам Великой Отечественной войны, воинам, погибшим при защите Отечества в локальных военных конфликтах.</w:t>
      </w:r>
    </w:p>
    <w:p w:rsidR="00C64D35" w:rsidRPr="00157FE2" w:rsidRDefault="00C64D3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Школьники Самарской области активно участвуют в реализации социально-значимых проектов Приволжского федерального округа «Гвардеец», «Зарница Поволжья», «Герои Отечества».</w:t>
      </w:r>
    </w:p>
    <w:p w:rsidR="00C64D35" w:rsidRPr="00157FE2" w:rsidRDefault="00C64D3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Ежегодно в Самаре проводится Парад Памяти, посвящённый военному параду 1941 года.   </w:t>
      </w:r>
    </w:p>
    <w:p w:rsidR="00C64D35" w:rsidRPr="00157FE2" w:rsidRDefault="00283520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Ш</w:t>
      </w:r>
      <w:r w:rsidR="0095298B" w:rsidRPr="00157FE2">
        <w:rPr>
          <w:rFonts w:ascii="Times New Roman" w:hAnsi="Times New Roman"/>
          <w:sz w:val="28"/>
          <w:szCs w:val="28"/>
        </w:rPr>
        <w:t xml:space="preserve">кольники </w:t>
      </w:r>
      <w:proofErr w:type="spellStart"/>
      <w:r w:rsidR="0095298B" w:rsidRPr="00157FE2">
        <w:rPr>
          <w:rFonts w:ascii="Times New Roman" w:hAnsi="Times New Roman"/>
          <w:sz w:val="28"/>
          <w:szCs w:val="28"/>
        </w:rPr>
        <w:t>Камышлинского</w:t>
      </w:r>
      <w:proofErr w:type="spellEnd"/>
      <w:r w:rsidR="0095298B" w:rsidRPr="00157FE2">
        <w:rPr>
          <w:rFonts w:ascii="Times New Roman" w:hAnsi="Times New Roman"/>
          <w:sz w:val="28"/>
          <w:szCs w:val="28"/>
        </w:rPr>
        <w:t xml:space="preserve"> района</w:t>
      </w:r>
      <w:r w:rsidRPr="00157FE2">
        <w:rPr>
          <w:rFonts w:ascii="Times New Roman" w:hAnsi="Times New Roman"/>
          <w:sz w:val="28"/>
          <w:szCs w:val="28"/>
        </w:rPr>
        <w:t xml:space="preserve"> так же активно участвуют в реализации таких социально-значимых проектов как «Зарница», «Пост № 1», «Герои Отечества», «Российское движение школьников», «Волонтеры Победы». </w:t>
      </w:r>
    </w:p>
    <w:p w:rsidR="000E3ED7" w:rsidRPr="00157FE2" w:rsidRDefault="000E3ED7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Патриотическое воспитание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E3ED7" w:rsidRPr="00157FE2" w:rsidRDefault="000E3ED7" w:rsidP="0032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7FE2">
        <w:rPr>
          <w:rFonts w:eastAsia="Calibri"/>
          <w:sz w:val="28"/>
          <w:szCs w:val="28"/>
          <w:lang w:eastAsia="en-US"/>
        </w:rPr>
        <w:t xml:space="preserve">Исторические факты свидетельствуют о том, что в разные эпохи наша страна выходила победителем на волне всенародного патриотического подъема. Величие России определялось не только ее территорией, количеством населения, мощью экономики и науки, оснащенностью армии и  флота, но и духовным потенциалом. Беззаветная преданность своей Родине, готовность в большом и малом ставить ее интересы выше </w:t>
      </w:r>
      <w:proofErr w:type="gramStart"/>
      <w:r w:rsidRPr="00157FE2">
        <w:rPr>
          <w:rFonts w:eastAsia="Calibri"/>
          <w:sz w:val="28"/>
          <w:szCs w:val="28"/>
          <w:lang w:eastAsia="en-US"/>
        </w:rPr>
        <w:t>личных</w:t>
      </w:r>
      <w:proofErr w:type="gramEnd"/>
      <w:r w:rsidRPr="00157FE2">
        <w:rPr>
          <w:rFonts w:eastAsia="Calibri"/>
          <w:sz w:val="28"/>
          <w:szCs w:val="28"/>
          <w:lang w:eastAsia="en-US"/>
        </w:rPr>
        <w:t>, идти во имя ее безопасности даже на самопожертвование – именно этим всегда была сильна Россия, в этом стержень ее национального духа.</w:t>
      </w:r>
    </w:p>
    <w:p w:rsidR="000E3ED7" w:rsidRPr="00157FE2" w:rsidRDefault="000E3ED7" w:rsidP="00321B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57FE2">
        <w:rPr>
          <w:rFonts w:eastAsia="Calibri"/>
          <w:sz w:val="28"/>
          <w:szCs w:val="28"/>
          <w:lang w:eastAsia="en-US"/>
        </w:rPr>
        <w:t xml:space="preserve">        В одном из выступлений по российскому телевидению Президент Российской Федерации </w:t>
      </w:r>
      <w:proofErr w:type="spellStart"/>
      <w:r w:rsidRPr="00157FE2">
        <w:rPr>
          <w:rFonts w:eastAsia="Calibri"/>
          <w:sz w:val="28"/>
          <w:szCs w:val="28"/>
          <w:lang w:eastAsia="en-US"/>
        </w:rPr>
        <w:t>В.В.Путин</w:t>
      </w:r>
      <w:proofErr w:type="spellEnd"/>
      <w:r w:rsidRPr="00157FE2">
        <w:rPr>
          <w:rFonts w:eastAsia="Calibri"/>
          <w:sz w:val="28"/>
          <w:szCs w:val="28"/>
          <w:lang w:eastAsia="en-US"/>
        </w:rPr>
        <w:t xml:space="preserve"> сказал: «Патриотизм – это главное. Без этого России пришлось бы забыть и о национальном достоинстве, и даже о национальном суверенитете».      </w:t>
      </w:r>
    </w:p>
    <w:p w:rsidR="000E3ED7" w:rsidRPr="00747BA5" w:rsidRDefault="000E3ED7" w:rsidP="00747BA5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7BA5">
        <w:rPr>
          <w:rFonts w:ascii="Times New Roman" w:hAnsi="Times New Roman"/>
          <w:sz w:val="28"/>
          <w:szCs w:val="28"/>
        </w:rPr>
        <w:lastRenderedPageBreak/>
        <w:t>Чувство патриотизма – это чувство причастности ко всему в культуре и в цивилизации своей страны, радость за то, что несет возможность жить и развиваться любому человеку своей страны и не мешать жить людям иных стран, и сожаление, боль, стремление преодолеть то, что так или иначе мешало и мешает своим и чужи</w:t>
      </w:r>
      <w:proofErr w:type="gramStart"/>
      <w:r w:rsidRPr="00747BA5"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 w:rsidRPr="00747BA5">
        <w:rPr>
          <w:rFonts w:ascii="Times New Roman" w:hAnsi="Times New Roman"/>
          <w:sz w:val="28"/>
          <w:szCs w:val="28"/>
        </w:rPr>
        <w:t>С.Д.Поляков</w:t>
      </w:r>
      <w:proofErr w:type="spellEnd"/>
      <w:r w:rsidRPr="00747BA5">
        <w:rPr>
          <w:rFonts w:ascii="Times New Roman" w:hAnsi="Times New Roman"/>
          <w:sz w:val="28"/>
          <w:szCs w:val="28"/>
        </w:rPr>
        <w:t>). Формирование именно такого, основанного на великодушии, чувства любви к Родине – вот главная задача патриотического воспитания сегодня.</w:t>
      </w:r>
    </w:p>
    <w:p w:rsidR="00250E05" w:rsidRPr="00157FE2" w:rsidRDefault="00250E05" w:rsidP="00321BE9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hAnsi="Times New Roman"/>
          <w:sz w:val="28"/>
          <w:szCs w:val="28"/>
        </w:rPr>
        <w:t xml:space="preserve">Таким образом, развивая </w:t>
      </w:r>
      <w:r w:rsidR="00B43746" w:rsidRPr="00157FE2">
        <w:rPr>
          <w:rFonts w:ascii="Times New Roman" w:hAnsi="Times New Roman"/>
          <w:sz w:val="28"/>
          <w:szCs w:val="28"/>
        </w:rPr>
        <w:t xml:space="preserve">военно-патриотическое направление дополнительного образования </w:t>
      </w:r>
      <w:r w:rsidRPr="00157FE2">
        <w:rPr>
          <w:rFonts w:ascii="Times New Roman" w:hAnsi="Times New Roman"/>
          <w:sz w:val="28"/>
          <w:szCs w:val="28"/>
        </w:rPr>
        <w:t xml:space="preserve">в Самарской области, во всех его многообразных проявлениях, мы, тем самым, вносим свою лепту не только в </w:t>
      </w:r>
      <w:r w:rsidR="00C64D35" w:rsidRPr="00157FE2">
        <w:rPr>
          <w:rFonts w:ascii="Times New Roman" w:hAnsi="Times New Roman"/>
          <w:sz w:val="28"/>
          <w:szCs w:val="28"/>
        </w:rPr>
        <w:t xml:space="preserve">социально-патриотическое </w:t>
      </w:r>
      <w:r w:rsidRPr="00157FE2">
        <w:rPr>
          <w:rFonts w:ascii="Times New Roman" w:hAnsi="Times New Roman"/>
          <w:sz w:val="28"/>
          <w:szCs w:val="28"/>
        </w:rPr>
        <w:t xml:space="preserve">развитие настоящего нашей </w:t>
      </w:r>
      <w:r w:rsidR="00283520" w:rsidRPr="00157FE2">
        <w:rPr>
          <w:rFonts w:ascii="Times New Roman" w:hAnsi="Times New Roman"/>
          <w:sz w:val="28"/>
          <w:szCs w:val="28"/>
        </w:rPr>
        <w:t>м</w:t>
      </w:r>
      <w:r w:rsidRPr="00157FE2">
        <w:rPr>
          <w:rFonts w:ascii="Times New Roman" w:hAnsi="Times New Roman"/>
          <w:sz w:val="28"/>
          <w:szCs w:val="28"/>
        </w:rPr>
        <w:t xml:space="preserve">алой Родины, но вкладываем в развитие будущего нашего региона, проблемы которого во многом может помочь решить </w:t>
      </w:r>
      <w:r w:rsidR="00C64D35" w:rsidRPr="00157FE2">
        <w:rPr>
          <w:rFonts w:ascii="Times New Roman" w:hAnsi="Times New Roman"/>
          <w:sz w:val="28"/>
          <w:szCs w:val="28"/>
        </w:rPr>
        <w:t>воспитание истинных патриотов</w:t>
      </w:r>
      <w:r w:rsidRPr="00157FE2">
        <w:rPr>
          <w:rFonts w:ascii="Times New Roman" w:hAnsi="Times New Roman"/>
          <w:sz w:val="28"/>
          <w:szCs w:val="28"/>
        </w:rPr>
        <w:t>.</w:t>
      </w:r>
    </w:p>
    <w:p w:rsidR="00250E05" w:rsidRPr="00157FE2" w:rsidRDefault="00250E05" w:rsidP="00321BE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hAnsi="Times New Roman"/>
          <w:b/>
          <w:bCs/>
          <w:sz w:val="28"/>
          <w:szCs w:val="28"/>
        </w:rPr>
        <w:t>Цель программы:</w:t>
      </w:r>
      <w:r w:rsidRPr="00157FE2">
        <w:rPr>
          <w:rFonts w:ascii="Times New Roman" w:hAnsi="Times New Roman"/>
          <w:sz w:val="28"/>
          <w:szCs w:val="28"/>
        </w:rPr>
        <w:t xml:space="preserve"> </w:t>
      </w:r>
      <w:r w:rsidR="00283520" w:rsidRPr="00157FE2">
        <w:rPr>
          <w:rFonts w:ascii="Times New Roman" w:hAnsi="Times New Roman"/>
          <w:sz w:val="28"/>
          <w:szCs w:val="28"/>
        </w:rPr>
        <w:t>формирование патриотизма</w:t>
      </w:r>
      <w:r w:rsidR="004D1661" w:rsidRPr="00157FE2">
        <w:rPr>
          <w:rFonts w:ascii="Times New Roman" w:hAnsi="Times New Roman"/>
          <w:sz w:val="28"/>
          <w:szCs w:val="28"/>
        </w:rPr>
        <w:t xml:space="preserve"> обучающихся </w:t>
      </w:r>
      <w:r w:rsidRPr="00157FE2">
        <w:rPr>
          <w:rFonts w:ascii="Times New Roman" w:eastAsia="Times New Roman" w:hAnsi="Times New Roman"/>
          <w:sz w:val="28"/>
          <w:szCs w:val="28"/>
        </w:rPr>
        <w:t xml:space="preserve">посредством включения их в </w:t>
      </w:r>
      <w:r w:rsidR="00C64D35" w:rsidRPr="00157FE2">
        <w:rPr>
          <w:rFonts w:ascii="Times New Roman" w:eastAsia="Times New Roman" w:hAnsi="Times New Roman"/>
          <w:sz w:val="28"/>
          <w:szCs w:val="28"/>
        </w:rPr>
        <w:t xml:space="preserve">военно-патриотическую </w:t>
      </w:r>
      <w:r w:rsidRPr="00157FE2">
        <w:rPr>
          <w:rFonts w:ascii="Times New Roman" w:eastAsia="Times New Roman" w:hAnsi="Times New Roman"/>
          <w:sz w:val="28"/>
          <w:szCs w:val="28"/>
        </w:rPr>
        <w:t>деятельность.</w:t>
      </w:r>
    </w:p>
    <w:p w:rsidR="00250E05" w:rsidRPr="00157FE2" w:rsidRDefault="007E1768" w:rsidP="00321BE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hAnsi="Times New Roman"/>
          <w:b/>
          <w:sz w:val="28"/>
          <w:szCs w:val="28"/>
        </w:rPr>
        <w:t>Планируемые образовательные результаты</w:t>
      </w:r>
      <w:r w:rsidR="00250E05" w:rsidRPr="00157FE2">
        <w:rPr>
          <w:rFonts w:ascii="Times New Roman" w:hAnsi="Times New Roman"/>
          <w:b/>
          <w:sz w:val="28"/>
          <w:szCs w:val="28"/>
        </w:rPr>
        <w:t>:</w:t>
      </w:r>
    </w:p>
    <w:p w:rsidR="00617176" w:rsidRPr="00157FE2" w:rsidRDefault="00617176" w:rsidP="00321BE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57FE2">
        <w:rPr>
          <w:rFonts w:ascii="Times New Roman" w:hAnsi="Times New Roman"/>
          <w:b/>
          <w:i/>
          <w:sz w:val="28"/>
          <w:szCs w:val="28"/>
        </w:rPr>
        <w:t>Личностные</w:t>
      </w:r>
    </w:p>
    <w:p w:rsidR="00742109" w:rsidRPr="00157FE2" w:rsidRDefault="00A34821" w:rsidP="00321BE9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42109" w:rsidRPr="00157FE2">
        <w:rPr>
          <w:rFonts w:ascii="Times New Roman" w:eastAsia="Times New Roman" w:hAnsi="Times New Roman"/>
          <w:sz w:val="28"/>
          <w:szCs w:val="28"/>
          <w:lang w:eastAsia="ru-RU"/>
        </w:rPr>
        <w:t xml:space="preserve">ормирование у детей </w:t>
      </w:r>
      <w:r w:rsidR="00742109" w:rsidRPr="00157FE2">
        <w:rPr>
          <w:rFonts w:ascii="Times New Roman" w:hAnsi="Times New Roman"/>
          <w:sz w:val="28"/>
          <w:szCs w:val="28"/>
        </w:rPr>
        <w:t xml:space="preserve">патриотических ценностей, взглядов и убеждений, уважения к культурному и историческому прошлому России, к традициям, повышение престижа государственной, особенно военной службы; </w:t>
      </w:r>
    </w:p>
    <w:p w:rsidR="00742109" w:rsidRPr="00157FE2" w:rsidRDefault="00A34821" w:rsidP="00321BE9">
      <w:pPr>
        <w:numPr>
          <w:ilvl w:val="0"/>
          <w:numId w:val="8"/>
        </w:numPr>
        <w:spacing w:before="100" w:beforeAutospacing="1"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hAnsi="Times New Roman"/>
          <w:sz w:val="28"/>
          <w:szCs w:val="28"/>
        </w:rPr>
        <w:t>ф</w:t>
      </w:r>
      <w:r w:rsidR="00742109" w:rsidRPr="00157FE2">
        <w:rPr>
          <w:rFonts w:ascii="Times New Roman" w:hAnsi="Times New Roman"/>
          <w:sz w:val="28"/>
          <w:szCs w:val="28"/>
        </w:rPr>
        <w:t>ормирование чувства гражданственности, патриотизма, бережного отношения к героическому прошлому нашего народа, землякам;</w:t>
      </w:r>
    </w:p>
    <w:p w:rsidR="00742109" w:rsidRPr="00157FE2" w:rsidRDefault="00742109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821" w:rsidRPr="00157FE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ормирование готовности служению Отечеству, способности защищать и отстаивать интересы Родины;</w:t>
      </w:r>
    </w:p>
    <w:p w:rsidR="00742109" w:rsidRPr="00157FE2" w:rsidRDefault="00A34821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42109" w:rsidRPr="00157FE2">
        <w:rPr>
          <w:rFonts w:ascii="Times New Roman" w:eastAsia="Times New Roman" w:hAnsi="Times New Roman"/>
          <w:sz w:val="28"/>
          <w:szCs w:val="28"/>
          <w:lang w:eastAsia="ru-RU"/>
        </w:rPr>
        <w:t>ормирование уважения к законам, нравственным нормам общества и необходимости выполнения их в жизни;</w:t>
      </w:r>
    </w:p>
    <w:p w:rsidR="00617176" w:rsidRPr="00157FE2" w:rsidRDefault="00A34821" w:rsidP="00321BE9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42109" w:rsidRPr="00157FE2">
        <w:rPr>
          <w:rFonts w:ascii="Times New Roman" w:eastAsia="Times New Roman" w:hAnsi="Times New Roman"/>
          <w:sz w:val="28"/>
          <w:szCs w:val="28"/>
          <w:lang w:eastAsia="ru-RU"/>
        </w:rPr>
        <w:t>ормирование м</w:t>
      </w:r>
      <w:r w:rsidR="00617176" w:rsidRPr="00157FE2">
        <w:rPr>
          <w:rFonts w:ascii="Times New Roman" w:hAnsi="Times New Roman"/>
          <w:sz w:val="28"/>
          <w:szCs w:val="28"/>
        </w:rPr>
        <w:t xml:space="preserve">орально-волевых качеств: целеустремленности, настойчивости и инициативы, решительности и смелости, выдержки и самообладания. </w:t>
      </w:r>
    </w:p>
    <w:p w:rsidR="00742109" w:rsidRPr="00157FE2" w:rsidRDefault="00742109" w:rsidP="00321BE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57FE2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</w:p>
    <w:p w:rsidR="00A34821" w:rsidRPr="00157FE2" w:rsidRDefault="00A34821" w:rsidP="00321BE9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</w:t>
      </w:r>
    </w:p>
    <w:p w:rsidR="00A34821" w:rsidRPr="00157FE2" w:rsidRDefault="00A34821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34821" w:rsidRPr="00157FE2" w:rsidRDefault="00A34821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умение оценивать правильность выполнения познавательных задач, собственные возможности их решения;</w:t>
      </w:r>
    </w:p>
    <w:p w:rsidR="00A34821" w:rsidRPr="00157FE2" w:rsidRDefault="00A34821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познавательной деятельности;</w:t>
      </w:r>
    </w:p>
    <w:p w:rsidR="00A34821" w:rsidRPr="00157FE2" w:rsidRDefault="00A34821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A34821" w:rsidRPr="00157FE2" w:rsidRDefault="00A34821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умение организовывать сотрудничество и совместную деятельность с педагогом и сверстниками; работать индивидуально и в группе</w:t>
      </w:r>
      <w:r w:rsidR="004A34CB" w:rsidRPr="00157F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7176" w:rsidRPr="00157FE2" w:rsidRDefault="00617176" w:rsidP="00321BE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57FE2">
        <w:rPr>
          <w:rFonts w:ascii="Times New Roman" w:hAnsi="Times New Roman"/>
          <w:b/>
          <w:i/>
          <w:sz w:val="28"/>
          <w:szCs w:val="28"/>
        </w:rPr>
        <w:t xml:space="preserve">Образовательные (предметные) </w:t>
      </w:r>
    </w:p>
    <w:p w:rsidR="004A34CB" w:rsidRPr="00157FE2" w:rsidRDefault="004A34CB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1. В познавательной сфере:</w:t>
      </w:r>
    </w:p>
    <w:p w:rsidR="004A34CB" w:rsidRPr="00157FE2" w:rsidRDefault="004A34CB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знает основы строевой подготовки; умеет выполнять обязанности кадета перед построением в строю, выполняет строевые приёмы на месте и в движении;</w:t>
      </w:r>
    </w:p>
    <w:p w:rsidR="004A34CB" w:rsidRPr="00157FE2" w:rsidRDefault="004A34CB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знает правила ношения формы и знаков кадета; строго соблюдает правила ношения форменного оборудования;</w:t>
      </w:r>
    </w:p>
    <w:p w:rsidR="004A34CB" w:rsidRPr="00157FE2" w:rsidRDefault="004A34CB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умеет анализировать законы кадетской жизни, кодекса кадетской чести, исторические события страны;</w:t>
      </w:r>
    </w:p>
    <w:p w:rsidR="004A34CB" w:rsidRPr="00157FE2" w:rsidRDefault="004A34CB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владеет военной, кадетской терминологией.</w:t>
      </w:r>
    </w:p>
    <w:p w:rsidR="004A34CB" w:rsidRPr="00157FE2" w:rsidRDefault="004A34CB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2) В ценностно-ориентационной сфере:</w:t>
      </w:r>
    </w:p>
    <w:p w:rsidR="004A34CB" w:rsidRPr="00157FE2" w:rsidRDefault="004A34CB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знает духовно-нравственные ценности кадетской школы, её культуру и историю;</w:t>
      </w:r>
    </w:p>
    <w:p w:rsidR="004A34CB" w:rsidRPr="00157FE2" w:rsidRDefault="004A34CB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формулирует собственное отношение к традициям и истории военного дела в России, к кадетскому движению.</w:t>
      </w:r>
    </w:p>
    <w:p w:rsidR="004A34CB" w:rsidRPr="00157FE2" w:rsidRDefault="004A34CB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3) В коммуникативной сфере:</w:t>
      </w:r>
    </w:p>
    <w:p w:rsidR="004A34CB" w:rsidRPr="00157FE2" w:rsidRDefault="004A34CB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умеет отвечать на вопросы, создавать устные монологические высказывания, умеет вести диалог, осмысленно воспринимать информацию на слух;</w:t>
      </w:r>
    </w:p>
    <w:p w:rsidR="004A34CB" w:rsidRPr="00157FE2" w:rsidRDefault="004A34CB" w:rsidP="00321BE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умеет строить высказывания на темы, связанные с патриотической тематикой, создавать творческие работы, рефераты, проекты и мини-проекты.</w:t>
      </w:r>
    </w:p>
    <w:p w:rsidR="005E4ED4" w:rsidRDefault="005E4ED4" w:rsidP="00747BA5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747BA5" w:rsidRPr="00747BA5" w:rsidRDefault="00747BA5" w:rsidP="00747BA5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47BA5">
        <w:rPr>
          <w:rFonts w:ascii="Times New Roman" w:hAnsi="Times New Roman"/>
          <w:b/>
          <w:sz w:val="28"/>
          <w:szCs w:val="28"/>
        </w:rPr>
        <w:lastRenderedPageBreak/>
        <w:t xml:space="preserve">Педагогическая целесообразность </w:t>
      </w:r>
    </w:p>
    <w:p w:rsidR="00747BA5" w:rsidRDefault="00747BA5" w:rsidP="00747BA5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7BA5">
        <w:rPr>
          <w:rFonts w:ascii="Times New Roman" w:hAnsi="Times New Roman"/>
          <w:sz w:val="28"/>
          <w:szCs w:val="28"/>
        </w:rPr>
        <w:t xml:space="preserve">Педагогическая целесообразность данной программы заключается в том, что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подростков с целью формирования у них высоконравственных принципов, выработки определенных норм поведения, должной физической и военно-профессиональной готовности к защите Отечества. Она позволяет усилить ориентацию подростка на развитие его интересов и способностей в выбранной деятельности, приобретении знаний и практических навыков, опыта вхождения в коллектив, межличностных отношений и коллективной деятельности. Программа ориентирована на обучение, воспитание и развитие каждого обучающегося с учетом индивидуальных (возрастных, психологических, интеллектуальных и других) особенностей, личностных склонностей путем создания благоприятных условий, для умственного, нравственного, патриотического и физического развития личности. </w:t>
      </w:r>
    </w:p>
    <w:p w:rsidR="00747BA5" w:rsidRPr="00747BA5" w:rsidRDefault="00747BA5" w:rsidP="00747BA5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47BA5">
        <w:rPr>
          <w:rFonts w:ascii="Times New Roman" w:hAnsi="Times New Roman"/>
          <w:b/>
          <w:sz w:val="28"/>
          <w:szCs w:val="28"/>
        </w:rPr>
        <w:t xml:space="preserve">Новизна программы, отличительные особенности программы </w:t>
      </w:r>
    </w:p>
    <w:p w:rsidR="00747BA5" w:rsidRDefault="00747BA5" w:rsidP="00747BA5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</w:t>
      </w:r>
      <w:r w:rsidRPr="00747BA5">
        <w:rPr>
          <w:rFonts w:ascii="Times New Roman" w:hAnsi="Times New Roman"/>
          <w:sz w:val="28"/>
          <w:szCs w:val="28"/>
        </w:rPr>
        <w:t xml:space="preserve"> данной программы состоит в многоплановой, систематической, целенаправленной и скоординированной работе по формированию у молодежи высокого патриотического сознания, возвышенного чувства верности своему Отечеству, готовности к выполнению гражданского долга, важнейших конституционных обязанностей по защите интересов Родины. </w:t>
      </w:r>
    </w:p>
    <w:p w:rsidR="00CB01E5" w:rsidRPr="00747BA5" w:rsidRDefault="00747BA5" w:rsidP="00747BA5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747BA5">
        <w:rPr>
          <w:rFonts w:ascii="Times New Roman" w:hAnsi="Times New Roman"/>
          <w:sz w:val="28"/>
          <w:szCs w:val="28"/>
        </w:rPr>
        <w:t>Отличие данной программы от уже существующих заключается в том, что она направлена на реализацию широкого спектра направлений деятельности (общая и специальная физическая подготовка, основы выживания, стрелковая подготовка, огневая, туристская подготовка, история Вооруженных сил России), объединенных общей целью и задачами.</w:t>
      </w:r>
      <w:proofErr w:type="gramEnd"/>
    </w:p>
    <w:p w:rsidR="00747BA5" w:rsidRDefault="00747BA5" w:rsidP="00321BE9">
      <w:pPr>
        <w:pStyle w:val="a8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584E" w:rsidRPr="00157FE2" w:rsidRDefault="00F6584E" w:rsidP="00321BE9">
      <w:pPr>
        <w:pStyle w:val="a8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Характеристика образовательного процесса</w:t>
      </w:r>
    </w:p>
    <w:p w:rsidR="00F6584E" w:rsidRPr="00157FE2" w:rsidRDefault="00F6584E" w:rsidP="00321BE9">
      <w:pPr>
        <w:pStyle w:val="a8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584E" w:rsidRPr="00157FE2" w:rsidRDefault="00F6584E" w:rsidP="00321BE9">
      <w:pPr>
        <w:pStyle w:val="a8"/>
        <w:spacing w:after="0"/>
        <w:ind w:firstLine="709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 xml:space="preserve">Тип программы: </w:t>
      </w:r>
      <w:r w:rsidRPr="00157FE2">
        <w:rPr>
          <w:rFonts w:ascii="Times New Roman" w:hAnsi="Times New Roman"/>
          <w:sz w:val="28"/>
          <w:szCs w:val="28"/>
        </w:rPr>
        <w:t>общеразвивающая.</w:t>
      </w:r>
    </w:p>
    <w:p w:rsidR="00F6584E" w:rsidRPr="00157FE2" w:rsidRDefault="00F6584E" w:rsidP="00321BE9">
      <w:pPr>
        <w:pStyle w:val="a8"/>
        <w:spacing w:after="0"/>
        <w:ind w:firstLine="709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Возраст обучающихся</w:t>
      </w:r>
      <w:r w:rsidRPr="00157FE2">
        <w:rPr>
          <w:rFonts w:ascii="Times New Roman" w:hAnsi="Times New Roman"/>
          <w:sz w:val="28"/>
          <w:szCs w:val="28"/>
        </w:rPr>
        <w:t>: 1</w:t>
      </w:r>
      <w:r w:rsidR="003B7B76" w:rsidRPr="00157FE2">
        <w:rPr>
          <w:rFonts w:ascii="Times New Roman" w:hAnsi="Times New Roman"/>
          <w:sz w:val="28"/>
          <w:szCs w:val="28"/>
        </w:rPr>
        <w:t>2</w:t>
      </w:r>
      <w:r w:rsidRPr="00157FE2">
        <w:rPr>
          <w:rFonts w:ascii="Times New Roman" w:hAnsi="Times New Roman"/>
          <w:sz w:val="28"/>
          <w:szCs w:val="28"/>
        </w:rPr>
        <w:t>-1</w:t>
      </w:r>
      <w:r w:rsidR="003B7B76" w:rsidRPr="00157FE2">
        <w:rPr>
          <w:rFonts w:ascii="Times New Roman" w:hAnsi="Times New Roman"/>
          <w:sz w:val="28"/>
          <w:szCs w:val="28"/>
        </w:rPr>
        <w:t>3</w:t>
      </w:r>
      <w:r w:rsidRPr="00157FE2">
        <w:rPr>
          <w:rFonts w:ascii="Times New Roman" w:hAnsi="Times New Roman"/>
          <w:sz w:val="28"/>
          <w:szCs w:val="28"/>
        </w:rPr>
        <w:t xml:space="preserve"> лет. </w:t>
      </w:r>
    </w:p>
    <w:p w:rsidR="00F6584E" w:rsidRPr="00157FE2" w:rsidRDefault="00F6584E" w:rsidP="00321BE9">
      <w:pPr>
        <w:pStyle w:val="a8"/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Сроки реализации программы и режим занятий.</w:t>
      </w:r>
    </w:p>
    <w:p w:rsidR="00F6584E" w:rsidRPr="00157FE2" w:rsidRDefault="00CB01E5" w:rsidP="00CB01E5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7D9F">
        <w:rPr>
          <w:rFonts w:ascii="Times New Roman" w:hAnsi="Times New Roman"/>
          <w:sz w:val="28"/>
          <w:szCs w:val="28"/>
        </w:rPr>
        <w:t>Данная дополнительная общеобразовательная программа рассчитана на полную реализацию в течени</w:t>
      </w:r>
      <w:proofErr w:type="gramStart"/>
      <w:r w:rsidRPr="00427D9F">
        <w:rPr>
          <w:rFonts w:ascii="Times New Roman" w:hAnsi="Times New Roman"/>
          <w:sz w:val="28"/>
          <w:szCs w:val="28"/>
        </w:rPr>
        <w:t>и</w:t>
      </w:r>
      <w:proofErr w:type="gramEnd"/>
      <w:r w:rsidRPr="00427D9F">
        <w:rPr>
          <w:rFonts w:ascii="Times New Roman" w:hAnsi="Times New Roman"/>
          <w:sz w:val="28"/>
          <w:szCs w:val="28"/>
        </w:rPr>
        <w:t xml:space="preserve"> одного года. </w:t>
      </w:r>
      <w:r w:rsidR="00F6584E" w:rsidRPr="00157FE2">
        <w:rPr>
          <w:rFonts w:ascii="Times New Roman" w:hAnsi="Times New Roman"/>
          <w:sz w:val="28"/>
          <w:szCs w:val="28"/>
        </w:rPr>
        <w:t>Объем учебного времени 1</w:t>
      </w:r>
      <w:r w:rsidR="003B7B76" w:rsidRPr="00157FE2">
        <w:rPr>
          <w:rFonts w:ascii="Times New Roman" w:hAnsi="Times New Roman"/>
          <w:sz w:val="28"/>
          <w:szCs w:val="28"/>
        </w:rPr>
        <w:t>08</w:t>
      </w:r>
      <w:r w:rsidR="00F6584E" w:rsidRPr="00157FE2">
        <w:rPr>
          <w:rFonts w:ascii="Times New Roman" w:hAnsi="Times New Roman"/>
          <w:sz w:val="28"/>
          <w:szCs w:val="28"/>
        </w:rPr>
        <w:t xml:space="preserve"> час</w:t>
      </w:r>
      <w:r w:rsidR="003B7B76" w:rsidRPr="00157FE2">
        <w:rPr>
          <w:rFonts w:ascii="Times New Roman" w:hAnsi="Times New Roman"/>
          <w:sz w:val="28"/>
          <w:szCs w:val="28"/>
        </w:rPr>
        <w:t>ов</w:t>
      </w:r>
      <w:r w:rsidR="00F6584E" w:rsidRPr="00157FE2">
        <w:rPr>
          <w:rFonts w:ascii="Times New Roman" w:hAnsi="Times New Roman"/>
          <w:sz w:val="28"/>
          <w:szCs w:val="28"/>
        </w:rPr>
        <w:t xml:space="preserve"> в течение календарного года (</w:t>
      </w:r>
      <w:r w:rsidR="003B7B76" w:rsidRPr="00157FE2">
        <w:rPr>
          <w:rFonts w:ascii="Times New Roman" w:hAnsi="Times New Roman"/>
          <w:sz w:val="28"/>
          <w:szCs w:val="28"/>
        </w:rPr>
        <w:t>3</w:t>
      </w:r>
      <w:r w:rsidR="00F6584E" w:rsidRPr="00157FE2">
        <w:rPr>
          <w:rFonts w:ascii="Times New Roman" w:hAnsi="Times New Roman"/>
          <w:sz w:val="28"/>
          <w:szCs w:val="28"/>
        </w:rPr>
        <w:t xml:space="preserve"> часа в неделю) на всех годах обучения. </w:t>
      </w:r>
    </w:p>
    <w:p w:rsidR="00F6584E" w:rsidRPr="00157FE2" w:rsidRDefault="00F6584E" w:rsidP="00321BE9">
      <w:pPr>
        <w:pStyle w:val="a8"/>
        <w:spacing w:after="0"/>
        <w:ind w:firstLine="709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Количество обучающихся в группе – 15 человек.   </w:t>
      </w:r>
    </w:p>
    <w:p w:rsidR="00F6584E" w:rsidRDefault="00F6584E" w:rsidP="00321BE9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lastRenderedPageBreak/>
        <w:t xml:space="preserve">Время 1 занятия (часа)  - </w:t>
      </w:r>
      <w:r w:rsidR="00A24805" w:rsidRPr="00157FE2">
        <w:rPr>
          <w:rFonts w:ascii="Times New Roman" w:hAnsi="Times New Roman"/>
          <w:sz w:val="28"/>
          <w:szCs w:val="28"/>
        </w:rPr>
        <w:t xml:space="preserve">1,5 академических часа </w:t>
      </w:r>
      <w:r w:rsidRPr="00157FE2">
        <w:rPr>
          <w:rFonts w:ascii="Times New Roman" w:hAnsi="Times New Roman"/>
          <w:sz w:val="28"/>
          <w:szCs w:val="28"/>
        </w:rPr>
        <w:t>время перерывов от 10 до 15 минут, в зависимости от усталости детей.</w:t>
      </w:r>
      <w:r w:rsidR="00D653CA" w:rsidRPr="00157FE2">
        <w:rPr>
          <w:rFonts w:ascii="Times New Roman" w:hAnsi="Times New Roman"/>
          <w:sz w:val="28"/>
          <w:szCs w:val="28"/>
        </w:rPr>
        <w:t xml:space="preserve"> Для зачисления в детское объединение специальных знаний и подготовки не требуется: зачисляются все желающие, не имеющие медицинских противопоказаний.</w:t>
      </w:r>
    </w:p>
    <w:p w:rsidR="00F6656B" w:rsidRDefault="00747BA5" w:rsidP="00F6656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Методы и формы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47BA5" w:rsidRPr="00F6656B" w:rsidRDefault="00747BA5" w:rsidP="00F6656B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ru-RU"/>
        </w:rPr>
      </w:pPr>
    </w:p>
    <w:p w:rsidR="00F6656B" w:rsidRPr="00F6656B" w:rsidRDefault="00F6656B" w:rsidP="00F6656B">
      <w:pPr>
        <w:shd w:val="clear" w:color="auto" w:fill="FFFFFF"/>
        <w:spacing w:after="0" w:line="240" w:lineRule="auto"/>
        <w:ind w:firstLine="567"/>
        <w:jc w:val="both"/>
        <w:rPr>
          <w:rFonts w:eastAsia="Times New Roman" w:cs="Calibri"/>
          <w:color w:val="000000"/>
          <w:lang w:eastAsia="ru-RU"/>
        </w:rPr>
      </w:pPr>
      <w:r w:rsidRPr="00F66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развития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в объединении «Служу России!» </w:t>
      </w:r>
      <w:r w:rsidRPr="00F66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состоит из следующих модулей:</w:t>
      </w:r>
    </w:p>
    <w:p w:rsidR="00F6656B" w:rsidRDefault="00F6656B" w:rsidP="00F6656B">
      <w:pPr>
        <w:pStyle w:val="a8"/>
        <w:numPr>
          <w:ilvl w:val="0"/>
          <w:numId w:val="30"/>
        </w:numPr>
        <w:spacing w:after="0"/>
        <w:ind w:left="426" w:hanging="367"/>
        <w:jc w:val="both"/>
        <w:rPr>
          <w:rFonts w:ascii="Times New Roman" w:hAnsi="Times New Roman"/>
          <w:sz w:val="28"/>
          <w:szCs w:val="28"/>
        </w:rPr>
      </w:pPr>
      <w:r w:rsidRPr="00F6656B">
        <w:rPr>
          <w:rFonts w:ascii="Times New Roman" w:hAnsi="Times New Roman"/>
          <w:sz w:val="28"/>
          <w:szCs w:val="28"/>
        </w:rPr>
        <w:t xml:space="preserve">«Я </w:t>
      </w:r>
      <w:proofErr w:type="gramStart"/>
      <w:r w:rsidRPr="00F6656B">
        <w:rPr>
          <w:rFonts w:ascii="Times New Roman" w:hAnsi="Times New Roman"/>
          <w:sz w:val="28"/>
          <w:szCs w:val="28"/>
        </w:rPr>
        <w:t>-п</w:t>
      </w:r>
      <w:proofErr w:type="gramEnd"/>
      <w:r w:rsidRPr="00F6656B">
        <w:rPr>
          <w:rFonts w:ascii="Times New Roman" w:hAnsi="Times New Roman"/>
          <w:sz w:val="28"/>
          <w:szCs w:val="28"/>
        </w:rPr>
        <w:t>атриот» (занятия по изучению ос</w:t>
      </w:r>
      <w:r>
        <w:rPr>
          <w:rFonts w:ascii="Times New Roman" w:hAnsi="Times New Roman"/>
          <w:sz w:val="28"/>
          <w:szCs w:val="28"/>
        </w:rPr>
        <w:t xml:space="preserve">обенностей Российской Федерации, </w:t>
      </w:r>
      <w:r w:rsidRPr="00F6656B">
        <w:rPr>
          <w:rFonts w:ascii="Times New Roman" w:hAnsi="Times New Roman"/>
          <w:sz w:val="28"/>
          <w:szCs w:val="28"/>
        </w:rPr>
        <w:t>направленные на развитие чувства гордости за свою родину</w:t>
      </w:r>
      <w:r>
        <w:rPr>
          <w:rFonts w:ascii="Times New Roman" w:hAnsi="Times New Roman"/>
          <w:sz w:val="28"/>
          <w:szCs w:val="28"/>
        </w:rPr>
        <w:t>, м</w:t>
      </w:r>
      <w:r w:rsidRPr="00F6656B">
        <w:rPr>
          <w:rFonts w:ascii="Times New Roman" w:hAnsi="Times New Roman"/>
          <w:sz w:val="28"/>
          <w:szCs w:val="28"/>
        </w:rPr>
        <w:t>ероприятия</w:t>
      </w:r>
      <w:r>
        <w:rPr>
          <w:rFonts w:ascii="Times New Roman" w:hAnsi="Times New Roman"/>
          <w:sz w:val="28"/>
          <w:szCs w:val="28"/>
        </w:rPr>
        <w:t>,</w:t>
      </w:r>
      <w:r w:rsidRPr="00F6656B">
        <w:rPr>
          <w:rFonts w:ascii="Times New Roman" w:hAnsi="Times New Roman"/>
          <w:sz w:val="28"/>
          <w:szCs w:val="28"/>
        </w:rPr>
        <w:t xml:space="preserve"> направленные на сохранение связей между поколениями, воспитание гордости за народных героев</w:t>
      </w:r>
      <w:r>
        <w:rPr>
          <w:rFonts w:ascii="Times New Roman" w:hAnsi="Times New Roman"/>
          <w:sz w:val="28"/>
          <w:szCs w:val="28"/>
        </w:rPr>
        <w:t>.</w:t>
      </w:r>
      <w:r w:rsidRPr="00F6656B">
        <w:rPr>
          <w:rFonts w:ascii="Times New Roman" w:hAnsi="Times New Roman"/>
          <w:sz w:val="28"/>
          <w:szCs w:val="28"/>
        </w:rPr>
        <w:t> </w:t>
      </w:r>
      <w:proofErr w:type="gramStart"/>
      <w:r w:rsidRPr="00F6656B">
        <w:rPr>
          <w:rFonts w:ascii="Times New Roman" w:hAnsi="Times New Roman"/>
          <w:sz w:val="28"/>
          <w:szCs w:val="28"/>
        </w:rPr>
        <w:t>Способствовать формированию у обучающихся чувства сопричастности к истории и ответственности за будущее страны).</w:t>
      </w:r>
      <w:proofErr w:type="gramEnd"/>
    </w:p>
    <w:p w:rsidR="00F6656B" w:rsidRPr="00F6656B" w:rsidRDefault="00F6656B" w:rsidP="00F6656B">
      <w:pPr>
        <w:pStyle w:val="a8"/>
        <w:numPr>
          <w:ilvl w:val="0"/>
          <w:numId w:val="30"/>
        </w:numPr>
        <w:spacing w:after="0"/>
        <w:ind w:left="426" w:hanging="367"/>
        <w:jc w:val="both"/>
        <w:rPr>
          <w:rFonts w:ascii="Times New Roman" w:hAnsi="Times New Roman"/>
          <w:sz w:val="28"/>
          <w:szCs w:val="28"/>
        </w:rPr>
      </w:pPr>
      <w:r w:rsidRPr="00F6656B">
        <w:rPr>
          <w:rFonts w:ascii="Times New Roman" w:hAnsi="Times New Roman"/>
          <w:sz w:val="28"/>
          <w:szCs w:val="28"/>
        </w:rPr>
        <w:t>«Я - часть национальной безопасности» (моральн</w:t>
      </w:r>
      <w:proofErr w:type="gramStart"/>
      <w:r w:rsidRPr="00F6656B">
        <w:rPr>
          <w:rFonts w:ascii="Times New Roman" w:hAnsi="Times New Roman"/>
          <w:sz w:val="28"/>
          <w:szCs w:val="28"/>
        </w:rPr>
        <w:t>о-</w:t>
      </w:r>
      <w:proofErr w:type="gramEnd"/>
      <w:r w:rsidRPr="00F6656B">
        <w:rPr>
          <w:rFonts w:ascii="Times New Roman" w:hAnsi="Times New Roman"/>
          <w:sz w:val="28"/>
          <w:szCs w:val="28"/>
        </w:rPr>
        <w:t xml:space="preserve"> психологическая подготовка к службе в Вооружённых силах РФ, приобщение к здоровому образу жизни, отказ от вредных привычек; получение знаний о различных видах вооружения и боевой технике;  Осознание учащимися своего долга по защите России. </w:t>
      </w:r>
      <w:proofErr w:type="gramStart"/>
      <w:r w:rsidRPr="00F6656B">
        <w:rPr>
          <w:rFonts w:ascii="Times New Roman" w:hAnsi="Times New Roman"/>
          <w:sz w:val="28"/>
          <w:szCs w:val="28"/>
        </w:rPr>
        <w:t>Воспитание  чувства личной значимости для РФ).</w:t>
      </w:r>
      <w:proofErr w:type="gramEnd"/>
    </w:p>
    <w:p w:rsidR="00BE778C" w:rsidRDefault="00BE778C" w:rsidP="00321BE9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5575" w:rsidRPr="00157FE2" w:rsidRDefault="00565575" w:rsidP="00321BE9">
      <w:pPr>
        <w:pStyle w:val="21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7FE2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157FE2">
        <w:rPr>
          <w:rFonts w:ascii="Times New Roman" w:hAnsi="Times New Roman" w:cs="Times New Roman"/>
          <w:sz w:val="28"/>
          <w:szCs w:val="28"/>
        </w:rPr>
        <w:t>: индивидуальная, групповая, фронтальная.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Основные методы познавательной деятельности учащихся:</w:t>
      </w: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>- беседы; дискуссии;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>- практические тренировки</w:t>
      </w:r>
      <w:r w:rsidR="00A54A31"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встречи с </w:t>
      </w:r>
      <w:r w:rsidR="00A54A31"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>ветеранами Великой Отечественной войны и Боевых действий</w:t>
      </w: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проведение </w:t>
      </w:r>
      <w:r w:rsidR="00A54A31"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акций, тематических </w:t>
      </w: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экскурсий; 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создание конкретных баз данных по выбранным темам; 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>- просмотр фот</w:t>
      </w:r>
      <w:proofErr w:type="gramStart"/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>о-</w:t>
      </w:r>
      <w:proofErr w:type="gramEnd"/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видеоматериалов; 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>- проведение тематических вечеров;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выполнение исследовательских работ, выпуск буклетов; </w:t>
      </w:r>
    </w:p>
    <w:p w:rsidR="00565575" w:rsidRPr="00157FE2" w:rsidRDefault="00565575" w:rsidP="00321BE9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7FE2">
        <w:rPr>
          <w:rFonts w:ascii="Times New Roman" w:eastAsia="Times New Roman" w:hAnsi="Times New Roman"/>
          <w:bCs/>
          <w:color w:val="000000"/>
          <w:sz w:val="28"/>
          <w:szCs w:val="28"/>
        </w:rPr>
        <w:t>- участие в военно-патриотических сборах, играх, смотрах, конференциях, викторинах и конкурсах.</w:t>
      </w:r>
    </w:p>
    <w:p w:rsidR="00747BA5" w:rsidRDefault="00747BA5" w:rsidP="0032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5575" w:rsidRPr="00157FE2" w:rsidRDefault="00565575" w:rsidP="0032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565575" w:rsidRPr="00157FE2" w:rsidRDefault="00565575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      1. Словесные  2. Наглядные  3. Практические   4. Проблемно-поисковые </w:t>
      </w:r>
    </w:p>
    <w:p w:rsidR="00565575" w:rsidRPr="00157FE2" w:rsidRDefault="00565575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      5. Методы формирования познавательного интереса</w:t>
      </w:r>
    </w:p>
    <w:p w:rsidR="00565575" w:rsidRPr="00157FE2" w:rsidRDefault="00565575" w:rsidP="00321BE9">
      <w:pPr>
        <w:tabs>
          <w:tab w:val="left" w:pos="3570"/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Средства обучения</w:t>
      </w:r>
      <w:r w:rsidRPr="00157FE2">
        <w:rPr>
          <w:rFonts w:ascii="Times New Roman" w:hAnsi="Times New Roman"/>
          <w:sz w:val="28"/>
          <w:szCs w:val="28"/>
        </w:rPr>
        <w:t>:</w:t>
      </w:r>
      <w:r w:rsidRPr="00157FE2">
        <w:rPr>
          <w:rFonts w:ascii="Times New Roman" w:hAnsi="Times New Roman"/>
          <w:sz w:val="28"/>
          <w:szCs w:val="28"/>
        </w:rPr>
        <w:tab/>
      </w:r>
      <w:r w:rsidRPr="00157FE2">
        <w:rPr>
          <w:rFonts w:ascii="Times New Roman" w:hAnsi="Times New Roman"/>
          <w:b/>
          <w:sz w:val="28"/>
          <w:szCs w:val="28"/>
        </w:rPr>
        <w:tab/>
      </w:r>
    </w:p>
    <w:p w:rsidR="00565575" w:rsidRPr="00157FE2" w:rsidRDefault="00565575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      </w:t>
      </w:r>
      <w:r w:rsidR="00747BA5">
        <w:rPr>
          <w:rFonts w:ascii="Times New Roman" w:hAnsi="Times New Roman"/>
          <w:sz w:val="28"/>
          <w:szCs w:val="28"/>
        </w:rPr>
        <w:t>-</w:t>
      </w:r>
      <w:r w:rsidRPr="00157FE2">
        <w:rPr>
          <w:rFonts w:ascii="Times New Roman" w:hAnsi="Times New Roman"/>
          <w:sz w:val="28"/>
          <w:szCs w:val="28"/>
        </w:rPr>
        <w:t xml:space="preserve"> наглядные пособия; компьютер;  интерактивная доска; проектор;</w:t>
      </w:r>
    </w:p>
    <w:p w:rsidR="00565575" w:rsidRPr="00157FE2" w:rsidRDefault="00747BA5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</w:t>
      </w:r>
      <w:r w:rsidR="00565575" w:rsidRPr="00157FE2">
        <w:rPr>
          <w:rFonts w:ascii="Times New Roman" w:hAnsi="Times New Roman"/>
          <w:sz w:val="28"/>
          <w:szCs w:val="28"/>
        </w:rPr>
        <w:t>раздаточный материал;   инструкционные карты</w:t>
      </w:r>
      <w:r w:rsidR="003B7B76" w:rsidRPr="00157FE2">
        <w:rPr>
          <w:rFonts w:ascii="Times New Roman" w:hAnsi="Times New Roman"/>
          <w:sz w:val="28"/>
          <w:szCs w:val="28"/>
        </w:rPr>
        <w:t xml:space="preserve">, оборудование Центра образования цифрового и гуманитарного профилей «Точка роста» на базе ГБОУ СОШ </w:t>
      </w:r>
      <w:proofErr w:type="gramStart"/>
      <w:r w:rsidR="003B7B76" w:rsidRPr="00157FE2">
        <w:rPr>
          <w:rFonts w:ascii="Times New Roman" w:hAnsi="Times New Roman"/>
          <w:sz w:val="28"/>
          <w:szCs w:val="28"/>
        </w:rPr>
        <w:t>с</w:t>
      </w:r>
      <w:proofErr w:type="gramEnd"/>
      <w:r w:rsidR="003B7B76" w:rsidRPr="00157FE2">
        <w:rPr>
          <w:rFonts w:ascii="Times New Roman" w:hAnsi="Times New Roman"/>
          <w:sz w:val="28"/>
          <w:szCs w:val="28"/>
        </w:rPr>
        <w:t>. Камышла</w:t>
      </w:r>
      <w:r w:rsidR="00565575" w:rsidRPr="00157FE2">
        <w:rPr>
          <w:rFonts w:ascii="Times New Roman" w:hAnsi="Times New Roman"/>
          <w:sz w:val="28"/>
          <w:szCs w:val="28"/>
        </w:rPr>
        <w:t>.</w:t>
      </w:r>
    </w:p>
    <w:p w:rsidR="00747BA5" w:rsidRDefault="00747BA5" w:rsidP="00321BE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5575" w:rsidRPr="00157FE2" w:rsidRDefault="00565575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Формы контроля:</w:t>
      </w:r>
    </w:p>
    <w:p w:rsidR="00A54A31" w:rsidRPr="00157FE2" w:rsidRDefault="00A54A31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1. Анализ подготовки и проведения мероприятия.</w:t>
      </w:r>
    </w:p>
    <w:p w:rsidR="00A54A31" w:rsidRPr="00157FE2" w:rsidRDefault="00A54A31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57FE2">
        <w:rPr>
          <w:rFonts w:ascii="Times New Roman" w:hAnsi="Times New Roman"/>
          <w:sz w:val="28"/>
          <w:szCs w:val="28"/>
        </w:rPr>
        <w:t>Мониторинг удовлетворённости обучающихся, участием в мероприятиях.</w:t>
      </w:r>
      <w:proofErr w:type="gramEnd"/>
    </w:p>
    <w:p w:rsidR="00A54A31" w:rsidRPr="00157FE2" w:rsidRDefault="00A54A31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3. Диагностика эмоционального фона в начале и в конце мероприятия (отзывы, наблюдения, анкетирование).</w:t>
      </w:r>
    </w:p>
    <w:p w:rsidR="00A54A31" w:rsidRPr="00157FE2" w:rsidRDefault="00A54A31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4. Количественные показатели (количество проведённых мероприятий, охват участников, охват зрителей).</w:t>
      </w:r>
    </w:p>
    <w:p w:rsidR="00A54A31" w:rsidRPr="00157FE2" w:rsidRDefault="00A54A31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5. Учёт запроса проводимых традиционных мероприятий.</w:t>
      </w:r>
    </w:p>
    <w:p w:rsidR="00617176" w:rsidRDefault="00617176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ED4" w:rsidRPr="00157FE2" w:rsidRDefault="005E4ED4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3CA" w:rsidRDefault="00D653CA" w:rsidP="00CB01E5">
      <w:pPr>
        <w:pStyle w:val="a8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CB01E5" w:rsidRPr="00B347D3" w:rsidRDefault="00CB01E5" w:rsidP="00CB01E5">
      <w:pPr>
        <w:pStyle w:val="2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D3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proofErr w:type="gramStart"/>
      <w:r w:rsidRPr="00B347D3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Pr="00B347D3">
        <w:rPr>
          <w:rFonts w:ascii="Times New Roman" w:hAnsi="Times New Roman" w:cs="Times New Roman"/>
          <w:b/>
          <w:sz w:val="28"/>
          <w:szCs w:val="28"/>
        </w:rPr>
        <w:t xml:space="preserve"> «Юны</w:t>
      </w:r>
      <w:r>
        <w:rPr>
          <w:rFonts w:ascii="Times New Roman" w:hAnsi="Times New Roman" w:cs="Times New Roman"/>
          <w:b/>
          <w:sz w:val="28"/>
          <w:szCs w:val="28"/>
        </w:rPr>
        <w:t>е КАДЕТЫ</w:t>
      </w:r>
      <w:r w:rsidRPr="00B347D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3118"/>
        <w:gridCol w:w="1914"/>
        <w:gridCol w:w="1914"/>
        <w:gridCol w:w="1915"/>
      </w:tblGrid>
      <w:tr w:rsidR="00CB01E5" w:rsidRPr="00B347D3" w:rsidTr="00CB01E5">
        <w:tc>
          <w:tcPr>
            <w:tcW w:w="617" w:type="dxa"/>
            <w:vMerge w:val="restart"/>
            <w:vAlign w:val="center"/>
          </w:tcPr>
          <w:p w:rsidR="00CB01E5" w:rsidRPr="00B347D3" w:rsidRDefault="00CB01E5" w:rsidP="00CB01E5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CB01E5" w:rsidRPr="00B347D3" w:rsidRDefault="00CB01E5" w:rsidP="00CB01E5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5743" w:type="dxa"/>
            <w:gridSpan w:val="3"/>
            <w:vAlign w:val="center"/>
          </w:tcPr>
          <w:p w:rsidR="00CB01E5" w:rsidRPr="00B347D3" w:rsidRDefault="00CB01E5" w:rsidP="00CB01E5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B01E5" w:rsidRPr="00B347D3" w:rsidTr="00CB01E5">
        <w:tc>
          <w:tcPr>
            <w:tcW w:w="617" w:type="dxa"/>
            <w:vMerge/>
            <w:vAlign w:val="center"/>
          </w:tcPr>
          <w:p w:rsidR="00CB01E5" w:rsidRPr="00B347D3" w:rsidRDefault="00CB01E5" w:rsidP="00CB01E5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CB01E5" w:rsidRPr="00B347D3" w:rsidRDefault="00CB01E5" w:rsidP="00CB01E5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CB01E5" w:rsidRPr="00B347D3" w:rsidRDefault="00CB01E5" w:rsidP="00CB01E5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  <w:vAlign w:val="center"/>
          </w:tcPr>
          <w:p w:rsidR="00CB01E5" w:rsidRPr="00B347D3" w:rsidRDefault="00CB01E5" w:rsidP="00CB01E5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  <w:vAlign w:val="center"/>
          </w:tcPr>
          <w:p w:rsidR="00CB01E5" w:rsidRPr="00B347D3" w:rsidRDefault="00CB01E5" w:rsidP="00CB01E5">
            <w:pPr>
              <w:pStyle w:val="2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B01E5" w:rsidRPr="00B347D3" w:rsidTr="00CB01E5">
        <w:tc>
          <w:tcPr>
            <w:tcW w:w="617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- ПАТРИОТ</w:t>
            </w:r>
            <w:r w:rsidRPr="00B34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B01E5" w:rsidRPr="00B347D3" w:rsidTr="00CB01E5">
        <w:tc>
          <w:tcPr>
            <w:tcW w:w="617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E5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gramStart"/>
            <w:r w:rsidRPr="00CB01E5">
              <w:rPr>
                <w:rFonts w:ascii="Times New Roman" w:hAnsi="Times New Roman" w:cs="Times New Roman"/>
                <w:sz w:val="28"/>
                <w:szCs w:val="28"/>
              </w:rPr>
              <w:t>Я-ЧАСТЬ</w:t>
            </w:r>
            <w:proofErr w:type="gramEnd"/>
            <w:r w:rsidRPr="00CB01E5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БЕЗОПАСНОСТИ»</w:t>
            </w:r>
          </w:p>
        </w:tc>
        <w:tc>
          <w:tcPr>
            <w:tcW w:w="1914" w:type="dxa"/>
          </w:tcPr>
          <w:p w:rsidR="00CB01E5" w:rsidRPr="00B347D3" w:rsidRDefault="00F2792F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14" w:type="dxa"/>
          </w:tcPr>
          <w:p w:rsidR="00CB01E5" w:rsidRPr="00B347D3" w:rsidRDefault="00F2792F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CB01E5" w:rsidRPr="00B347D3" w:rsidRDefault="00F2792F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B01E5" w:rsidRPr="00B347D3" w:rsidTr="00CB01E5">
        <w:tc>
          <w:tcPr>
            <w:tcW w:w="617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CB01E5" w:rsidRPr="00B347D3" w:rsidRDefault="00CB01E5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D3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914" w:type="dxa"/>
          </w:tcPr>
          <w:p w:rsidR="00CB01E5" w:rsidRPr="00B347D3" w:rsidRDefault="00F2792F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CB01E5" w:rsidRPr="00B347D3" w:rsidRDefault="00F2792F" w:rsidP="00CB01E5">
            <w:pPr>
              <w:pStyle w:val="2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CB01E5" w:rsidRPr="00157FE2" w:rsidRDefault="00CB01E5" w:rsidP="00CB01E5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</w:p>
    <w:p w:rsidR="00F2792F" w:rsidRDefault="00F2792F" w:rsidP="00F2792F">
      <w:pPr>
        <w:pStyle w:val="a3"/>
        <w:numPr>
          <w:ilvl w:val="1"/>
          <w:numId w:val="15"/>
        </w:numPr>
        <w:tabs>
          <w:tab w:val="left" w:pos="3228"/>
        </w:tabs>
        <w:spacing w:line="276" w:lineRule="auto"/>
        <w:jc w:val="center"/>
        <w:rPr>
          <w:b/>
          <w:sz w:val="28"/>
          <w:szCs w:val="28"/>
        </w:rPr>
      </w:pPr>
      <w:r w:rsidRPr="00F2792F">
        <w:rPr>
          <w:b/>
          <w:sz w:val="28"/>
          <w:szCs w:val="28"/>
        </w:rPr>
        <w:t xml:space="preserve">МОДУЛЬ I </w:t>
      </w:r>
      <w:r>
        <w:rPr>
          <w:b/>
          <w:sz w:val="28"/>
          <w:szCs w:val="28"/>
        </w:rPr>
        <w:t xml:space="preserve">- </w:t>
      </w:r>
      <w:r w:rsidRPr="00F2792F">
        <w:rPr>
          <w:b/>
          <w:sz w:val="28"/>
          <w:szCs w:val="28"/>
        </w:rPr>
        <w:t>«</w:t>
      </w:r>
      <w:proofErr w:type="gramStart"/>
      <w:r w:rsidRPr="00F2792F">
        <w:rPr>
          <w:b/>
          <w:sz w:val="28"/>
          <w:szCs w:val="28"/>
        </w:rPr>
        <w:t>Я-ПАТРИОТ</w:t>
      </w:r>
      <w:proofErr w:type="gramEnd"/>
      <w:r w:rsidRPr="00F2792F">
        <w:rPr>
          <w:b/>
          <w:sz w:val="28"/>
          <w:szCs w:val="28"/>
        </w:rPr>
        <w:t>»</w:t>
      </w:r>
    </w:p>
    <w:p w:rsidR="00F2792F" w:rsidRDefault="00F2792F" w:rsidP="00F2792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F6656B">
        <w:rPr>
          <w:rFonts w:ascii="Times New Roman" w:hAnsi="Times New Roman"/>
          <w:sz w:val="28"/>
          <w:szCs w:val="28"/>
        </w:rPr>
        <w:t>Первы</w:t>
      </w:r>
      <w:r>
        <w:rPr>
          <w:rFonts w:ascii="Times New Roman" w:hAnsi="Times New Roman"/>
          <w:sz w:val="28"/>
          <w:szCs w:val="28"/>
        </w:rPr>
        <w:t>й м</w:t>
      </w:r>
      <w:r w:rsidRPr="00F6656B">
        <w:rPr>
          <w:rFonts w:ascii="Times New Roman" w:hAnsi="Times New Roman"/>
          <w:sz w:val="28"/>
          <w:szCs w:val="28"/>
        </w:rPr>
        <w:t>одул</w:t>
      </w:r>
      <w:r>
        <w:rPr>
          <w:rFonts w:ascii="Times New Roman" w:hAnsi="Times New Roman"/>
          <w:sz w:val="28"/>
          <w:szCs w:val="28"/>
        </w:rPr>
        <w:t>ь</w:t>
      </w:r>
      <w:r w:rsidRPr="00F6656B">
        <w:rPr>
          <w:rFonts w:ascii="Times New Roman" w:hAnsi="Times New Roman"/>
          <w:sz w:val="28"/>
          <w:szCs w:val="28"/>
        </w:rPr>
        <w:t xml:space="preserve"> 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56B">
        <w:rPr>
          <w:rFonts w:ascii="Times New Roman" w:hAnsi="Times New Roman"/>
          <w:sz w:val="28"/>
          <w:szCs w:val="28"/>
        </w:rPr>
        <w:t>- патриот» служ</w:t>
      </w:r>
      <w:r>
        <w:rPr>
          <w:rFonts w:ascii="Times New Roman" w:hAnsi="Times New Roman"/>
          <w:sz w:val="28"/>
          <w:szCs w:val="28"/>
        </w:rPr>
        <w:t>и</w:t>
      </w:r>
      <w:r w:rsidRPr="00F6656B">
        <w:rPr>
          <w:rFonts w:ascii="Times New Roman" w:hAnsi="Times New Roman"/>
          <w:sz w:val="28"/>
          <w:szCs w:val="28"/>
        </w:rPr>
        <w:t>т для воспитания чувства горд</w:t>
      </w:r>
      <w:r>
        <w:rPr>
          <w:rFonts w:ascii="Times New Roman" w:hAnsi="Times New Roman"/>
          <w:sz w:val="28"/>
          <w:szCs w:val="28"/>
        </w:rPr>
        <w:t xml:space="preserve">ости у учащихся за свою Родину, </w:t>
      </w:r>
      <w:r w:rsidRPr="00F6656B">
        <w:rPr>
          <w:rFonts w:ascii="Times New Roman" w:hAnsi="Times New Roman"/>
          <w:sz w:val="28"/>
          <w:szCs w:val="28"/>
        </w:rPr>
        <w:t xml:space="preserve">формирует чувство гордости у учащихся путем изучения уникальных географических особенностей, исторических событий и культурных ценностей. </w:t>
      </w:r>
    </w:p>
    <w:p w:rsidR="00F2792F" w:rsidRDefault="00747BA5" w:rsidP="00F2792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747BA5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747BA5">
        <w:rPr>
          <w:rFonts w:ascii="Times New Roman" w:hAnsi="Times New Roman"/>
          <w:sz w:val="28"/>
          <w:szCs w:val="28"/>
        </w:rPr>
        <w:t>развитие у детей и подростков гражданственности, патриотизма как важнейших духовно-нравственных и социальных ценностей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747BA5" w:rsidRDefault="00747BA5" w:rsidP="00F2792F">
      <w:pPr>
        <w:pStyle w:val="a8"/>
        <w:spacing w:after="0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747BA5">
        <w:rPr>
          <w:rFonts w:ascii="Times New Roman" w:hAnsi="Times New Roman"/>
          <w:b/>
          <w:sz w:val="28"/>
          <w:szCs w:val="28"/>
        </w:rPr>
        <w:t>Задачи модуля: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81EAD" w:rsidRPr="00D81EAD" w:rsidRDefault="00F7727F" w:rsidP="00F2792F">
      <w:pPr>
        <w:pStyle w:val="a8"/>
        <w:spacing w:after="0"/>
        <w:ind w:left="0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Воспитательные (л</w:t>
      </w:r>
      <w:r w:rsidR="00D81EAD" w:rsidRPr="00D81EAD">
        <w:rPr>
          <w:rFonts w:ascii="Times New Roman" w:hAnsi="Times New Roman"/>
          <w:i/>
          <w:sz w:val="28"/>
          <w:szCs w:val="28"/>
        </w:rPr>
        <w:t>ичностные</w:t>
      </w:r>
      <w:r>
        <w:rPr>
          <w:rFonts w:ascii="Times New Roman" w:hAnsi="Times New Roman"/>
          <w:i/>
          <w:sz w:val="28"/>
          <w:szCs w:val="28"/>
        </w:rPr>
        <w:t>)</w:t>
      </w:r>
      <w:r w:rsidR="00D81EAD" w:rsidRPr="00D81EAD">
        <w:rPr>
          <w:rFonts w:ascii="Times New Roman" w:hAnsi="Times New Roman"/>
          <w:i/>
          <w:sz w:val="28"/>
          <w:szCs w:val="28"/>
        </w:rPr>
        <w:t xml:space="preserve">: </w:t>
      </w:r>
    </w:p>
    <w:p w:rsidR="00D81EAD" w:rsidRDefault="00D81EAD" w:rsidP="00F2792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81EAD">
        <w:rPr>
          <w:rFonts w:ascii="Times New Roman" w:hAnsi="Times New Roman"/>
          <w:sz w:val="28"/>
          <w:szCs w:val="28"/>
        </w:rPr>
        <w:sym w:font="Symbol" w:char="F0B7"/>
      </w:r>
      <w:r w:rsidRPr="00D81EAD">
        <w:rPr>
          <w:rFonts w:ascii="Times New Roman" w:hAnsi="Times New Roman"/>
          <w:sz w:val="28"/>
          <w:szCs w:val="28"/>
        </w:rPr>
        <w:t xml:space="preserve"> Воспитывать чувства гражданственности, патриотизма и любви к Родине; </w:t>
      </w:r>
    </w:p>
    <w:p w:rsidR="00D81EAD" w:rsidRDefault="00D81EAD" w:rsidP="00F2792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81EAD">
        <w:rPr>
          <w:rFonts w:ascii="Times New Roman" w:hAnsi="Times New Roman"/>
          <w:sz w:val="28"/>
          <w:szCs w:val="28"/>
        </w:rPr>
        <w:sym w:font="Symbol" w:char="F0B7"/>
      </w:r>
      <w:r w:rsidRPr="00D81EAD">
        <w:rPr>
          <w:rFonts w:ascii="Times New Roman" w:hAnsi="Times New Roman"/>
          <w:sz w:val="28"/>
          <w:szCs w:val="28"/>
        </w:rPr>
        <w:t xml:space="preserve"> Воспитывать чувства бережного отношения к героическому прошлому нашего народа, землякам; </w:t>
      </w:r>
    </w:p>
    <w:p w:rsidR="00D81EAD" w:rsidRDefault="00D81EAD" w:rsidP="00F2792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81EAD">
        <w:rPr>
          <w:rFonts w:ascii="Times New Roman" w:hAnsi="Times New Roman"/>
          <w:sz w:val="28"/>
          <w:szCs w:val="28"/>
        </w:rPr>
        <w:sym w:font="Symbol" w:char="F0B7"/>
      </w:r>
      <w:r w:rsidRPr="00D81EAD">
        <w:rPr>
          <w:rFonts w:ascii="Times New Roman" w:hAnsi="Times New Roman"/>
          <w:sz w:val="28"/>
          <w:szCs w:val="28"/>
        </w:rPr>
        <w:t xml:space="preserve"> Совершенствовать ценностно-ориентированные качества личности, обеспечение условий для самовыражения обучающихся, их творческой активности. </w:t>
      </w:r>
    </w:p>
    <w:p w:rsidR="00D81EAD" w:rsidRPr="00D81EAD" w:rsidRDefault="00F7727F" w:rsidP="00F2792F">
      <w:pPr>
        <w:pStyle w:val="a8"/>
        <w:spacing w:after="0"/>
        <w:ind w:left="0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Развивающие (</w:t>
      </w:r>
      <w:proofErr w:type="spellStart"/>
      <w:r>
        <w:rPr>
          <w:rFonts w:ascii="Times New Roman" w:hAnsi="Times New Roman"/>
          <w:i/>
          <w:sz w:val="28"/>
          <w:szCs w:val="28"/>
        </w:rPr>
        <w:t>м</w:t>
      </w:r>
      <w:r w:rsidR="00D81EAD" w:rsidRPr="00D81EAD">
        <w:rPr>
          <w:rFonts w:ascii="Times New Roman" w:hAnsi="Times New Roman"/>
          <w:i/>
          <w:sz w:val="28"/>
          <w:szCs w:val="28"/>
        </w:rPr>
        <w:t>етапредметные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 w:rsidR="00D81EAD" w:rsidRPr="00D81EAD">
        <w:rPr>
          <w:rFonts w:ascii="Times New Roman" w:hAnsi="Times New Roman"/>
          <w:i/>
          <w:sz w:val="28"/>
          <w:szCs w:val="28"/>
        </w:rPr>
        <w:t xml:space="preserve">: </w:t>
      </w:r>
    </w:p>
    <w:p w:rsidR="00D81EAD" w:rsidRDefault="00D81EAD" w:rsidP="00F2792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81EAD">
        <w:rPr>
          <w:rFonts w:ascii="Times New Roman" w:hAnsi="Times New Roman"/>
          <w:sz w:val="28"/>
          <w:szCs w:val="28"/>
        </w:rPr>
        <w:sym w:font="Symbol" w:char="F0B7"/>
      </w:r>
      <w:r w:rsidRPr="00D81EAD">
        <w:rPr>
          <w:rFonts w:ascii="Times New Roman" w:hAnsi="Times New Roman"/>
          <w:sz w:val="28"/>
          <w:szCs w:val="28"/>
        </w:rPr>
        <w:t xml:space="preserve"> Формировать профессионально значимые качества и умения, верность конституционному и воинскому долгу; </w:t>
      </w:r>
    </w:p>
    <w:p w:rsidR="00F7727F" w:rsidRDefault="00D81EAD" w:rsidP="00F7727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81EAD">
        <w:rPr>
          <w:rFonts w:ascii="Times New Roman" w:hAnsi="Times New Roman"/>
          <w:sz w:val="28"/>
          <w:szCs w:val="28"/>
        </w:rPr>
        <w:sym w:font="Symbol" w:char="F0B7"/>
      </w:r>
      <w:r w:rsidRPr="00D81EAD">
        <w:rPr>
          <w:rFonts w:ascii="Times New Roman" w:hAnsi="Times New Roman"/>
          <w:sz w:val="28"/>
          <w:szCs w:val="28"/>
        </w:rPr>
        <w:t xml:space="preserve"> Развивать индивидуальные способности, специализированные навыки поисковика и исследователя</w:t>
      </w:r>
      <w:r>
        <w:rPr>
          <w:rFonts w:ascii="Times New Roman" w:hAnsi="Times New Roman"/>
          <w:sz w:val="28"/>
          <w:szCs w:val="28"/>
        </w:rPr>
        <w:t>.</w:t>
      </w:r>
      <w:r w:rsidRPr="00D81EAD">
        <w:rPr>
          <w:rFonts w:ascii="Times New Roman" w:hAnsi="Times New Roman"/>
          <w:sz w:val="28"/>
          <w:szCs w:val="28"/>
        </w:rPr>
        <w:t xml:space="preserve"> </w:t>
      </w:r>
    </w:p>
    <w:p w:rsidR="00F7727F" w:rsidRPr="00D81EAD" w:rsidRDefault="00F7727F" w:rsidP="00F7727F">
      <w:pPr>
        <w:pStyle w:val="a8"/>
        <w:spacing w:after="0"/>
        <w:ind w:left="0" w:firstLine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Обучающие (п</w:t>
      </w:r>
      <w:r w:rsidRPr="00D81EAD">
        <w:rPr>
          <w:rFonts w:ascii="Times New Roman" w:hAnsi="Times New Roman"/>
          <w:i/>
          <w:sz w:val="28"/>
          <w:szCs w:val="28"/>
        </w:rPr>
        <w:t>редметные</w:t>
      </w:r>
      <w:r>
        <w:rPr>
          <w:rFonts w:ascii="Times New Roman" w:hAnsi="Times New Roman"/>
          <w:i/>
          <w:sz w:val="28"/>
          <w:szCs w:val="28"/>
        </w:rPr>
        <w:t>)</w:t>
      </w:r>
      <w:r w:rsidRPr="00D81EAD">
        <w:rPr>
          <w:rFonts w:ascii="Times New Roman" w:hAnsi="Times New Roman"/>
          <w:i/>
          <w:sz w:val="28"/>
          <w:szCs w:val="28"/>
        </w:rPr>
        <w:t xml:space="preserve">: </w:t>
      </w:r>
    </w:p>
    <w:p w:rsidR="00F7727F" w:rsidRDefault="00F7727F" w:rsidP="00F7727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81EAD">
        <w:rPr>
          <w:rFonts w:ascii="Times New Roman" w:hAnsi="Times New Roman"/>
          <w:sz w:val="28"/>
          <w:szCs w:val="28"/>
        </w:rPr>
        <w:sym w:font="Symbol" w:char="F0B7"/>
      </w:r>
      <w:r w:rsidRPr="00D81EAD">
        <w:rPr>
          <w:rFonts w:ascii="Times New Roman" w:hAnsi="Times New Roman"/>
          <w:sz w:val="28"/>
          <w:szCs w:val="28"/>
        </w:rPr>
        <w:t xml:space="preserve"> Подготовить подрастающего поколения к военной службе и воспитание уважения к Российской Армии; </w:t>
      </w:r>
    </w:p>
    <w:p w:rsidR="00F7727F" w:rsidRDefault="00F7727F" w:rsidP="00F7727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81EAD">
        <w:rPr>
          <w:rFonts w:ascii="Times New Roman" w:hAnsi="Times New Roman"/>
          <w:sz w:val="28"/>
          <w:szCs w:val="28"/>
        </w:rPr>
        <w:sym w:font="Symbol" w:char="F0B7"/>
      </w:r>
      <w:r w:rsidRPr="00D81EAD">
        <w:rPr>
          <w:rFonts w:ascii="Times New Roman" w:hAnsi="Times New Roman"/>
          <w:sz w:val="28"/>
          <w:szCs w:val="28"/>
        </w:rPr>
        <w:t xml:space="preserve"> Способствовать к активному самообразованию с целью углубленного изучения материала, связанного с историей родного края и поисковой деятельностью. </w:t>
      </w:r>
    </w:p>
    <w:p w:rsidR="00D81EAD" w:rsidRPr="00747BA5" w:rsidRDefault="00D81EAD" w:rsidP="00F2792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D81EAD" w:rsidRPr="00B347D3" w:rsidRDefault="00D81EAD" w:rsidP="00D81EAD">
      <w:pPr>
        <w:pStyle w:val="a3"/>
        <w:widowControl w:val="0"/>
        <w:numPr>
          <w:ilvl w:val="2"/>
          <w:numId w:val="15"/>
        </w:numPr>
        <w:tabs>
          <w:tab w:val="left" w:pos="1418"/>
        </w:tabs>
        <w:autoSpaceDE w:val="0"/>
        <w:autoSpaceDN w:val="0"/>
        <w:jc w:val="center"/>
        <w:rPr>
          <w:b/>
          <w:sz w:val="28"/>
        </w:rPr>
      </w:pPr>
      <w:r w:rsidRPr="00B347D3">
        <w:rPr>
          <w:b/>
          <w:sz w:val="28"/>
        </w:rPr>
        <w:lastRenderedPageBreak/>
        <w:t>Учебно-тематический план модуля «</w:t>
      </w:r>
      <w:r>
        <w:rPr>
          <w:b/>
          <w:sz w:val="28"/>
        </w:rPr>
        <w:t>Я - ПАТРИОТ</w:t>
      </w:r>
      <w:r w:rsidRPr="00B347D3">
        <w:rPr>
          <w:b/>
          <w:sz w:val="28"/>
        </w:rPr>
        <w:t>»</w:t>
      </w:r>
    </w:p>
    <w:p w:rsidR="00D81EAD" w:rsidRPr="00157FE2" w:rsidRDefault="00D81EAD" w:rsidP="00D81EAD">
      <w:pPr>
        <w:pStyle w:val="a3"/>
        <w:tabs>
          <w:tab w:val="left" w:pos="3228"/>
        </w:tabs>
        <w:spacing w:line="276" w:lineRule="auto"/>
        <w:ind w:left="0"/>
        <w:jc w:val="center"/>
        <w:rPr>
          <w:b/>
          <w:i/>
          <w:sz w:val="16"/>
          <w:szCs w:val="16"/>
        </w:rPr>
      </w:pP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51"/>
        <w:gridCol w:w="1134"/>
        <w:gridCol w:w="1276"/>
      </w:tblGrid>
      <w:tr w:rsidR="00D81EAD" w:rsidRPr="0074007F" w:rsidTr="005E4ED4">
        <w:tc>
          <w:tcPr>
            <w:tcW w:w="568" w:type="dxa"/>
            <w:vMerge w:val="restart"/>
            <w:vAlign w:val="center"/>
          </w:tcPr>
          <w:p w:rsidR="00D81EAD" w:rsidRPr="00D653C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vAlign w:val="center"/>
          </w:tcPr>
          <w:p w:rsidR="00D81EAD" w:rsidRPr="00D653C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3261" w:type="dxa"/>
            <w:gridSpan w:val="3"/>
            <w:vAlign w:val="center"/>
          </w:tcPr>
          <w:p w:rsidR="00D81EAD" w:rsidRPr="00D653C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D81EAD" w:rsidRPr="0056380E" w:rsidTr="005E4ED4">
        <w:tc>
          <w:tcPr>
            <w:tcW w:w="568" w:type="dxa"/>
            <w:vMerge/>
            <w:vAlign w:val="center"/>
          </w:tcPr>
          <w:p w:rsidR="00D81EAD" w:rsidRPr="00D653C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D81EAD" w:rsidRPr="00D653C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1EAD" w:rsidRPr="00D653C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81EAD" w:rsidRPr="00D653C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81EAD" w:rsidRPr="00D653C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практика</w:t>
            </w:r>
          </w:p>
        </w:tc>
      </w:tr>
      <w:tr w:rsidR="00D81EAD" w:rsidRPr="0056380E" w:rsidTr="005E4ED4">
        <w:tc>
          <w:tcPr>
            <w:tcW w:w="9782" w:type="dxa"/>
            <w:gridSpan w:val="5"/>
            <w:vAlign w:val="center"/>
          </w:tcPr>
          <w:p w:rsidR="00D81EAD" w:rsidRPr="00BE778C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i/>
                <w:sz w:val="24"/>
                <w:szCs w:val="24"/>
              </w:rPr>
              <w:t>МОДУЛЬ «Я-ПАТРИОТ»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B546DF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</w:p>
        </w:tc>
        <w:tc>
          <w:tcPr>
            <w:tcW w:w="5953" w:type="dxa"/>
          </w:tcPr>
          <w:p w:rsidR="00D81EAD" w:rsidRPr="00D253D5" w:rsidRDefault="00260CC8" w:rsidP="005E4ED4">
            <w:pPr>
              <w:spacing w:line="276" w:lineRule="auto"/>
              <w:jc w:val="both"/>
              <w:rPr>
                <w:b/>
                <w:i/>
              </w:rPr>
            </w:pPr>
            <w:hyperlink r:id="rId7" w:history="1">
              <w:r w:rsidR="00D81EAD" w:rsidRPr="00864381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1. Основы знаний «Служу России». </w:t>
              </w:r>
            </w:hyperlink>
          </w:p>
        </w:tc>
        <w:tc>
          <w:tcPr>
            <w:tcW w:w="851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B2A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81EAD" w:rsidRPr="00E46BF3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81EAD" w:rsidRPr="00E46BF3">
                <w:rPr>
                  <w:rFonts w:ascii="Times New Roman" w:hAnsi="Times New Roman"/>
                  <w:sz w:val="24"/>
                  <w:szCs w:val="24"/>
                </w:rPr>
                <w:t xml:space="preserve">Занятие 1. Вводное занятие. Знакомство с деятельностью кружка «Служу России». </w:t>
              </w:r>
            </w:hyperlink>
          </w:p>
        </w:tc>
        <w:tc>
          <w:tcPr>
            <w:tcW w:w="851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7C351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D81EAD" w:rsidRPr="00E46BF3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81EAD" w:rsidRPr="00E46BF3">
                <w:rPr>
                  <w:rFonts w:ascii="Times New Roman" w:hAnsi="Times New Roman"/>
                  <w:sz w:val="24"/>
                  <w:szCs w:val="24"/>
                </w:rPr>
                <w:t xml:space="preserve">Занятие 2. Техника безопасности на занятиях по физической, стрелковой, строевой подготовке. </w:t>
              </w:r>
            </w:hyperlink>
          </w:p>
        </w:tc>
        <w:tc>
          <w:tcPr>
            <w:tcW w:w="851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7C351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B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81EAD" w:rsidRPr="00611B2A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2. История военного дела. </w:t>
              </w:r>
            </w:hyperlink>
          </w:p>
        </w:tc>
        <w:tc>
          <w:tcPr>
            <w:tcW w:w="851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B2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1. Ратные подвиги русских князей.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2. Герои Куликовской битвы.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>Занятие 3. Организация и вооружение во</w:t>
              </w:r>
              <w:r w:rsidR="00D81EAD">
                <w:rPr>
                  <w:rFonts w:ascii="Times New Roman" w:hAnsi="Times New Roman"/>
                  <w:sz w:val="24"/>
                  <w:szCs w:val="24"/>
                </w:rPr>
                <w:t xml:space="preserve">инов Киевской Руси.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4. Русская армия в эпоху смутного времени.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5. Русская армия эпохи Отечественной войны 1812 г.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>Занятие 6. Российск</w:t>
              </w:r>
              <w:r w:rsidR="00D81EAD">
                <w:rPr>
                  <w:rFonts w:ascii="Times New Roman" w:hAnsi="Times New Roman"/>
                  <w:sz w:val="24"/>
                  <w:szCs w:val="24"/>
                </w:rPr>
                <w:t xml:space="preserve">ая армия Первой мировой войны.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7. Армия Октябрьской революции и Гражданской войны в России.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8. Подвиг русских солдат Великой Отечественной войны 1941-1945 </w:t>
              </w:r>
              <w:proofErr w:type="spellStart"/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>г.</w:t>
              </w:r>
              <w:proofErr w:type="gramStart"/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>г</w:t>
              </w:r>
              <w:proofErr w:type="spellEnd"/>
              <w:proofErr w:type="gramEnd"/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9. Современная Армия России.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10. Государственная и военная символика.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>Занятие 11. Дни воинской славы России.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568" w:type="dxa"/>
          </w:tcPr>
          <w:p w:rsidR="00D81EAD" w:rsidRPr="00611B2A" w:rsidRDefault="00D81EAD" w:rsidP="005E4ED4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D81EAD" w:rsidRPr="004E5C97" w:rsidRDefault="00260CC8" w:rsidP="005E4ED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81EAD" w:rsidRPr="004E5C97">
                <w:rPr>
                  <w:rFonts w:ascii="Times New Roman" w:hAnsi="Times New Roman"/>
                  <w:sz w:val="24"/>
                  <w:szCs w:val="24"/>
                </w:rPr>
                <w:t xml:space="preserve">Занятие 12. История, символы и геральдика. </w:t>
              </w:r>
            </w:hyperlink>
          </w:p>
        </w:tc>
        <w:tc>
          <w:tcPr>
            <w:tcW w:w="851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99212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81EAD" w:rsidRPr="00611B2A" w:rsidRDefault="00D81EAD" w:rsidP="005E4E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1EAD" w:rsidRDefault="00D81EAD" w:rsidP="005E4ED4">
            <w:pPr>
              <w:spacing w:line="276" w:lineRule="auto"/>
              <w:jc w:val="center"/>
            </w:pPr>
            <w:r w:rsidRPr="0022186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81EAD" w:rsidRPr="0056380E" w:rsidTr="005E4ED4">
        <w:tc>
          <w:tcPr>
            <w:tcW w:w="6521" w:type="dxa"/>
            <w:gridSpan w:val="2"/>
          </w:tcPr>
          <w:p w:rsidR="00D81EAD" w:rsidRPr="00D81EAD" w:rsidRDefault="00D81EAD" w:rsidP="005E4ED4">
            <w:pPr>
              <w:jc w:val="both"/>
              <w:rPr>
                <w:b/>
                <w:i/>
              </w:rPr>
            </w:pPr>
            <w:r w:rsidRPr="00D81EAD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модулю</w:t>
            </w:r>
          </w:p>
        </w:tc>
        <w:tc>
          <w:tcPr>
            <w:tcW w:w="851" w:type="dxa"/>
            <w:vAlign w:val="center"/>
          </w:tcPr>
          <w:p w:rsidR="00D81EAD" w:rsidRPr="00992122" w:rsidRDefault="00D81EAD" w:rsidP="005E4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1EAD" w:rsidRDefault="00D81EAD" w:rsidP="005E4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81EAD" w:rsidRPr="00221866" w:rsidRDefault="00D81EAD" w:rsidP="005E4E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EAD" w:rsidRDefault="00D81EAD" w:rsidP="00D81EAD">
      <w:pPr>
        <w:widowControl w:val="0"/>
        <w:tabs>
          <w:tab w:val="left" w:pos="1418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D81EAD" w:rsidRPr="00D81EAD" w:rsidRDefault="008D1809" w:rsidP="00D81EAD">
      <w:pPr>
        <w:pStyle w:val="a3"/>
        <w:widowControl w:val="0"/>
        <w:numPr>
          <w:ilvl w:val="2"/>
          <w:numId w:val="15"/>
        </w:numPr>
        <w:tabs>
          <w:tab w:val="left" w:pos="1418"/>
        </w:tabs>
        <w:autoSpaceDE w:val="0"/>
        <w:autoSpaceDN w:val="0"/>
        <w:jc w:val="center"/>
        <w:rPr>
          <w:b/>
          <w:sz w:val="28"/>
        </w:rPr>
      </w:pPr>
      <w:r w:rsidRPr="00157FE2">
        <w:rPr>
          <w:b/>
          <w:sz w:val="28"/>
          <w:szCs w:val="28"/>
        </w:rPr>
        <w:t>Содержание учебного плана</w:t>
      </w:r>
      <w:r>
        <w:rPr>
          <w:b/>
          <w:sz w:val="28"/>
          <w:szCs w:val="28"/>
        </w:rPr>
        <w:t xml:space="preserve"> модуля </w:t>
      </w:r>
      <w:r w:rsidR="00D81EAD" w:rsidRPr="00D81EAD">
        <w:rPr>
          <w:b/>
          <w:sz w:val="28"/>
        </w:rPr>
        <w:t>«Я - ПАТРИОТ»</w:t>
      </w:r>
    </w:p>
    <w:p w:rsidR="00747BA5" w:rsidRDefault="00747BA5" w:rsidP="00D81EAD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EAD" w:rsidRPr="00157FE2" w:rsidRDefault="00260CC8" w:rsidP="00D81EAD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23" w:history="1">
        <w:r w:rsidR="00D81EAD" w:rsidRPr="00157FE2">
          <w:rPr>
            <w:b/>
            <w:i/>
            <w:sz w:val="28"/>
            <w:szCs w:val="28"/>
            <w:u w:val="single"/>
          </w:rPr>
          <w:t>Раздел 1. Основы знаний «Юные КАДЕТЫ». 3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4" w:history="1">
        <w:r w:rsidR="00D81EAD" w:rsidRPr="00157FE2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 xml:space="preserve">Занятие 1. 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>Вводное занятие. Знакомство с деятельностью кружка «Служу России».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5" w:history="1">
        <w:r w:rsidR="00D81EAD" w:rsidRPr="00157FE2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 xml:space="preserve">Занятие 2. 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>Техника безопасности на занятиях по физической, стрелковой, строевой подготовке. 1,5 ч</w:t>
        </w:r>
      </w:hyperlink>
      <w:r w:rsidR="00D81EAD" w:rsidRPr="00157F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1EAD" w:rsidRPr="00157FE2" w:rsidRDefault="00D81EAD" w:rsidP="00D81EA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7FE2">
        <w:rPr>
          <w:rFonts w:ascii="Times New Roman" w:hAnsi="Times New Roman"/>
          <w:sz w:val="28"/>
          <w:szCs w:val="28"/>
          <w:lang w:eastAsia="ru-RU"/>
        </w:rPr>
        <w:t>Обучающиеся знакомятся с коллективом, с деятельностью кружка «Юные КАДЕТЫ», с правилами техники безопасности на занятиях по физической, стрелковой, строевой подготовке.</w:t>
      </w:r>
    </w:p>
    <w:p w:rsidR="00D81EAD" w:rsidRPr="00157FE2" w:rsidRDefault="00D81EAD" w:rsidP="00D81EAD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D81EAD" w:rsidRPr="00157FE2" w:rsidRDefault="00D81EAD" w:rsidP="00D81EAD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>Методы работы:</w:t>
      </w:r>
      <w:r w:rsidRPr="00157FE2">
        <w:rPr>
          <w:i/>
          <w:sz w:val="28"/>
          <w:szCs w:val="28"/>
        </w:rPr>
        <w:t xml:space="preserve"> беседа</w:t>
      </w:r>
    </w:p>
    <w:p w:rsidR="00D81EAD" w:rsidRPr="00157FE2" w:rsidRDefault="00D81EAD" w:rsidP="00D81EAD">
      <w:pPr>
        <w:spacing w:after="0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81EAD" w:rsidRPr="00157FE2" w:rsidRDefault="00260CC8" w:rsidP="00D81EAD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26" w:history="1">
        <w:r w:rsidR="00D81EAD" w:rsidRPr="00157FE2">
          <w:rPr>
            <w:b/>
            <w:i/>
            <w:sz w:val="28"/>
            <w:szCs w:val="28"/>
            <w:u w:val="single"/>
          </w:rPr>
          <w:t>Раздел 2. История военного дела. 18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7" w:history="1">
        <w:r w:rsidR="00D81EAD" w:rsidRPr="00157FE2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Занятие 1.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Ратные подвиги русских князей.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8" w:history="1">
        <w:r w:rsidR="00D81EAD" w:rsidRPr="00157FE2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Занятие 2.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Герои Куликовской битвы.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9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3.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Организация и вооружение воинов Киевской Руси.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0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4. 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>Русская армия в эпоху смутного времени.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1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5. 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>Русская армия эпохи Отечественной войны 1812 г.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2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6. 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>Российская армия Первой мировой войны.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3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7.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Армия Октябрьской революции и Гражданской войны в России.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4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8. 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Подвиг русских солдат Великой Отечественной войны 1941-1945 </w:t>
        </w:r>
        <w:proofErr w:type="spellStart"/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>г.г</w:t>
        </w:r>
        <w:proofErr w:type="spellEnd"/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>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5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9.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Современная Армия России.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6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10.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Государственная и военная символика.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7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11.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Дни воинской славы России. 1,5 ч</w:t>
        </w:r>
      </w:hyperlink>
    </w:p>
    <w:p w:rsidR="00D81EAD" w:rsidRPr="00157FE2" w:rsidRDefault="00260CC8" w:rsidP="00D81EA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8" w:history="1">
        <w:r w:rsidR="00D81EAD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12.</w:t>
        </w:r>
        <w:r w:rsidR="00D81EAD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История, символы и геральдика. 1,5 ч</w:t>
        </w:r>
      </w:hyperlink>
    </w:p>
    <w:p w:rsidR="00D81EAD" w:rsidRPr="00157FE2" w:rsidRDefault="00D81EAD" w:rsidP="00D81EAD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157FE2">
        <w:rPr>
          <w:rFonts w:eastAsia="Calibri"/>
          <w:sz w:val="28"/>
          <w:szCs w:val="28"/>
        </w:rPr>
        <w:t>Обучающиеся знакомятся с Государственной и военной символикой, Днями воинской славы России, Символами воинской чести, основными битвами ВОВ, городами – героями ВОВ, Вооруженными Силами Российской Федерации.</w:t>
      </w:r>
    </w:p>
    <w:p w:rsidR="00D81EAD" w:rsidRPr="00157FE2" w:rsidRDefault="00D81EAD" w:rsidP="00D81EAD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D81EAD" w:rsidRPr="00157FE2" w:rsidRDefault="00D81EAD" w:rsidP="00D81EAD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>Методы работы:</w:t>
      </w:r>
      <w:r w:rsidRPr="00157FE2">
        <w:rPr>
          <w:i/>
          <w:sz w:val="28"/>
          <w:szCs w:val="28"/>
        </w:rPr>
        <w:t xml:space="preserve"> беседа</w:t>
      </w:r>
    </w:p>
    <w:p w:rsidR="00D81EAD" w:rsidRPr="00157FE2" w:rsidRDefault="00D81EAD" w:rsidP="00D81EAD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Практика: </w:t>
      </w:r>
      <w:r w:rsidRPr="00157FE2">
        <w:rPr>
          <w:i/>
          <w:sz w:val="28"/>
          <w:szCs w:val="28"/>
        </w:rPr>
        <w:t>поиск дополнительной информации по теме.</w:t>
      </w:r>
    </w:p>
    <w:p w:rsidR="00D81EAD" w:rsidRPr="00157FE2" w:rsidRDefault="00D81EAD" w:rsidP="00D81EAD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81EAD" w:rsidRPr="00583656" w:rsidRDefault="00583656" w:rsidP="00583656">
      <w:pPr>
        <w:pStyle w:val="a3"/>
        <w:numPr>
          <w:ilvl w:val="1"/>
          <w:numId w:val="15"/>
        </w:numPr>
        <w:tabs>
          <w:tab w:val="left" w:pos="3228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583656">
        <w:rPr>
          <w:b/>
          <w:sz w:val="28"/>
          <w:szCs w:val="28"/>
        </w:rPr>
        <w:t>МОДУЛЬ II «</w:t>
      </w:r>
      <w:proofErr w:type="gramStart"/>
      <w:r w:rsidRPr="00583656">
        <w:rPr>
          <w:b/>
          <w:sz w:val="28"/>
          <w:szCs w:val="28"/>
        </w:rPr>
        <w:t>Я-ЧАСТЬ</w:t>
      </w:r>
      <w:proofErr w:type="gramEnd"/>
      <w:r w:rsidRPr="00583656">
        <w:rPr>
          <w:b/>
          <w:sz w:val="28"/>
          <w:szCs w:val="28"/>
        </w:rPr>
        <w:t xml:space="preserve"> НАЦИОНАЛЬНОЙ БЕЗОПАСНОСТИ»</w:t>
      </w:r>
    </w:p>
    <w:p w:rsidR="00D81EAD" w:rsidRPr="00747BA5" w:rsidRDefault="00D81EAD" w:rsidP="00F2792F">
      <w:pPr>
        <w:pStyle w:val="a8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583656" w:rsidRDefault="00583656" w:rsidP="00583656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модуль </w:t>
      </w:r>
      <w:r w:rsidRPr="00F6656B">
        <w:rPr>
          <w:rFonts w:ascii="Times New Roman" w:hAnsi="Times New Roman"/>
          <w:sz w:val="28"/>
          <w:szCs w:val="28"/>
        </w:rPr>
        <w:t>«Я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56B">
        <w:rPr>
          <w:rFonts w:ascii="Times New Roman" w:hAnsi="Times New Roman"/>
          <w:sz w:val="28"/>
          <w:szCs w:val="28"/>
        </w:rPr>
        <w:t>- часть национальной безопасности» формирует учащихся чувства причастности к судьбе страны. Способствует осознанию своего долга по защите национальных интересов государства. Служит основой для специальной физической и моральной подготовке к службе в ВС РФ.</w:t>
      </w:r>
    </w:p>
    <w:p w:rsidR="00583656" w:rsidRDefault="00583656" w:rsidP="00583656">
      <w:pPr>
        <w:pStyle w:val="a8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83656">
        <w:rPr>
          <w:rFonts w:ascii="Times New Roman" w:hAnsi="Times New Roman"/>
          <w:b/>
          <w:sz w:val="28"/>
          <w:szCs w:val="28"/>
        </w:rPr>
        <w:t>Цель модуля: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656">
        <w:rPr>
          <w:rFonts w:ascii="Times New Roman" w:hAnsi="Times New Roman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83656">
        <w:rPr>
          <w:rFonts w:ascii="Times New Roman" w:hAnsi="Times New Roman"/>
          <w:sz w:val="28"/>
          <w:szCs w:val="28"/>
        </w:rPr>
        <w:t xml:space="preserve">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583656" w:rsidRDefault="00583656" w:rsidP="00583656">
      <w:pPr>
        <w:pStyle w:val="a8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3656">
        <w:rPr>
          <w:rFonts w:ascii="Times New Roman" w:hAnsi="Times New Roman"/>
          <w:b/>
          <w:sz w:val="28"/>
          <w:szCs w:val="28"/>
        </w:rPr>
        <w:t>Задачи модуля: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727F" w:rsidRPr="00F7727F" w:rsidRDefault="00583656" w:rsidP="00583656">
      <w:pPr>
        <w:pStyle w:val="a8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727F">
        <w:rPr>
          <w:rFonts w:ascii="Times New Roman" w:hAnsi="Times New Roman"/>
          <w:i/>
          <w:sz w:val="28"/>
          <w:szCs w:val="28"/>
        </w:rPr>
        <w:t xml:space="preserve">Воспитательные (личностные): </w:t>
      </w:r>
    </w:p>
    <w:p w:rsidR="00F7727F" w:rsidRDefault="00583656" w:rsidP="00F7727F">
      <w:pPr>
        <w:pStyle w:val="a8"/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 xml:space="preserve">формировать у </w:t>
      </w:r>
      <w:proofErr w:type="gramStart"/>
      <w:r w:rsidRPr="00F772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7727F">
        <w:rPr>
          <w:rFonts w:ascii="Times New Roman" w:hAnsi="Times New Roman"/>
          <w:sz w:val="28"/>
          <w:szCs w:val="28"/>
        </w:rPr>
        <w:t xml:space="preserve"> дисциплинированность; </w:t>
      </w:r>
    </w:p>
    <w:p w:rsidR="00F7727F" w:rsidRDefault="00583656" w:rsidP="00F7727F">
      <w:pPr>
        <w:pStyle w:val="a8"/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lastRenderedPageBreak/>
        <w:t xml:space="preserve">воспитывать общую культуру, высокие морально – психологические качества, физическую выносливость и стойкость; </w:t>
      </w:r>
    </w:p>
    <w:p w:rsidR="00F7727F" w:rsidRDefault="00583656" w:rsidP="00F7727F">
      <w:pPr>
        <w:pStyle w:val="a8"/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 xml:space="preserve">воспитывать чувство патриотизма, готовность к защите Отечества, коллективизм и товарищество; </w:t>
      </w:r>
    </w:p>
    <w:p w:rsidR="00F7727F" w:rsidRPr="00F7727F" w:rsidRDefault="00583656" w:rsidP="00F7727F">
      <w:pPr>
        <w:pStyle w:val="a8"/>
        <w:numPr>
          <w:ilvl w:val="0"/>
          <w:numId w:val="3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 xml:space="preserve">воспитывать чувство собственного достоинства, умения владеть эмоциями, развитие способности к анализу и принятию верных решений. </w:t>
      </w:r>
    </w:p>
    <w:p w:rsidR="00F7727F" w:rsidRPr="00F7727F" w:rsidRDefault="00583656" w:rsidP="00583656">
      <w:pPr>
        <w:pStyle w:val="a8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727F">
        <w:rPr>
          <w:rFonts w:ascii="Times New Roman" w:hAnsi="Times New Roman"/>
          <w:i/>
          <w:sz w:val="28"/>
          <w:szCs w:val="28"/>
        </w:rPr>
        <w:t>Развивающие (</w:t>
      </w:r>
      <w:proofErr w:type="spellStart"/>
      <w:r w:rsidRPr="00F7727F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F7727F">
        <w:rPr>
          <w:rFonts w:ascii="Times New Roman" w:hAnsi="Times New Roman"/>
          <w:i/>
          <w:sz w:val="28"/>
          <w:szCs w:val="28"/>
        </w:rPr>
        <w:t xml:space="preserve">): </w:t>
      </w:r>
    </w:p>
    <w:p w:rsidR="00F7727F" w:rsidRDefault="00583656" w:rsidP="00F7727F">
      <w:pPr>
        <w:pStyle w:val="a8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 xml:space="preserve">развивать интеллектуальные, культурные, физические и нравственные качества личности; </w:t>
      </w:r>
    </w:p>
    <w:p w:rsidR="00F7727F" w:rsidRDefault="00583656" w:rsidP="00F7727F">
      <w:pPr>
        <w:pStyle w:val="a8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 xml:space="preserve">развивать двигательные навыки, координацию движений, выносливость; </w:t>
      </w:r>
    </w:p>
    <w:p w:rsidR="00F7727F" w:rsidRDefault="00583656" w:rsidP="00F7727F">
      <w:pPr>
        <w:pStyle w:val="a8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 xml:space="preserve">способствовать развитию дисциплинированности, ответственности, стремлению к лидерству; </w:t>
      </w:r>
    </w:p>
    <w:p w:rsidR="00F7727F" w:rsidRPr="00F7727F" w:rsidRDefault="00583656" w:rsidP="00F7727F">
      <w:pPr>
        <w:pStyle w:val="a8"/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 xml:space="preserve">развивать чувство товарищества и взаимовыручки. </w:t>
      </w:r>
    </w:p>
    <w:p w:rsidR="00F7727F" w:rsidRPr="00F7727F" w:rsidRDefault="00583656" w:rsidP="00583656">
      <w:pPr>
        <w:pStyle w:val="a8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727F">
        <w:rPr>
          <w:rFonts w:ascii="Times New Roman" w:hAnsi="Times New Roman"/>
          <w:i/>
          <w:sz w:val="28"/>
          <w:szCs w:val="28"/>
        </w:rPr>
        <w:t xml:space="preserve">Обучающие (предметные): </w:t>
      </w:r>
    </w:p>
    <w:p w:rsidR="00F7727F" w:rsidRDefault="00583656" w:rsidP="00F7727F">
      <w:pPr>
        <w:pStyle w:val="a8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 xml:space="preserve">дать представление о воинском труде и его значении в жизни государства; </w:t>
      </w:r>
    </w:p>
    <w:p w:rsidR="00583656" w:rsidRPr="00F7727F" w:rsidRDefault="00583656" w:rsidP="00F7727F">
      <w:pPr>
        <w:pStyle w:val="a8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27F">
        <w:rPr>
          <w:rFonts w:ascii="Times New Roman" w:hAnsi="Times New Roman"/>
          <w:sz w:val="28"/>
          <w:szCs w:val="28"/>
        </w:rPr>
        <w:t>обучить двигательным умениям и навыкам, улучшить физическую подготовку</w:t>
      </w:r>
    </w:p>
    <w:p w:rsidR="00583656" w:rsidRDefault="00583656" w:rsidP="00583656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65575" w:rsidRPr="00157FE2" w:rsidRDefault="00D653CA" w:rsidP="00F7727F">
      <w:pPr>
        <w:pStyle w:val="a3"/>
        <w:numPr>
          <w:ilvl w:val="2"/>
          <w:numId w:val="15"/>
        </w:numPr>
        <w:tabs>
          <w:tab w:val="left" w:pos="3228"/>
        </w:tabs>
        <w:spacing w:line="276" w:lineRule="auto"/>
        <w:jc w:val="center"/>
        <w:rPr>
          <w:b/>
          <w:sz w:val="28"/>
          <w:szCs w:val="28"/>
        </w:rPr>
      </w:pPr>
      <w:r w:rsidRPr="00157FE2">
        <w:rPr>
          <w:b/>
          <w:sz w:val="28"/>
          <w:szCs w:val="28"/>
        </w:rPr>
        <w:t>Учебно-тематический план</w:t>
      </w:r>
      <w:r w:rsidR="00F7727F">
        <w:rPr>
          <w:b/>
          <w:sz w:val="28"/>
          <w:szCs w:val="28"/>
        </w:rPr>
        <w:t xml:space="preserve"> модуля «</w:t>
      </w:r>
      <w:proofErr w:type="gramStart"/>
      <w:r w:rsidR="00F7727F" w:rsidRPr="00F7727F">
        <w:rPr>
          <w:b/>
          <w:sz w:val="28"/>
          <w:szCs w:val="28"/>
        </w:rPr>
        <w:t>Я-ЧАСТЬ</w:t>
      </w:r>
      <w:proofErr w:type="gramEnd"/>
      <w:r w:rsidR="00F7727F" w:rsidRPr="00F7727F">
        <w:rPr>
          <w:b/>
          <w:sz w:val="28"/>
          <w:szCs w:val="28"/>
        </w:rPr>
        <w:t xml:space="preserve"> НАЦИОНАЛЬНОЙ БЕЗОПАСНОСТИ»</w:t>
      </w: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51"/>
        <w:gridCol w:w="1134"/>
        <w:gridCol w:w="1276"/>
      </w:tblGrid>
      <w:tr w:rsidR="00D653CA" w:rsidRPr="0074007F" w:rsidTr="00157FE2">
        <w:tc>
          <w:tcPr>
            <w:tcW w:w="568" w:type="dxa"/>
            <w:vMerge w:val="restart"/>
            <w:vAlign w:val="center"/>
          </w:tcPr>
          <w:p w:rsidR="00D653CA" w:rsidRPr="00D653CA" w:rsidRDefault="00D653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vAlign w:val="center"/>
          </w:tcPr>
          <w:p w:rsidR="00D653CA" w:rsidRPr="00D653CA" w:rsidRDefault="00D653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3261" w:type="dxa"/>
            <w:gridSpan w:val="3"/>
            <w:vAlign w:val="center"/>
          </w:tcPr>
          <w:p w:rsidR="00D653CA" w:rsidRPr="00D653CA" w:rsidRDefault="00D653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D653CA" w:rsidRPr="0056380E" w:rsidTr="00157FE2">
        <w:tc>
          <w:tcPr>
            <w:tcW w:w="568" w:type="dxa"/>
            <w:vMerge/>
            <w:vAlign w:val="center"/>
          </w:tcPr>
          <w:p w:rsidR="00D653CA" w:rsidRPr="00D653CA" w:rsidRDefault="00D653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D653CA" w:rsidRPr="00D653CA" w:rsidRDefault="00D653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53CA" w:rsidRPr="00D653CA" w:rsidRDefault="00D653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653CA" w:rsidRPr="00D653CA" w:rsidRDefault="00D653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</w:tcPr>
          <w:p w:rsidR="00D653CA" w:rsidRPr="00D653CA" w:rsidRDefault="00D653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653CA">
              <w:rPr>
                <w:b/>
                <w:i/>
                <w:sz w:val="24"/>
                <w:szCs w:val="24"/>
              </w:rPr>
              <w:t>практика</w:t>
            </w:r>
          </w:p>
        </w:tc>
      </w:tr>
      <w:tr w:rsidR="00BE778C" w:rsidRPr="0056380E" w:rsidTr="00CB01E5">
        <w:tc>
          <w:tcPr>
            <w:tcW w:w="9782" w:type="dxa"/>
            <w:gridSpan w:val="5"/>
          </w:tcPr>
          <w:p w:rsidR="00BE778C" w:rsidRPr="00BE778C" w:rsidRDefault="00BE778C" w:rsidP="00BE77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78C">
              <w:rPr>
                <w:rFonts w:ascii="Times New Roman" w:hAnsi="Times New Roman"/>
                <w:b/>
                <w:i/>
                <w:sz w:val="24"/>
                <w:szCs w:val="24"/>
              </w:rPr>
              <w:t>II МОДУЛЬ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Я-ЧАСТЬ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НАЦИОНАЛЬНОЙ БЕЗОПАСНОСТИ»</w:t>
            </w:r>
          </w:p>
        </w:tc>
      </w:tr>
      <w:tr w:rsidR="00D34818" w:rsidRPr="00FC79CF" w:rsidTr="00157FE2">
        <w:tc>
          <w:tcPr>
            <w:tcW w:w="568" w:type="dxa"/>
          </w:tcPr>
          <w:p w:rsidR="00D34818" w:rsidRPr="00611B2A" w:rsidRDefault="00D34818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4818" w:rsidRPr="00745599" w:rsidRDefault="00260CC8" w:rsidP="00BE77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D34818" w:rsidRPr="00D34818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</w:t>
              </w:r>
              <w:r w:rsidR="00BE778C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1</w:t>
              </w:r>
              <w:r w:rsidR="00D34818" w:rsidRPr="00D34818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. Уставы Вооруженных Сил РФ </w:t>
              </w:r>
            </w:hyperlink>
          </w:p>
        </w:tc>
        <w:tc>
          <w:tcPr>
            <w:tcW w:w="851" w:type="dxa"/>
            <w:vAlign w:val="center"/>
          </w:tcPr>
          <w:p w:rsidR="00D34818" w:rsidRPr="00D34818" w:rsidRDefault="00D34818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81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34818" w:rsidRPr="00D34818" w:rsidRDefault="00D34818" w:rsidP="009E6F57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34818">
              <w:rPr>
                <w:rFonts w:eastAsia="Calibri"/>
                <w:b/>
                <w:sz w:val="24"/>
                <w:szCs w:val="24"/>
              </w:rPr>
              <w:t>1</w:t>
            </w:r>
            <w:r w:rsidR="003B7B76">
              <w:rPr>
                <w:rFonts w:eastAsia="Calibri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D34818" w:rsidRPr="00D34818" w:rsidRDefault="003B7B76" w:rsidP="009E6F57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4,</w:t>
            </w:r>
            <w:r w:rsidR="00D34818" w:rsidRPr="00D34818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D34818" w:rsidRPr="00FC79CF" w:rsidTr="00157FE2">
        <w:tc>
          <w:tcPr>
            <w:tcW w:w="568" w:type="dxa"/>
          </w:tcPr>
          <w:p w:rsidR="00D34818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34818" w:rsidRPr="00745599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D34818" w:rsidRPr="00745599">
                <w:rPr>
                  <w:rFonts w:ascii="Times New Roman" w:hAnsi="Times New Roman"/>
                  <w:sz w:val="24"/>
                  <w:szCs w:val="24"/>
                </w:rPr>
                <w:t xml:space="preserve">Занятие 1. Общевойсковые уставы ВС РФ. </w:t>
              </w:r>
            </w:hyperlink>
          </w:p>
        </w:tc>
        <w:tc>
          <w:tcPr>
            <w:tcW w:w="851" w:type="dxa"/>
            <w:vAlign w:val="center"/>
          </w:tcPr>
          <w:p w:rsidR="00D34818" w:rsidRPr="00D34818" w:rsidRDefault="00D34818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818">
              <w:rPr>
                <w:rFonts w:ascii="Times New Roman" w:hAnsi="Times New Roman"/>
                <w:sz w:val="24"/>
                <w:szCs w:val="24"/>
              </w:rPr>
              <w:t>4</w:t>
            </w:r>
            <w:r w:rsidR="003B7B7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D34818" w:rsidRPr="00D34818" w:rsidRDefault="003B7B76" w:rsidP="009E6F57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D34818" w:rsidRPr="00D34818" w:rsidRDefault="00D34818" w:rsidP="009E6F57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3481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D34818" w:rsidRPr="00FC79CF" w:rsidTr="00157FE2">
        <w:tc>
          <w:tcPr>
            <w:tcW w:w="568" w:type="dxa"/>
          </w:tcPr>
          <w:p w:rsidR="00D34818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D34818" w:rsidRPr="00745599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D34818" w:rsidRPr="00745599">
                <w:rPr>
                  <w:rFonts w:ascii="Times New Roman" w:hAnsi="Times New Roman"/>
                  <w:sz w:val="24"/>
                  <w:szCs w:val="24"/>
                </w:rPr>
                <w:t xml:space="preserve">Занятие 2. Боевой устав ВС РФ. </w:t>
              </w:r>
            </w:hyperlink>
          </w:p>
        </w:tc>
        <w:tc>
          <w:tcPr>
            <w:tcW w:w="851" w:type="dxa"/>
            <w:vAlign w:val="center"/>
          </w:tcPr>
          <w:p w:rsidR="00D34818" w:rsidRPr="00D34818" w:rsidRDefault="003B7B76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D34818" w:rsidRPr="00D34818" w:rsidRDefault="00D34818" w:rsidP="009E6F57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D3481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34818" w:rsidRPr="00D34818" w:rsidRDefault="003B7B76" w:rsidP="009E6F57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34818" w:rsidRPr="0056380E" w:rsidTr="00157FE2">
        <w:tc>
          <w:tcPr>
            <w:tcW w:w="568" w:type="dxa"/>
          </w:tcPr>
          <w:p w:rsidR="00D34818" w:rsidRPr="00611B2A" w:rsidRDefault="00D34818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D34818" w:rsidRPr="00D34818" w:rsidRDefault="00260CC8" w:rsidP="00BE778C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42" w:history="1">
              <w:r w:rsidR="00D34818" w:rsidRPr="00D34818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</w:t>
              </w:r>
              <w:r w:rsidR="00BE778C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2</w:t>
              </w:r>
              <w:r w:rsidR="00D34818" w:rsidRPr="00D34818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. Военная топография </w:t>
              </w:r>
            </w:hyperlink>
          </w:p>
        </w:tc>
        <w:tc>
          <w:tcPr>
            <w:tcW w:w="851" w:type="dxa"/>
            <w:vAlign w:val="center"/>
          </w:tcPr>
          <w:p w:rsidR="00D34818" w:rsidRPr="00D34818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34818" w:rsidRPr="00D34818" w:rsidRDefault="00D34818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8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34818" w:rsidRPr="00D34818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34818" w:rsidRPr="0056380E" w:rsidTr="00157FE2">
        <w:tc>
          <w:tcPr>
            <w:tcW w:w="568" w:type="dxa"/>
          </w:tcPr>
          <w:p w:rsidR="00D34818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D34818" w:rsidRPr="00490795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D34818" w:rsidRPr="00490795">
                <w:rPr>
                  <w:rFonts w:ascii="Times New Roman" w:hAnsi="Times New Roman"/>
                  <w:sz w:val="24"/>
                  <w:szCs w:val="24"/>
                </w:rPr>
                <w:t xml:space="preserve">Занятие 1. Топографические карты и условные знаки. </w:t>
              </w:r>
            </w:hyperlink>
          </w:p>
        </w:tc>
        <w:tc>
          <w:tcPr>
            <w:tcW w:w="851" w:type="dxa"/>
            <w:vAlign w:val="center"/>
          </w:tcPr>
          <w:p w:rsidR="00D34818" w:rsidRPr="00D34818" w:rsidRDefault="003B7B76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34818" w:rsidRPr="00D34818" w:rsidRDefault="00D34818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8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34818" w:rsidRPr="00D34818" w:rsidRDefault="003B7B76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4818" w:rsidRPr="0056380E" w:rsidTr="00157FE2">
        <w:tc>
          <w:tcPr>
            <w:tcW w:w="568" w:type="dxa"/>
          </w:tcPr>
          <w:p w:rsidR="00D34818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D34818" w:rsidRDefault="00260CC8" w:rsidP="00321BE9">
            <w:pPr>
              <w:spacing w:line="276" w:lineRule="auto"/>
            </w:pPr>
            <w:hyperlink r:id="rId44" w:history="1">
              <w:r w:rsidR="00D34818" w:rsidRPr="00490795">
                <w:rPr>
                  <w:rFonts w:ascii="Times New Roman" w:hAnsi="Times New Roman"/>
                  <w:sz w:val="24"/>
                  <w:szCs w:val="24"/>
                </w:rPr>
                <w:t xml:space="preserve">Занятие 2. Движение по карте и азимуту. </w:t>
              </w:r>
            </w:hyperlink>
          </w:p>
        </w:tc>
        <w:tc>
          <w:tcPr>
            <w:tcW w:w="851" w:type="dxa"/>
            <w:vAlign w:val="center"/>
          </w:tcPr>
          <w:p w:rsidR="00D34818" w:rsidRPr="00D34818" w:rsidRDefault="003B7B76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34818" w:rsidRPr="00D34818" w:rsidRDefault="00D34818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8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34818" w:rsidRPr="00D34818" w:rsidRDefault="003B7B76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4818" w:rsidRPr="0056380E" w:rsidTr="00157FE2">
        <w:tc>
          <w:tcPr>
            <w:tcW w:w="568" w:type="dxa"/>
          </w:tcPr>
          <w:p w:rsidR="00D34818" w:rsidRPr="00611B2A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D34818" w:rsidRPr="00BE52A6" w:rsidRDefault="00260CC8" w:rsidP="00BE77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D34818" w:rsidRPr="00D34818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</w:t>
              </w:r>
              <w:r w:rsidR="00BE778C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3</w:t>
              </w:r>
              <w:r w:rsidR="00D34818" w:rsidRPr="00D34818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. Физическая подготовка. </w:t>
              </w:r>
            </w:hyperlink>
          </w:p>
        </w:tc>
        <w:tc>
          <w:tcPr>
            <w:tcW w:w="851" w:type="dxa"/>
            <w:vAlign w:val="center"/>
          </w:tcPr>
          <w:p w:rsidR="00D34818" w:rsidRPr="000B5470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D34818" w:rsidRPr="000B5470" w:rsidRDefault="00D34818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47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34818" w:rsidRPr="000B5470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24002" w:rsidRPr="0056380E" w:rsidTr="00157FE2">
        <w:tc>
          <w:tcPr>
            <w:tcW w:w="568" w:type="dxa"/>
          </w:tcPr>
          <w:p w:rsidR="00924002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924002" w:rsidRPr="00BE52A6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924002" w:rsidRPr="00BE52A6">
                <w:rPr>
                  <w:rFonts w:ascii="Times New Roman" w:hAnsi="Times New Roman"/>
                  <w:sz w:val="24"/>
                  <w:szCs w:val="24"/>
                </w:rPr>
                <w:t xml:space="preserve">Занятие 1. 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 </w:t>
              </w:r>
            </w:hyperlink>
          </w:p>
        </w:tc>
        <w:tc>
          <w:tcPr>
            <w:tcW w:w="851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D00A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924002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1D278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24002" w:rsidRPr="0056380E" w:rsidTr="00157FE2">
        <w:tc>
          <w:tcPr>
            <w:tcW w:w="568" w:type="dxa"/>
          </w:tcPr>
          <w:p w:rsidR="00924002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924002" w:rsidRPr="00BE52A6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924002" w:rsidRPr="00BE52A6">
                <w:rPr>
                  <w:rFonts w:ascii="Times New Roman" w:hAnsi="Times New Roman"/>
                  <w:sz w:val="24"/>
                  <w:szCs w:val="24"/>
                </w:rPr>
                <w:t xml:space="preserve">Занятие 2. Изучение техники движений со снарядами и на тренажерах, оценка величины отягощения. </w:t>
              </w:r>
            </w:hyperlink>
          </w:p>
        </w:tc>
        <w:tc>
          <w:tcPr>
            <w:tcW w:w="851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D00A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924002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1D278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24002" w:rsidRPr="0056380E" w:rsidTr="00157FE2">
        <w:tc>
          <w:tcPr>
            <w:tcW w:w="568" w:type="dxa"/>
          </w:tcPr>
          <w:p w:rsidR="00924002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924002" w:rsidRPr="00BE52A6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924002" w:rsidRPr="00BE52A6">
                <w:rPr>
                  <w:rFonts w:ascii="Times New Roman" w:hAnsi="Times New Roman"/>
                  <w:sz w:val="24"/>
                  <w:szCs w:val="24"/>
                </w:rPr>
                <w:t>Занятие 3. Круговая тренировка общефизической направленности.</w:t>
              </w:r>
            </w:hyperlink>
          </w:p>
        </w:tc>
        <w:tc>
          <w:tcPr>
            <w:tcW w:w="851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D00A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924002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1D278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24002" w:rsidRPr="0056380E" w:rsidTr="00157FE2">
        <w:tc>
          <w:tcPr>
            <w:tcW w:w="568" w:type="dxa"/>
          </w:tcPr>
          <w:p w:rsidR="00924002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924002" w:rsidRPr="00BE52A6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924002" w:rsidRPr="00BE52A6">
                <w:rPr>
                  <w:rFonts w:ascii="Times New Roman" w:hAnsi="Times New Roman"/>
                  <w:sz w:val="24"/>
                  <w:szCs w:val="24"/>
                </w:rPr>
                <w:t xml:space="preserve">Занятие 4. Круговая тренировка на развитие силы. </w:t>
              </w:r>
            </w:hyperlink>
          </w:p>
        </w:tc>
        <w:tc>
          <w:tcPr>
            <w:tcW w:w="851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D00A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924002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1D278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24002" w:rsidRPr="0056380E" w:rsidTr="00157FE2">
        <w:tc>
          <w:tcPr>
            <w:tcW w:w="568" w:type="dxa"/>
          </w:tcPr>
          <w:p w:rsidR="00924002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53" w:type="dxa"/>
          </w:tcPr>
          <w:p w:rsidR="00924002" w:rsidRPr="00BE52A6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924002" w:rsidRPr="00BE52A6">
                <w:rPr>
                  <w:rFonts w:ascii="Times New Roman" w:hAnsi="Times New Roman"/>
                  <w:sz w:val="24"/>
                  <w:szCs w:val="24"/>
                </w:rPr>
                <w:t xml:space="preserve">Занятие 5. Круговая тренировка на развитие скоростной выносливости. </w:t>
              </w:r>
            </w:hyperlink>
          </w:p>
        </w:tc>
        <w:tc>
          <w:tcPr>
            <w:tcW w:w="851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D00A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924002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1D278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24002" w:rsidRPr="0056380E" w:rsidTr="00157FE2">
        <w:tc>
          <w:tcPr>
            <w:tcW w:w="568" w:type="dxa"/>
          </w:tcPr>
          <w:p w:rsidR="00924002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924002" w:rsidRPr="00BE52A6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924002" w:rsidRPr="00BE52A6">
                <w:rPr>
                  <w:rFonts w:ascii="Times New Roman" w:hAnsi="Times New Roman"/>
                  <w:sz w:val="24"/>
                  <w:szCs w:val="24"/>
                </w:rPr>
                <w:t xml:space="preserve">Занятие 6. Круговая тренировка повышенной интенсивности. </w:t>
              </w:r>
            </w:hyperlink>
          </w:p>
        </w:tc>
        <w:tc>
          <w:tcPr>
            <w:tcW w:w="851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D00A7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924002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24002" w:rsidRDefault="00924002" w:rsidP="009E6F57">
            <w:pPr>
              <w:spacing w:line="276" w:lineRule="auto"/>
              <w:jc w:val="center"/>
            </w:pPr>
            <w:r w:rsidRPr="001D278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0B5470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0B5470" w:rsidRPr="000B5470" w:rsidRDefault="00260CC8" w:rsidP="00BE778C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52" w:history="1">
              <w:r w:rsidR="000B5470" w:rsidRPr="000B5470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</w:t>
              </w:r>
              <w:r w:rsidR="00BE778C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4</w:t>
              </w:r>
              <w:r w:rsidR="000B5470" w:rsidRPr="000B5470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. Строевая подготовка.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5470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F7727F" w:rsidP="00F7727F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 xml:space="preserve">Занятие 1. Строевая стойка. Повороты на месте.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 xml:space="preserve">Занятие 2. Строевой шаг.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 xml:space="preserve">Занятие 3. Выполнение строевых приемов в движении.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 xml:space="preserve">Занятие 4. Выполнение строевых приемов со знаменем, с оружием.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 xml:space="preserve">Занятие 5. Выполнение воинского приветствия без оружия на месте и в движении.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 xml:space="preserve">Занятие 6. Выход из строя и возвращение в строй. Подход к начальнику и отход от него.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 xml:space="preserve">Занятие 7. Строи отделения: Развёрнутый строй. Походный строй. Выполнения воинского приветствия в строю на месте и в движении.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9E6F57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F7727F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 xml:space="preserve">Занятие 8. Строи взвода: Развёрнутый строй. Походный строй.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5470" w:rsidRPr="0056380E" w:rsidTr="00157FE2">
        <w:tc>
          <w:tcPr>
            <w:tcW w:w="568" w:type="dxa"/>
          </w:tcPr>
          <w:p w:rsidR="000B5470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0B5470" w:rsidRPr="00E32C3F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0B5470" w:rsidRPr="00E32C3F">
                <w:rPr>
                  <w:rFonts w:ascii="Times New Roman" w:hAnsi="Times New Roman"/>
                  <w:sz w:val="24"/>
                  <w:szCs w:val="24"/>
                </w:rPr>
                <w:t>Занятие 9. Совершенствование строе</w:t>
              </w:r>
              <w:r w:rsidR="000B5470">
                <w:rPr>
                  <w:rFonts w:ascii="Times New Roman" w:hAnsi="Times New Roman"/>
                  <w:sz w:val="24"/>
                  <w:szCs w:val="24"/>
                </w:rPr>
                <w:t xml:space="preserve">вых навыков. </w:t>
              </w:r>
            </w:hyperlink>
          </w:p>
        </w:tc>
        <w:tc>
          <w:tcPr>
            <w:tcW w:w="851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5470" w:rsidRPr="000B5470" w:rsidRDefault="000B5470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9B76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76CA" w:rsidRPr="009B76CA" w:rsidRDefault="00260CC8" w:rsidP="00BE778C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62" w:history="1">
              <w:r w:rsidR="009B76CA" w:rsidRPr="009B76CA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</w:t>
              </w:r>
              <w:r w:rsidR="00BE778C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5</w:t>
              </w:r>
              <w:r w:rsidR="009B76CA" w:rsidRPr="009B76CA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. Огневая подготовка </w:t>
              </w:r>
            </w:hyperlink>
          </w:p>
        </w:tc>
        <w:tc>
          <w:tcPr>
            <w:tcW w:w="851" w:type="dxa"/>
            <w:vAlign w:val="center"/>
          </w:tcPr>
          <w:p w:rsidR="009B76CA" w:rsidRP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6C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2046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76CA" w:rsidRPr="009B76CA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B76CA" w:rsidRP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6C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2046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9B76CA" w:rsidRPr="00306751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9B76CA" w:rsidRPr="00306751">
                <w:rPr>
                  <w:rFonts w:ascii="Times New Roman" w:hAnsi="Times New Roman"/>
                  <w:sz w:val="24"/>
                  <w:szCs w:val="24"/>
                </w:rPr>
                <w:t xml:space="preserve">Занятие 1. Правила безопасности при обращении с оружием, прицеливание.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9B76CA" w:rsidRPr="00306751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B76CA" w:rsidRPr="00306751">
                <w:rPr>
                  <w:rFonts w:ascii="Times New Roman" w:hAnsi="Times New Roman"/>
                  <w:sz w:val="24"/>
                  <w:szCs w:val="24"/>
                </w:rPr>
                <w:t xml:space="preserve">Занятие 2. Стрельба из пневматической винтовки.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9B76CA" w:rsidRPr="00306751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9B76CA" w:rsidRPr="00306751">
                <w:rPr>
                  <w:rFonts w:ascii="Times New Roman" w:hAnsi="Times New Roman"/>
                  <w:sz w:val="24"/>
                  <w:szCs w:val="24"/>
                </w:rPr>
                <w:t xml:space="preserve">Занятие 3. Тактико-технические характеристики АК-74, порядок разборки и сборки автомата.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9B76CA" w:rsidRPr="00306751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B76CA" w:rsidRPr="00306751">
                <w:rPr>
                  <w:rFonts w:ascii="Times New Roman" w:hAnsi="Times New Roman"/>
                  <w:sz w:val="24"/>
                  <w:szCs w:val="24"/>
                </w:rPr>
                <w:t xml:space="preserve">Занятие 4. Разборка и сборка АК-74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9B76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76CA" w:rsidRPr="00A24805" w:rsidRDefault="00260CC8" w:rsidP="00BE778C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67" w:history="1">
              <w:r w:rsidR="009B76CA" w:rsidRPr="00A24805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</w:t>
              </w:r>
              <w:r w:rsidR="00BE778C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6</w:t>
              </w:r>
              <w:r w:rsidR="009B76CA" w:rsidRPr="00A24805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. Основы безопасности жизнедеятельности. </w:t>
              </w:r>
            </w:hyperlink>
          </w:p>
        </w:tc>
        <w:tc>
          <w:tcPr>
            <w:tcW w:w="851" w:type="dxa"/>
            <w:vAlign w:val="center"/>
          </w:tcPr>
          <w:p w:rsidR="009B76CA" w:rsidRPr="00A24805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805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B76CA" w:rsidRPr="00A24805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805">
              <w:rPr>
                <w:rFonts w:ascii="Times New Roman" w:hAnsi="Times New Roman"/>
                <w:b/>
                <w:i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:rsidR="009B76CA" w:rsidRPr="00A24805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4805">
              <w:rPr>
                <w:rFonts w:ascii="Times New Roman" w:hAnsi="Times New Roman"/>
                <w:b/>
                <w:i/>
                <w:sz w:val="24"/>
                <w:szCs w:val="24"/>
              </w:rPr>
              <w:t>4,5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9B76CA" w:rsidRPr="005C52AC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B76CA" w:rsidRPr="005C52AC">
                <w:rPr>
                  <w:rFonts w:ascii="Times New Roman" w:hAnsi="Times New Roman"/>
                  <w:sz w:val="24"/>
                  <w:szCs w:val="24"/>
                </w:rPr>
                <w:t xml:space="preserve">Занятие 1. Безопасность и защита человека в ЧС.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0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9B76CA" w:rsidRPr="005C52AC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B76CA" w:rsidRPr="005C52AC">
                <w:rPr>
                  <w:rFonts w:ascii="Times New Roman" w:hAnsi="Times New Roman"/>
                  <w:sz w:val="24"/>
                  <w:szCs w:val="24"/>
                </w:rPr>
                <w:t xml:space="preserve">Занятие 2. ЧС локального характера в природе и безопасность.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0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0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9B76CA" w:rsidRPr="005C52AC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B76CA" w:rsidRPr="005C52AC">
                <w:rPr>
                  <w:rFonts w:ascii="Times New Roman" w:hAnsi="Times New Roman"/>
                  <w:sz w:val="24"/>
                  <w:szCs w:val="24"/>
                </w:rPr>
                <w:t xml:space="preserve">Занятие 3. Гражданская оборона.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0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0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9B76CA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9B76CA" w:rsidRPr="006907F3" w:rsidRDefault="00260CC8" w:rsidP="00BE778C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hyperlink r:id="rId71" w:history="1">
              <w:r w:rsidR="009B76CA" w:rsidRPr="006907F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Раздел </w:t>
              </w:r>
              <w:r w:rsidR="00BE778C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>7</w:t>
              </w:r>
              <w:r w:rsidR="009B76CA" w:rsidRPr="006907F3">
                <w:rPr>
                  <w:rFonts w:ascii="Times New Roman" w:hAnsi="Times New Roman"/>
                  <w:b/>
                  <w:i/>
                  <w:sz w:val="24"/>
                  <w:szCs w:val="24"/>
                </w:rPr>
                <w:t xml:space="preserve">. Медицинская подготовка. </w:t>
              </w:r>
            </w:hyperlink>
          </w:p>
        </w:tc>
        <w:tc>
          <w:tcPr>
            <w:tcW w:w="851" w:type="dxa"/>
            <w:vAlign w:val="center"/>
          </w:tcPr>
          <w:p w:rsidR="009B76CA" w:rsidRPr="006907F3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B76CA" w:rsidRPr="006907F3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07F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B76CA" w:rsidRPr="006907F3" w:rsidRDefault="00420464" w:rsidP="009E6F57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9B76CA" w:rsidRPr="00294529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9B76CA" w:rsidRPr="00294529">
                <w:rPr>
                  <w:rFonts w:ascii="Times New Roman" w:hAnsi="Times New Roman"/>
                  <w:sz w:val="24"/>
                  <w:szCs w:val="24"/>
                </w:rPr>
                <w:t xml:space="preserve">Занятие 1. Реанимация пострадавшего, помощь при переломах.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9B76CA" w:rsidRPr="00294529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9B76CA" w:rsidRPr="00294529">
                <w:rPr>
                  <w:rFonts w:ascii="Times New Roman" w:hAnsi="Times New Roman"/>
                  <w:sz w:val="24"/>
                  <w:szCs w:val="24"/>
                </w:rPr>
                <w:t xml:space="preserve">Занятие 2. Помощь при ранениях и травмах.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9B76CA" w:rsidRPr="00294529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9B76CA" w:rsidRPr="00294529">
                <w:rPr>
                  <w:rFonts w:ascii="Times New Roman" w:hAnsi="Times New Roman"/>
                  <w:sz w:val="24"/>
                  <w:szCs w:val="24"/>
                </w:rPr>
                <w:t xml:space="preserve">Занятие 3. ПМП при кровотечениях. 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B76CA" w:rsidRPr="0056380E" w:rsidTr="00157FE2">
        <w:tc>
          <w:tcPr>
            <w:tcW w:w="568" w:type="dxa"/>
          </w:tcPr>
          <w:p w:rsidR="009B76CA" w:rsidRDefault="008D1809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9B76CA" w:rsidRPr="00294529" w:rsidRDefault="00260CC8" w:rsidP="00321B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9B76CA" w:rsidRPr="009B76CA">
                <w:rPr>
                  <w:rFonts w:ascii="Times New Roman" w:hAnsi="Times New Roman"/>
                  <w:sz w:val="24"/>
                  <w:szCs w:val="24"/>
                </w:rPr>
                <w:t>Занятие 4. ПМП при ожогах.</w:t>
              </w:r>
            </w:hyperlink>
          </w:p>
        </w:tc>
        <w:tc>
          <w:tcPr>
            <w:tcW w:w="851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9B76CA" w:rsidRDefault="009B76CA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B76CA" w:rsidRDefault="00924002" w:rsidP="009E6F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7727F" w:rsidRPr="0056380E" w:rsidTr="005E4ED4">
        <w:tc>
          <w:tcPr>
            <w:tcW w:w="6521" w:type="dxa"/>
            <w:gridSpan w:val="2"/>
          </w:tcPr>
          <w:p w:rsidR="00F7727F" w:rsidRPr="00A24805" w:rsidRDefault="00F7727F" w:rsidP="00A2480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851" w:type="dxa"/>
            <w:vAlign w:val="center"/>
          </w:tcPr>
          <w:p w:rsidR="00F7727F" w:rsidRPr="00A24805" w:rsidRDefault="00F7727F" w:rsidP="00A2480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F7727F" w:rsidRPr="00A24805" w:rsidRDefault="00F7727F" w:rsidP="00A2480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F7727F" w:rsidRPr="00A24805" w:rsidRDefault="00F7727F" w:rsidP="00A2480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78</w:t>
            </w:r>
          </w:p>
        </w:tc>
      </w:tr>
    </w:tbl>
    <w:p w:rsidR="00056946" w:rsidRDefault="00056946" w:rsidP="00321B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FE2" w:rsidRDefault="00157FE2" w:rsidP="00321BE9">
      <w:pPr>
        <w:pStyle w:val="a3"/>
        <w:tabs>
          <w:tab w:val="left" w:pos="3228"/>
        </w:tabs>
        <w:spacing w:line="276" w:lineRule="auto"/>
        <w:ind w:left="0"/>
        <w:jc w:val="center"/>
        <w:rPr>
          <w:b/>
          <w:sz w:val="24"/>
        </w:rPr>
      </w:pPr>
    </w:p>
    <w:p w:rsidR="005E4ED4" w:rsidRDefault="005E4ED4" w:rsidP="00321BE9">
      <w:pPr>
        <w:pStyle w:val="a3"/>
        <w:tabs>
          <w:tab w:val="left" w:pos="3228"/>
        </w:tabs>
        <w:spacing w:line="276" w:lineRule="auto"/>
        <w:ind w:left="0"/>
        <w:jc w:val="center"/>
        <w:rPr>
          <w:b/>
          <w:sz w:val="24"/>
        </w:rPr>
      </w:pPr>
    </w:p>
    <w:p w:rsidR="005E4ED4" w:rsidRDefault="005E4ED4" w:rsidP="00321BE9">
      <w:pPr>
        <w:pStyle w:val="a3"/>
        <w:tabs>
          <w:tab w:val="left" w:pos="3228"/>
        </w:tabs>
        <w:spacing w:line="276" w:lineRule="auto"/>
        <w:ind w:left="0"/>
        <w:jc w:val="center"/>
        <w:rPr>
          <w:b/>
          <w:sz w:val="24"/>
        </w:rPr>
      </w:pPr>
    </w:p>
    <w:p w:rsidR="008F24E7" w:rsidRPr="00157FE2" w:rsidRDefault="00D653CA" w:rsidP="00321BE9">
      <w:pPr>
        <w:pStyle w:val="a3"/>
        <w:tabs>
          <w:tab w:val="left" w:pos="3228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157FE2">
        <w:rPr>
          <w:b/>
          <w:sz w:val="28"/>
          <w:szCs w:val="28"/>
        </w:rPr>
        <w:lastRenderedPageBreak/>
        <w:t>2.2.</w:t>
      </w:r>
      <w:r w:rsidR="008D1809">
        <w:rPr>
          <w:b/>
          <w:sz w:val="28"/>
          <w:szCs w:val="28"/>
        </w:rPr>
        <w:t>2</w:t>
      </w:r>
      <w:r w:rsidRPr="00157FE2">
        <w:rPr>
          <w:b/>
          <w:sz w:val="28"/>
          <w:szCs w:val="28"/>
        </w:rPr>
        <w:t xml:space="preserve"> </w:t>
      </w:r>
      <w:r w:rsidR="008F24E7" w:rsidRPr="00157FE2">
        <w:rPr>
          <w:b/>
          <w:sz w:val="28"/>
          <w:szCs w:val="28"/>
        </w:rPr>
        <w:t>Содержание учебного плана</w:t>
      </w:r>
      <w:r w:rsidR="008D1809">
        <w:rPr>
          <w:b/>
          <w:sz w:val="28"/>
          <w:szCs w:val="28"/>
        </w:rPr>
        <w:t xml:space="preserve"> модуля «</w:t>
      </w:r>
      <w:proofErr w:type="gramStart"/>
      <w:r w:rsidR="008D1809" w:rsidRPr="00F7727F">
        <w:rPr>
          <w:b/>
          <w:sz w:val="28"/>
          <w:szCs w:val="28"/>
        </w:rPr>
        <w:t>Я-ЧАСТЬ</w:t>
      </w:r>
      <w:proofErr w:type="gramEnd"/>
      <w:r w:rsidR="008D1809" w:rsidRPr="00F7727F">
        <w:rPr>
          <w:b/>
          <w:sz w:val="28"/>
          <w:szCs w:val="28"/>
        </w:rPr>
        <w:t xml:space="preserve"> НАЦИОНАЛЬНОЙ БЕЗОПАСНОСТИ»</w:t>
      </w:r>
    </w:p>
    <w:p w:rsidR="008D1809" w:rsidRDefault="008D1809" w:rsidP="00321BE9">
      <w:pPr>
        <w:pStyle w:val="a3"/>
        <w:tabs>
          <w:tab w:val="left" w:pos="3228"/>
        </w:tabs>
        <w:spacing w:line="276" w:lineRule="auto"/>
        <w:ind w:left="0"/>
        <w:contextualSpacing/>
        <w:jc w:val="both"/>
      </w:pPr>
    </w:p>
    <w:p w:rsidR="0099661C" w:rsidRPr="00157FE2" w:rsidRDefault="00260CC8" w:rsidP="00321BE9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76" w:history="1">
        <w:r w:rsidR="0099661C" w:rsidRPr="00157FE2">
          <w:rPr>
            <w:b/>
            <w:i/>
            <w:sz w:val="28"/>
            <w:szCs w:val="28"/>
            <w:u w:val="single"/>
          </w:rPr>
          <w:t xml:space="preserve">Раздел </w:t>
        </w:r>
        <w:r w:rsidR="006D0B0C">
          <w:rPr>
            <w:b/>
            <w:i/>
            <w:sz w:val="28"/>
            <w:szCs w:val="28"/>
            <w:u w:val="single"/>
          </w:rPr>
          <w:t>1</w:t>
        </w:r>
        <w:r w:rsidR="0099661C" w:rsidRPr="00157FE2">
          <w:rPr>
            <w:b/>
            <w:i/>
            <w:sz w:val="28"/>
            <w:szCs w:val="28"/>
            <w:u w:val="single"/>
          </w:rPr>
          <w:t>. Уставы Вооруженных Сил РФ 6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7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Общевойсковые уставы ВС РФ.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4,5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8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2.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Боевой устав ВС РФ.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C74825" w:rsidRPr="00157FE2" w:rsidRDefault="00C74825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157FE2">
        <w:rPr>
          <w:rFonts w:eastAsia="Calibri"/>
          <w:sz w:val="28"/>
          <w:szCs w:val="28"/>
        </w:rPr>
        <w:t>Обучающиеся знакомятся с общевоинскими уставами: содержание Строевого устава, Устава внутренней службы, Устава гар</w:t>
      </w:r>
      <w:r w:rsidRPr="00157FE2">
        <w:rPr>
          <w:rFonts w:eastAsia="Calibri"/>
          <w:sz w:val="28"/>
          <w:szCs w:val="28"/>
        </w:rPr>
        <w:softHyphen/>
        <w:t>низонной и караульной службы, Дисциплинарного устава. Боевой устав мотострелковых войск, действия солдат и подразделений в бою.</w:t>
      </w:r>
    </w:p>
    <w:p w:rsidR="001053FF" w:rsidRPr="00157FE2" w:rsidRDefault="001053FF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1053FF" w:rsidRPr="00157FE2" w:rsidRDefault="001053FF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>Методы работы:</w:t>
      </w:r>
      <w:r w:rsidRPr="00157FE2">
        <w:rPr>
          <w:i/>
          <w:sz w:val="28"/>
          <w:szCs w:val="28"/>
        </w:rPr>
        <w:t xml:space="preserve"> беседа</w:t>
      </w:r>
    </w:p>
    <w:p w:rsidR="001053FF" w:rsidRPr="00157FE2" w:rsidRDefault="001053FF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Практика: </w:t>
      </w:r>
      <w:r w:rsidRPr="00157FE2">
        <w:rPr>
          <w:i/>
          <w:sz w:val="28"/>
          <w:szCs w:val="28"/>
        </w:rPr>
        <w:t>объяснительно-иллюстративная.</w:t>
      </w:r>
    </w:p>
    <w:p w:rsidR="001053FF" w:rsidRPr="00157FE2" w:rsidRDefault="001053FF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16"/>
          <w:szCs w:val="16"/>
        </w:rPr>
      </w:pPr>
    </w:p>
    <w:p w:rsidR="0099661C" w:rsidRPr="00157FE2" w:rsidRDefault="00260CC8" w:rsidP="00321BE9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79" w:history="1">
        <w:r w:rsidR="0099661C" w:rsidRPr="00157FE2">
          <w:rPr>
            <w:b/>
            <w:i/>
            <w:sz w:val="28"/>
            <w:szCs w:val="28"/>
            <w:u w:val="single"/>
          </w:rPr>
          <w:t xml:space="preserve">Раздел </w:t>
        </w:r>
        <w:r w:rsidR="006D0B0C">
          <w:rPr>
            <w:b/>
            <w:i/>
            <w:sz w:val="28"/>
            <w:szCs w:val="28"/>
            <w:u w:val="single"/>
          </w:rPr>
          <w:t>2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. Военная топография </w:t>
        </w:r>
        <w:r w:rsidR="002D6EE6" w:rsidRPr="00157FE2">
          <w:rPr>
            <w:b/>
            <w:i/>
            <w:sz w:val="28"/>
            <w:szCs w:val="28"/>
            <w:u w:val="single"/>
          </w:rPr>
          <w:t>6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0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1. 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Топографические карты и условные знаки.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1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2.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Движение по карте и азимуту. 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2D13E8" w:rsidRPr="00157FE2" w:rsidRDefault="002D13E8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157FE2">
        <w:rPr>
          <w:rFonts w:eastAsia="Calibri"/>
          <w:sz w:val="28"/>
          <w:szCs w:val="28"/>
        </w:rPr>
        <w:t>Обучающиеся</w:t>
      </w:r>
      <w:proofErr w:type="gramEnd"/>
      <w:r w:rsidRPr="00157FE2">
        <w:rPr>
          <w:rFonts w:eastAsia="Calibri"/>
          <w:sz w:val="28"/>
          <w:szCs w:val="28"/>
        </w:rPr>
        <w:t xml:space="preserve"> знакомятся с топографическими картами. Занимаются чтением карт, топографических знаков: Азимут. Движение по азимуту. Движение по картам. Ориентирование на местности.</w:t>
      </w:r>
    </w:p>
    <w:p w:rsidR="002D13E8" w:rsidRPr="00157FE2" w:rsidRDefault="002D13E8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2D13E8" w:rsidRPr="00157FE2" w:rsidRDefault="002D13E8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>Методы работы:</w:t>
      </w:r>
      <w:r w:rsidRPr="00157FE2">
        <w:rPr>
          <w:i/>
          <w:sz w:val="28"/>
          <w:szCs w:val="28"/>
        </w:rPr>
        <w:t xml:space="preserve"> устное изложение учебного материала; </w:t>
      </w:r>
    </w:p>
    <w:p w:rsidR="002D13E8" w:rsidRPr="00157FE2" w:rsidRDefault="002D13E8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Практика: </w:t>
      </w:r>
      <w:r w:rsidRPr="00157FE2">
        <w:rPr>
          <w:i/>
          <w:sz w:val="28"/>
          <w:szCs w:val="28"/>
        </w:rPr>
        <w:t>показ (демонстрация); тренировка (упражнение); самостоятельное изучение приема или действия.</w:t>
      </w:r>
    </w:p>
    <w:p w:rsidR="002D13E8" w:rsidRPr="00157FE2" w:rsidRDefault="002D13E8" w:rsidP="00321BE9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9661C" w:rsidRPr="00157FE2" w:rsidRDefault="00260CC8" w:rsidP="00321BE9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82" w:history="1">
        <w:r w:rsidR="0099661C" w:rsidRPr="00157FE2">
          <w:rPr>
            <w:b/>
            <w:i/>
            <w:sz w:val="28"/>
            <w:szCs w:val="28"/>
            <w:u w:val="single"/>
          </w:rPr>
          <w:t>Ра</w:t>
        </w:r>
        <w:r w:rsidR="002D6EE6" w:rsidRPr="00157FE2">
          <w:rPr>
            <w:b/>
            <w:i/>
            <w:sz w:val="28"/>
            <w:szCs w:val="28"/>
            <w:u w:val="single"/>
          </w:rPr>
          <w:t xml:space="preserve">здел </w:t>
        </w:r>
        <w:r w:rsidR="006D0B0C">
          <w:rPr>
            <w:b/>
            <w:i/>
            <w:sz w:val="28"/>
            <w:szCs w:val="28"/>
            <w:u w:val="single"/>
          </w:rPr>
          <w:t>3</w:t>
        </w:r>
        <w:r w:rsidR="002D6EE6" w:rsidRPr="00157FE2">
          <w:rPr>
            <w:b/>
            <w:i/>
            <w:sz w:val="28"/>
            <w:szCs w:val="28"/>
            <w:u w:val="single"/>
          </w:rPr>
          <w:t>. Физическая подготовка.9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3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Определение уровня физических качеств: сила, скоростная сила, выносливость, ловкость, силовая выносливость посредством сдачи тестов физической подготовленности.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4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2. 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Изучение техники движений со снарядами и на тренажерах, оценка величины отягощения.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5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3.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Круговая тренировка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общефизической направленности. 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6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4.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Круговая тренировка на развитие силы.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7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5.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Круговая тренировка на развитие скоростной выносливости.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8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6. 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Круговая тренировка повышенной интенсивности.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2D13E8" w:rsidRPr="00157FE2" w:rsidRDefault="00821637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157FE2">
        <w:rPr>
          <w:rFonts w:eastAsia="Calibri"/>
          <w:sz w:val="28"/>
          <w:szCs w:val="28"/>
        </w:rPr>
        <w:t>С</w:t>
      </w:r>
      <w:r w:rsidR="002D13E8" w:rsidRPr="00157FE2">
        <w:rPr>
          <w:rFonts w:eastAsia="Calibri"/>
          <w:sz w:val="28"/>
          <w:szCs w:val="28"/>
        </w:rPr>
        <w:t xml:space="preserve"> </w:t>
      </w:r>
      <w:proofErr w:type="gramStart"/>
      <w:r w:rsidR="002D13E8" w:rsidRPr="00157FE2">
        <w:rPr>
          <w:rFonts w:eastAsia="Calibri"/>
          <w:sz w:val="28"/>
          <w:szCs w:val="28"/>
        </w:rPr>
        <w:t>обучающимися</w:t>
      </w:r>
      <w:proofErr w:type="gramEnd"/>
      <w:r w:rsidR="002D13E8" w:rsidRPr="00157FE2">
        <w:rPr>
          <w:rFonts w:eastAsia="Calibri"/>
          <w:sz w:val="28"/>
          <w:szCs w:val="28"/>
        </w:rPr>
        <w:t xml:space="preserve"> проводятся занятия, в процессе которых поводится физическая подготовка направленные на развитие физических качеств: сила, быстрота, ловкость, скоростная и силовая выносливость. С использованием различных средств и методов физического воспитания.</w:t>
      </w:r>
    </w:p>
    <w:p w:rsidR="002D13E8" w:rsidRPr="00157FE2" w:rsidRDefault="002D13E8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2D13E8" w:rsidRPr="00157FE2" w:rsidRDefault="00821637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lastRenderedPageBreak/>
        <w:t>Методы работы (п</w:t>
      </w:r>
      <w:r w:rsidR="002D13E8" w:rsidRPr="00157FE2">
        <w:rPr>
          <w:b/>
          <w:i/>
          <w:sz w:val="28"/>
          <w:szCs w:val="28"/>
        </w:rPr>
        <w:t>рактика</w:t>
      </w:r>
      <w:r w:rsidRPr="00157FE2">
        <w:rPr>
          <w:b/>
          <w:i/>
          <w:sz w:val="28"/>
          <w:szCs w:val="28"/>
        </w:rPr>
        <w:t>)</w:t>
      </w:r>
      <w:r w:rsidR="002D13E8" w:rsidRPr="00157FE2">
        <w:rPr>
          <w:b/>
          <w:i/>
          <w:sz w:val="28"/>
          <w:szCs w:val="28"/>
        </w:rPr>
        <w:t xml:space="preserve">: </w:t>
      </w:r>
      <w:r w:rsidR="002D13E8" w:rsidRPr="00157FE2">
        <w:rPr>
          <w:i/>
          <w:sz w:val="28"/>
          <w:szCs w:val="28"/>
        </w:rPr>
        <w:t>показ (демонстрация); тренировка (упражнение); самостоятельное изучение приема или действия.</w:t>
      </w:r>
    </w:p>
    <w:p w:rsidR="002D13E8" w:rsidRPr="00157FE2" w:rsidRDefault="002D13E8" w:rsidP="00321BE9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9661C" w:rsidRPr="00157FE2" w:rsidRDefault="00260CC8" w:rsidP="00321BE9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89" w:history="1">
        <w:r w:rsidR="0099661C" w:rsidRPr="00157FE2">
          <w:rPr>
            <w:b/>
            <w:i/>
            <w:sz w:val="28"/>
            <w:szCs w:val="28"/>
            <w:u w:val="single"/>
          </w:rPr>
          <w:t xml:space="preserve">Раздел </w:t>
        </w:r>
        <w:r w:rsidR="006D0B0C">
          <w:rPr>
            <w:b/>
            <w:i/>
            <w:sz w:val="28"/>
            <w:szCs w:val="28"/>
            <w:u w:val="single"/>
          </w:rPr>
          <w:t>4</w:t>
        </w:r>
        <w:r w:rsidR="0099661C" w:rsidRPr="00157FE2">
          <w:rPr>
            <w:b/>
            <w:i/>
            <w:sz w:val="28"/>
            <w:szCs w:val="28"/>
            <w:u w:val="single"/>
          </w:rPr>
          <w:t>. Строевая подготовка.</w:t>
        </w:r>
        <w:r w:rsidR="002D6EE6" w:rsidRPr="00157FE2">
          <w:rPr>
            <w:b/>
            <w:i/>
            <w:sz w:val="28"/>
            <w:szCs w:val="28"/>
            <w:u w:val="single"/>
          </w:rPr>
          <w:t xml:space="preserve"> </w:t>
        </w:r>
        <w:r w:rsidR="009E6F57" w:rsidRPr="00157FE2">
          <w:rPr>
            <w:b/>
            <w:i/>
            <w:sz w:val="28"/>
            <w:szCs w:val="28"/>
            <w:u w:val="single"/>
          </w:rPr>
          <w:t>33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0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Строе</w:t>
        </w:r>
        <w:r w:rsidR="009E6F57" w:rsidRPr="00157FE2">
          <w:rPr>
            <w:rFonts w:ascii="Times New Roman" w:hAnsi="Times New Roman"/>
            <w:sz w:val="28"/>
            <w:szCs w:val="28"/>
            <w:lang w:eastAsia="ru-RU"/>
          </w:rPr>
          <w:t>вая стойка. Повороты на месте. 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1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2.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Строевой шаг. </w:t>
        </w:r>
        <w:r w:rsidR="009E6F57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2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3.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Выполнение строевых приемов в движении. </w:t>
        </w:r>
        <w:r w:rsidR="009E6F57" w:rsidRPr="00157FE2">
          <w:rPr>
            <w:rFonts w:ascii="Times New Roman" w:hAnsi="Times New Roman"/>
            <w:sz w:val="28"/>
            <w:szCs w:val="28"/>
            <w:lang w:eastAsia="ru-RU"/>
          </w:rPr>
          <w:t>4,5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3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4.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Выполнение строевых п</w:t>
        </w:r>
        <w:r w:rsidR="009E6F57" w:rsidRPr="00157FE2">
          <w:rPr>
            <w:rFonts w:ascii="Times New Roman" w:hAnsi="Times New Roman"/>
            <w:sz w:val="28"/>
            <w:szCs w:val="28"/>
            <w:lang w:eastAsia="ru-RU"/>
          </w:rPr>
          <w:t>риемов со знаменем, с оружием. 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4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5.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Выполнение воинского приветствия без оружия на месте и в движении.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5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6. 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>Выход из строя и возвращение в строй. Подход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к начальнику и отход от него. 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6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7.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Строи отделения: Развёрнутый строй. Походный строй. Выполнения воинского приветствия </w:t>
        </w:r>
        <w:r w:rsidR="009E6F57" w:rsidRPr="00157FE2">
          <w:rPr>
            <w:rFonts w:ascii="Times New Roman" w:hAnsi="Times New Roman"/>
            <w:sz w:val="28"/>
            <w:szCs w:val="28"/>
            <w:lang w:eastAsia="ru-RU"/>
          </w:rPr>
          <w:t>в строю на месте и в движении. 4,5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7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8.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Строи взвода: Развёрнутый строй. Походный строй.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8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9.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Совершенствование строевых навыков. 6 ч</w:t>
        </w:r>
      </w:hyperlink>
    </w:p>
    <w:p w:rsidR="00821637" w:rsidRPr="00157FE2" w:rsidRDefault="00821637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157FE2">
        <w:rPr>
          <w:rFonts w:eastAsia="Calibri"/>
          <w:sz w:val="28"/>
          <w:szCs w:val="28"/>
        </w:rPr>
        <w:t>Обучающиеся знакомятся и изучают на практике строевые приёмы на месте и в движении и с оружием (автоматом АКМ-74) согласно Строевому уставу Вооруженных Сил Российской Федерации.</w:t>
      </w:r>
    </w:p>
    <w:p w:rsidR="00821637" w:rsidRPr="00157FE2" w:rsidRDefault="00821637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821637" w:rsidRPr="00157FE2" w:rsidRDefault="00821637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Методы работы (практика): </w:t>
      </w:r>
      <w:r w:rsidRPr="00157FE2">
        <w:rPr>
          <w:i/>
          <w:sz w:val="28"/>
          <w:szCs w:val="28"/>
        </w:rPr>
        <w:t>показ (демонстрация); тренировка (упражнение); самостоятельное изучение приема или действия.</w:t>
      </w:r>
    </w:p>
    <w:p w:rsidR="00821637" w:rsidRPr="00157FE2" w:rsidRDefault="00821637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16"/>
          <w:szCs w:val="16"/>
        </w:rPr>
      </w:pPr>
    </w:p>
    <w:p w:rsidR="0099661C" w:rsidRPr="00157FE2" w:rsidRDefault="00260CC8" w:rsidP="00321BE9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99" w:history="1">
        <w:r w:rsidR="0099661C" w:rsidRPr="00157FE2">
          <w:rPr>
            <w:b/>
            <w:i/>
            <w:sz w:val="28"/>
            <w:szCs w:val="28"/>
            <w:u w:val="single"/>
          </w:rPr>
          <w:t xml:space="preserve">Раздел </w:t>
        </w:r>
        <w:r w:rsidR="006D0B0C">
          <w:rPr>
            <w:b/>
            <w:i/>
            <w:sz w:val="28"/>
            <w:szCs w:val="28"/>
            <w:u w:val="single"/>
          </w:rPr>
          <w:t>5</w:t>
        </w:r>
        <w:r w:rsidR="0099661C" w:rsidRPr="00157FE2">
          <w:rPr>
            <w:b/>
            <w:i/>
            <w:sz w:val="28"/>
            <w:szCs w:val="28"/>
            <w:u w:val="single"/>
          </w:rPr>
          <w:t>. Огневая подготовка 1</w:t>
        </w:r>
        <w:r w:rsidR="002D6EE6" w:rsidRPr="00157FE2">
          <w:rPr>
            <w:b/>
            <w:i/>
            <w:sz w:val="28"/>
            <w:szCs w:val="28"/>
            <w:u w:val="single"/>
          </w:rPr>
          <w:t>5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0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Правила безопасности при обращении с оружием, прицеливание.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1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2. 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>Стрельба из пневматической винтовки. 6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2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3.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Тактико-технические характеристики АК-74, порядок разборки и сборки автомата.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3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4.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Разборка и сборка АК-74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821637" w:rsidRPr="00157FE2" w:rsidRDefault="00821637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157FE2">
        <w:rPr>
          <w:rFonts w:eastAsia="Calibri"/>
          <w:sz w:val="28"/>
          <w:szCs w:val="28"/>
        </w:rPr>
        <w:t>С обучающимися проводятся занятия, в процессе которых обучающиеся знакомятся с материальной частью автомата Калашникова, Назначением, боевыми свойствами, общим устройством и принципом работы автомата. Выполняют неполную разборку и сборку АКМ-74. Знакомятся с правилами прицеливания и стрельбы из пневматической винтовки. Выполняют стрельбу по мишеням.</w:t>
      </w:r>
    </w:p>
    <w:p w:rsidR="00821637" w:rsidRPr="00157FE2" w:rsidRDefault="00821637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821637" w:rsidRPr="00157FE2" w:rsidRDefault="00821637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Методы работы (практика): </w:t>
      </w:r>
      <w:r w:rsidRPr="00157FE2">
        <w:rPr>
          <w:i/>
          <w:sz w:val="28"/>
          <w:szCs w:val="28"/>
        </w:rPr>
        <w:t>показ (демонстрация); тренировка (упражнение); самостоятельное изучение приема или действия.</w:t>
      </w:r>
    </w:p>
    <w:p w:rsidR="00821637" w:rsidRPr="00157FE2" w:rsidRDefault="00821637" w:rsidP="00321BE9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9661C" w:rsidRPr="00157FE2" w:rsidRDefault="00260CC8" w:rsidP="00321BE9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104" w:history="1">
        <w:r w:rsidR="0099661C" w:rsidRPr="00157FE2">
          <w:rPr>
            <w:b/>
            <w:i/>
            <w:sz w:val="28"/>
            <w:szCs w:val="28"/>
            <w:u w:val="single"/>
          </w:rPr>
          <w:t xml:space="preserve">Раздел </w:t>
        </w:r>
        <w:r w:rsidR="006D0B0C">
          <w:rPr>
            <w:b/>
            <w:i/>
            <w:sz w:val="28"/>
            <w:szCs w:val="28"/>
            <w:u w:val="single"/>
          </w:rPr>
          <w:t>6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. Основы безопасности жизнедеятельности. </w:t>
        </w:r>
        <w:r w:rsidR="002D6EE6" w:rsidRPr="00157FE2">
          <w:rPr>
            <w:b/>
            <w:i/>
            <w:sz w:val="28"/>
            <w:szCs w:val="28"/>
            <w:u w:val="single"/>
          </w:rPr>
          <w:t>9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5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Безопасность и защита человека в ЧС.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6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2.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ЧС локального характера в природе и безопасность.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7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3.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Гражданская оборона.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6907F3" w:rsidRPr="00157FE2" w:rsidRDefault="006907F3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157FE2">
        <w:rPr>
          <w:rFonts w:eastAsia="Calibri"/>
          <w:sz w:val="28"/>
          <w:szCs w:val="28"/>
        </w:rPr>
        <w:t>Обучающиеся знакомятся с правилами безопасного поведения у водоемов, при пожаре, в природных экстремальных ситуациях; с ЧС аварийного характера в жилище и на транспорте, криминального характера.</w:t>
      </w:r>
      <w:proofErr w:type="gramEnd"/>
      <w:r w:rsidRPr="00157FE2">
        <w:rPr>
          <w:rFonts w:eastAsia="Calibri"/>
          <w:sz w:val="28"/>
          <w:szCs w:val="28"/>
        </w:rPr>
        <w:t xml:space="preserve"> Опасными природными факторами и защитой от их влияния. Способами подачи сигналов бедствия, способами разведения огня и приготовления пищи, ориентированием и поиском маршрута движения на местности, преодолением рельефных и водных препятствий. Обучающиеся изучают современные средства поражения, мероприятия ГО по защите населения: средства индивидуальной защиты органов дыхания и кожи, приборы радиационной и химической разведки. На практике отрабатывают навыки одевания и пребывания в противогазе и костюме химической защиты.</w:t>
      </w:r>
    </w:p>
    <w:p w:rsidR="006907F3" w:rsidRPr="00157FE2" w:rsidRDefault="006907F3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6907F3" w:rsidRPr="00157FE2" w:rsidRDefault="006907F3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>Методы работы:</w:t>
      </w:r>
      <w:r w:rsidRPr="00157FE2">
        <w:rPr>
          <w:i/>
          <w:sz w:val="28"/>
          <w:szCs w:val="28"/>
        </w:rPr>
        <w:t xml:space="preserve"> устное изложение учебного материала; </w:t>
      </w:r>
    </w:p>
    <w:p w:rsidR="006907F3" w:rsidRPr="00157FE2" w:rsidRDefault="006907F3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Практика: </w:t>
      </w:r>
      <w:r w:rsidRPr="00157FE2">
        <w:rPr>
          <w:i/>
          <w:sz w:val="28"/>
          <w:szCs w:val="28"/>
        </w:rPr>
        <w:t>показ (демонстрация); тренировка (упражнение); самостоятельное изучение приема или действия.</w:t>
      </w:r>
    </w:p>
    <w:p w:rsidR="006907F3" w:rsidRPr="00157FE2" w:rsidRDefault="006907F3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b/>
          <w:i/>
          <w:sz w:val="16"/>
          <w:szCs w:val="16"/>
        </w:rPr>
      </w:pPr>
    </w:p>
    <w:p w:rsidR="0099661C" w:rsidRPr="00157FE2" w:rsidRDefault="00260CC8" w:rsidP="00321BE9">
      <w:pPr>
        <w:pStyle w:val="a3"/>
        <w:tabs>
          <w:tab w:val="left" w:pos="3228"/>
        </w:tabs>
        <w:spacing w:line="276" w:lineRule="auto"/>
        <w:ind w:left="0"/>
        <w:contextualSpacing/>
        <w:jc w:val="both"/>
        <w:rPr>
          <w:b/>
          <w:i/>
          <w:sz w:val="28"/>
          <w:szCs w:val="28"/>
          <w:u w:val="single"/>
        </w:rPr>
      </w:pPr>
      <w:hyperlink r:id="rId108" w:history="1">
        <w:r w:rsidR="0099661C" w:rsidRPr="00157FE2">
          <w:rPr>
            <w:b/>
            <w:i/>
            <w:sz w:val="28"/>
            <w:szCs w:val="28"/>
            <w:u w:val="single"/>
          </w:rPr>
          <w:t xml:space="preserve">Раздел </w:t>
        </w:r>
        <w:r w:rsidR="006D0B0C">
          <w:rPr>
            <w:b/>
            <w:i/>
            <w:sz w:val="28"/>
            <w:szCs w:val="28"/>
            <w:u w:val="single"/>
          </w:rPr>
          <w:t>7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. Медицинская подготовка. </w:t>
        </w:r>
        <w:r w:rsidR="002D6EE6" w:rsidRPr="00157FE2">
          <w:rPr>
            <w:b/>
            <w:i/>
            <w:sz w:val="28"/>
            <w:szCs w:val="28"/>
            <w:u w:val="single"/>
          </w:rPr>
          <w:t>9</w:t>
        </w:r>
        <w:r w:rsidR="0099661C" w:rsidRPr="00157FE2">
          <w:rPr>
            <w:b/>
            <w:i/>
            <w:sz w:val="28"/>
            <w:szCs w:val="28"/>
            <w:u w:val="single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9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1.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Реанимация пострадавшего, помощь при переломах</w:t>
        </w:r>
        <w:proofErr w:type="gramStart"/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>.</w:t>
        </w:r>
        <w:proofErr w:type="gramEnd"/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 </w:t>
        </w:r>
        <w:proofErr w:type="gramStart"/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>ч</w:t>
        </w:r>
        <w:proofErr w:type="gramEnd"/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0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2.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Помощь при ранениях и травмах.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1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 xml:space="preserve">Занятие 3. 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ПМП при кровотечениях.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99661C" w:rsidRPr="00157FE2" w:rsidRDefault="00260CC8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2" w:history="1">
        <w:r w:rsidR="0099661C" w:rsidRPr="00157FE2">
          <w:rPr>
            <w:rFonts w:ascii="Times New Roman" w:hAnsi="Times New Roman"/>
            <w:b/>
            <w:i/>
            <w:sz w:val="28"/>
            <w:szCs w:val="28"/>
            <w:lang w:eastAsia="ru-RU"/>
          </w:rPr>
          <w:t>Занятие 4.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ПМП при ожогах. </w:t>
        </w:r>
        <w:r w:rsidR="002D6EE6" w:rsidRPr="00157FE2">
          <w:rPr>
            <w:rFonts w:ascii="Times New Roman" w:hAnsi="Times New Roman"/>
            <w:sz w:val="28"/>
            <w:szCs w:val="28"/>
            <w:lang w:eastAsia="ru-RU"/>
          </w:rPr>
          <w:t>1,5</w:t>
        </w:r>
        <w:r w:rsidR="0099661C" w:rsidRPr="00157FE2">
          <w:rPr>
            <w:rFonts w:ascii="Times New Roman" w:hAnsi="Times New Roman"/>
            <w:sz w:val="28"/>
            <w:szCs w:val="28"/>
            <w:lang w:eastAsia="ru-RU"/>
          </w:rPr>
          <w:t xml:space="preserve"> ч</w:t>
        </w:r>
      </w:hyperlink>
    </w:p>
    <w:p w:rsidR="006907F3" w:rsidRPr="00157FE2" w:rsidRDefault="006907F3" w:rsidP="00321BE9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 w:rsidRPr="00157FE2">
        <w:rPr>
          <w:rFonts w:eastAsia="Calibri"/>
          <w:sz w:val="28"/>
          <w:szCs w:val="28"/>
        </w:rPr>
        <w:t>Обучающиеся знакомятся и изучают на практике правила оказания первой медицинской помощи в природных условиях (ссадины, порезы, укусы животных; вывихи переломы, обморожения; первая помощь утопающему). Первая помощь при ранениях и травмах (виды ран, помощь, повязка на голову и грудь), первая помощь при переломах конечностей. Первая помощь при несчастном случае: остановка кровотечений, повязки на живот, и промежность, верхние и нижние конечности.</w:t>
      </w:r>
    </w:p>
    <w:p w:rsidR="006907F3" w:rsidRPr="00157FE2" w:rsidRDefault="006907F3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Формы работы: </w:t>
      </w:r>
      <w:r w:rsidRPr="00157FE2">
        <w:rPr>
          <w:i/>
          <w:sz w:val="28"/>
          <w:szCs w:val="28"/>
        </w:rPr>
        <w:t>групповая, индивидуальная</w:t>
      </w:r>
    </w:p>
    <w:p w:rsidR="006907F3" w:rsidRPr="00157FE2" w:rsidRDefault="006907F3" w:rsidP="00157FE2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57FE2">
        <w:rPr>
          <w:b/>
          <w:i/>
          <w:sz w:val="28"/>
          <w:szCs w:val="28"/>
        </w:rPr>
        <w:t xml:space="preserve">Методы работы (практика): </w:t>
      </w:r>
      <w:r w:rsidRPr="00157FE2">
        <w:rPr>
          <w:i/>
          <w:sz w:val="28"/>
          <w:szCs w:val="28"/>
        </w:rPr>
        <w:t>показ (демонстрация); тренировка (упражнение); самостоятельное изучение приема или действия.</w:t>
      </w:r>
    </w:p>
    <w:p w:rsidR="00157FE2" w:rsidRDefault="00157FE2" w:rsidP="00157FE2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E4ED4" w:rsidRDefault="005E4ED4" w:rsidP="00157FE2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E4ED4" w:rsidRDefault="005E4ED4" w:rsidP="00157FE2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E4ED4" w:rsidRDefault="005E4ED4" w:rsidP="00157FE2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200C93" w:rsidRPr="00CB01E5" w:rsidRDefault="00CB01E5" w:rsidP="00CB01E5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200C93" w:rsidRPr="00CB01E5">
        <w:rPr>
          <w:b/>
          <w:sz w:val="28"/>
          <w:szCs w:val="28"/>
        </w:rPr>
        <w:t>Ресурсное обеспечение</w:t>
      </w:r>
    </w:p>
    <w:p w:rsidR="00200C93" w:rsidRPr="00157FE2" w:rsidRDefault="00200C93" w:rsidP="00321BE9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3.1. Методическое обеспечение программы</w:t>
      </w:r>
    </w:p>
    <w:p w:rsidR="00200C93" w:rsidRPr="00157FE2" w:rsidRDefault="00200C93" w:rsidP="00321BE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157FE2">
        <w:rPr>
          <w:b/>
          <w:bCs/>
          <w:sz w:val="28"/>
          <w:szCs w:val="28"/>
        </w:rPr>
        <w:t xml:space="preserve">Методы реализации программы:                      </w:t>
      </w:r>
    </w:p>
    <w:p w:rsidR="00200C93" w:rsidRPr="00157FE2" w:rsidRDefault="00200C93" w:rsidP="00321BE9">
      <w:pPr>
        <w:pStyle w:val="Style1"/>
        <w:spacing w:line="276" w:lineRule="auto"/>
        <w:ind w:firstLine="709"/>
        <w:jc w:val="both"/>
        <w:rPr>
          <w:sz w:val="28"/>
          <w:szCs w:val="28"/>
        </w:rPr>
      </w:pPr>
      <w:r w:rsidRPr="00157FE2">
        <w:rPr>
          <w:sz w:val="28"/>
          <w:szCs w:val="28"/>
        </w:rPr>
        <w:t>Для формирования творческой личности обучающего в образовательном процессе используются общеизвестные методы, которыми располагает современная дидактика:</w:t>
      </w:r>
    </w:p>
    <w:p w:rsidR="00200C93" w:rsidRPr="00157FE2" w:rsidRDefault="00200C93" w:rsidP="00321BE9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157FE2">
        <w:rPr>
          <w:rStyle w:val="FontStyle11"/>
          <w:sz w:val="28"/>
          <w:szCs w:val="28"/>
          <w:u w:val="single"/>
        </w:rPr>
        <w:t>Объяснительно-иллюстрированный метод.</w:t>
      </w:r>
      <w:r w:rsidRPr="00157FE2">
        <w:rPr>
          <w:rStyle w:val="FontStyle11"/>
          <w:sz w:val="28"/>
          <w:szCs w:val="28"/>
        </w:rPr>
        <w:t xml:space="preserve"> </w:t>
      </w:r>
      <w:r w:rsidRPr="00157FE2">
        <w:rPr>
          <w:rStyle w:val="FontStyle11"/>
          <w:b w:val="0"/>
          <w:sz w:val="28"/>
          <w:szCs w:val="28"/>
        </w:rPr>
        <w:t xml:space="preserve">Его сущность выражается в том, что знания </w:t>
      </w:r>
      <w:proofErr w:type="gramStart"/>
      <w:r w:rsidRPr="00157FE2">
        <w:rPr>
          <w:rStyle w:val="FontStyle11"/>
          <w:b w:val="0"/>
          <w:sz w:val="28"/>
          <w:szCs w:val="28"/>
        </w:rPr>
        <w:t>обучающемуся</w:t>
      </w:r>
      <w:proofErr w:type="gramEnd"/>
      <w:r w:rsidRPr="00157FE2">
        <w:rPr>
          <w:rStyle w:val="FontStyle11"/>
          <w:b w:val="0"/>
          <w:sz w:val="28"/>
          <w:szCs w:val="28"/>
        </w:rPr>
        <w:t xml:space="preserve"> предлагаются в "готовом" виде, а педагог организует различными способами восприятие этих знаний. Обучающиеся их осмысливают и фиксируют в своей памяти. Рассказ, объяснение, показ видео- или фотоматериала способствуют усвоению материала с последующим его использованием.</w:t>
      </w:r>
    </w:p>
    <w:p w:rsidR="00200C93" w:rsidRPr="00157FE2" w:rsidRDefault="00200C93" w:rsidP="00321BE9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157FE2">
        <w:rPr>
          <w:rStyle w:val="FontStyle11"/>
          <w:sz w:val="28"/>
          <w:szCs w:val="28"/>
          <w:u w:val="single"/>
        </w:rPr>
        <w:t>Репродуктивный</w:t>
      </w:r>
      <w:r w:rsidRPr="00157FE2">
        <w:rPr>
          <w:rStyle w:val="FontStyle11"/>
          <w:sz w:val="28"/>
          <w:szCs w:val="28"/>
        </w:rPr>
        <w:t xml:space="preserve"> (воспроизводящий) метод</w:t>
      </w:r>
      <w:r w:rsidRPr="00157FE2">
        <w:rPr>
          <w:rStyle w:val="FontStyle11"/>
          <w:b w:val="0"/>
          <w:sz w:val="28"/>
          <w:szCs w:val="28"/>
        </w:rPr>
        <w:t xml:space="preserve">. Его сущность выражается в том, что знания </w:t>
      </w:r>
      <w:proofErr w:type="gramStart"/>
      <w:r w:rsidRPr="00157FE2">
        <w:rPr>
          <w:rStyle w:val="FontStyle11"/>
          <w:b w:val="0"/>
          <w:sz w:val="28"/>
          <w:szCs w:val="28"/>
        </w:rPr>
        <w:t>обучающемуся</w:t>
      </w:r>
      <w:proofErr w:type="gramEnd"/>
      <w:r w:rsidRPr="00157FE2">
        <w:rPr>
          <w:rStyle w:val="FontStyle11"/>
          <w:b w:val="0"/>
          <w:sz w:val="28"/>
          <w:szCs w:val="28"/>
        </w:rPr>
        <w:t xml:space="preserve"> предлагаются в "готовом" виде, а педагог не только сообщает знания, но и объясняет их, обучающиеся сознательно усваивают знания, понимают их, запоминают, правильно воспроизводят. Прочность усвоения знаний достигается их многократным повторением. Этот метод довольно экономен и содействует формированию у обучающихся практических умений и навыков.</w:t>
      </w:r>
    </w:p>
    <w:p w:rsidR="00200C93" w:rsidRPr="00157FE2" w:rsidRDefault="00200C93" w:rsidP="00321BE9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Style w:val="FontStyle11"/>
          <w:sz w:val="28"/>
          <w:szCs w:val="28"/>
          <w:u w:val="single"/>
        </w:rPr>
        <w:t>Метод интеграции</w:t>
      </w:r>
      <w:r w:rsidRPr="00157FE2">
        <w:rPr>
          <w:rFonts w:ascii="Times New Roman" w:hAnsi="Times New Roman"/>
          <w:b/>
          <w:sz w:val="28"/>
          <w:szCs w:val="28"/>
          <w:u w:val="single"/>
        </w:rPr>
        <w:t>.</w:t>
      </w:r>
      <w:r w:rsidRPr="00157FE2">
        <w:rPr>
          <w:rFonts w:ascii="Times New Roman" w:hAnsi="Times New Roman"/>
          <w:sz w:val="28"/>
          <w:szCs w:val="28"/>
        </w:rPr>
        <w:t xml:space="preserve"> Позволяет собрать в единое целое знания по различным предметам: обществоведению, математики, истории, географии, праву, литературе и др., выбрать большую информативную ёмкость учебного материала. Метод интеграции позволил соединить элементы различных предметов, что способствовало рождению качественно новых знаний, </w:t>
      </w:r>
      <w:proofErr w:type="spellStart"/>
      <w:r w:rsidRPr="00157FE2">
        <w:rPr>
          <w:rFonts w:ascii="Times New Roman" w:hAnsi="Times New Roman"/>
          <w:sz w:val="28"/>
          <w:szCs w:val="28"/>
        </w:rPr>
        <w:t>взаимообогащающих</w:t>
      </w:r>
      <w:proofErr w:type="spellEnd"/>
      <w:r w:rsidRPr="00157FE2">
        <w:rPr>
          <w:rFonts w:ascii="Times New Roman" w:hAnsi="Times New Roman"/>
          <w:sz w:val="28"/>
          <w:szCs w:val="28"/>
        </w:rPr>
        <w:t xml:space="preserve"> предметы, способствуя эффективной реализации триединой дидактической цели.</w:t>
      </w:r>
    </w:p>
    <w:p w:rsidR="00200C93" w:rsidRPr="00157FE2" w:rsidRDefault="00200C93" w:rsidP="00321BE9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Style w:val="FontStyle11"/>
          <w:sz w:val="28"/>
          <w:szCs w:val="28"/>
          <w:u w:val="single"/>
        </w:rPr>
        <w:t>Соревновательный метод</w:t>
      </w:r>
      <w:r w:rsidRPr="00157FE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157FE2">
        <w:rPr>
          <w:rFonts w:ascii="Times New Roman" w:hAnsi="Times New Roman"/>
          <w:sz w:val="28"/>
          <w:szCs w:val="28"/>
        </w:rPr>
        <w:t xml:space="preserve">Обучение при создании соревновательной ситуации в группах или индивидуально. </w:t>
      </w:r>
    </w:p>
    <w:p w:rsidR="00200C93" w:rsidRPr="00157FE2" w:rsidRDefault="00200C93" w:rsidP="00321BE9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Style w:val="FontStyle11"/>
          <w:sz w:val="28"/>
          <w:szCs w:val="28"/>
          <w:u w:val="single"/>
        </w:rPr>
        <w:t>Метод игры.</w:t>
      </w:r>
      <w:r w:rsidRPr="00157F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57FE2">
        <w:rPr>
          <w:rFonts w:ascii="Times New Roman" w:hAnsi="Times New Roman"/>
          <w:sz w:val="28"/>
          <w:szCs w:val="28"/>
        </w:rPr>
        <w:t>Большая часть учебного материала закрепляется на практических занятиях в форме игры.</w:t>
      </w:r>
    </w:p>
    <w:p w:rsidR="00200C93" w:rsidRPr="00157FE2" w:rsidRDefault="00200C93" w:rsidP="00321BE9">
      <w:pPr>
        <w:numPr>
          <w:ilvl w:val="0"/>
          <w:numId w:val="17"/>
        </w:numPr>
        <w:tabs>
          <w:tab w:val="clear" w:pos="2836"/>
          <w:tab w:val="num" w:pos="0"/>
          <w:tab w:val="left" w:pos="36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Style w:val="FontStyle11"/>
          <w:sz w:val="28"/>
          <w:szCs w:val="28"/>
          <w:u w:val="single"/>
        </w:rPr>
        <w:t>Поисковый метод.</w:t>
      </w:r>
      <w:r w:rsidRPr="00157FE2">
        <w:rPr>
          <w:rFonts w:ascii="Times New Roman" w:hAnsi="Times New Roman"/>
          <w:sz w:val="28"/>
          <w:szCs w:val="28"/>
        </w:rPr>
        <w:t xml:space="preserve"> Позволяет собрать необходимую информацию из архивов, музеев, книг, встреч с участниками событий.</w:t>
      </w:r>
    </w:p>
    <w:p w:rsidR="00200C93" w:rsidRPr="00157FE2" w:rsidRDefault="00200C93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Теоретические знания преподаются не только словесным изложением данных, но и практической тренировкой по излагаемому материалу. На занятии преподавания теоретического материала используется наглядный материал (газетные статьи, презентации, фильмы, фотографии и т.д.) На занятиях проводится как изучение нового материала, так и закрепление полученных знаний. Индивидуальный подход позволяет наиболее </w:t>
      </w:r>
      <w:r w:rsidRPr="00157FE2">
        <w:rPr>
          <w:rFonts w:ascii="Times New Roman" w:hAnsi="Times New Roman"/>
          <w:sz w:val="28"/>
          <w:szCs w:val="28"/>
        </w:rPr>
        <w:lastRenderedPageBreak/>
        <w:t xml:space="preserve">качественно донести до каждого воспитанника излагаемый материал, в зависимости от имеющихся начальных знаний у подростка меняется и форма подачи преподаваемого материала. </w:t>
      </w:r>
    </w:p>
    <w:p w:rsidR="00200C93" w:rsidRPr="00157FE2" w:rsidRDefault="00200C93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Подведение итогов проводится в виде</w:t>
      </w:r>
      <w:r w:rsidRPr="00157FE2">
        <w:rPr>
          <w:rStyle w:val="FontStyle12"/>
          <w:sz w:val="28"/>
          <w:szCs w:val="28"/>
        </w:rPr>
        <w:t xml:space="preserve"> показа презентаций и защиты проектов перед родителями, педагогами и обучающимися других детских объединений; подготовки индивидуальных портфолио, участия в конкурсах, смотрах, фестивалях, устных опросов, тестов, и т.п.</w:t>
      </w:r>
      <w:r w:rsidRPr="00157FE2">
        <w:rPr>
          <w:rFonts w:ascii="Times New Roman" w:hAnsi="Times New Roman"/>
          <w:sz w:val="28"/>
          <w:szCs w:val="28"/>
        </w:rPr>
        <w:t xml:space="preserve"> </w:t>
      </w:r>
    </w:p>
    <w:p w:rsidR="00200C93" w:rsidRPr="00157FE2" w:rsidRDefault="00200C93" w:rsidP="00321BE9">
      <w:pPr>
        <w:pStyle w:val="10"/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b/>
          <w:szCs w:val="28"/>
        </w:rPr>
        <w:t xml:space="preserve">    </w:t>
      </w:r>
      <w:r w:rsidRPr="00157FE2">
        <w:rPr>
          <w:szCs w:val="28"/>
        </w:rPr>
        <w:t xml:space="preserve">Программа представляет собой сочетание разнообразных учебных методик. Большое значение в программе отводится формам работы, позволяющим обучающимся проявлять собственную активность, наиболее полно реализуя свои знания и умения. </w:t>
      </w:r>
    </w:p>
    <w:p w:rsidR="00200C93" w:rsidRPr="00157FE2" w:rsidRDefault="00200C93" w:rsidP="00321BE9">
      <w:pPr>
        <w:pStyle w:val="10"/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 xml:space="preserve">Педагогом собраны и адаптированы для данной программы </w:t>
      </w:r>
      <w:r w:rsidRPr="00157FE2">
        <w:rPr>
          <w:b/>
          <w:i/>
          <w:szCs w:val="28"/>
        </w:rPr>
        <w:t>различные методические разработки</w:t>
      </w:r>
      <w:r w:rsidRPr="00157FE2">
        <w:rPr>
          <w:i/>
          <w:szCs w:val="28"/>
        </w:rPr>
        <w:t xml:space="preserve"> </w:t>
      </w:r>
      <w:r w:rsidRPr="00157FE2">
        <w:rPr>
          <w:szCs w:val="28"/>
        </w:rPr>
        <w:t>и дидактические материалы к данной программе: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опросники, тесты, анкеты;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подбор</w:t>
      </w:r>
      <w:r w:rsidR="00FF11E5" w:rsidRPr="00157FE2">
        <w:rPr>
          <w:szCs w:val="28"/>
        </w:rPr>
        <w:t xml:space="preserve">ка общеукрепляющих упражнений общей </w:t>
      </w:r>
      <w:r w:rsidRPr="00157FE2">
        <w:rPr>
          <w:szCs w:val="28"/>
        </w:rPr>
        <w:t>физ</w:t>
      </w:r>
      <w:r w:rsidR="00FF11E5" w:rsidRPr="00157FE2">
        <w:rPr>
          <w:szCs w:val="28"/>
        </w:rPr>
        <w:t>ической подготовки</w:t>
      </w:r>
      <w:r w:rsidRPr="00157FE2">
        <w:rPr>
          <w:szCs w:val="28"/>
        </w:rPr>
        <w:t>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тематические папки;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разработка игр, бесед, походов, экскурсий, конкурсов, конференций и др.;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методики по исследовательской работе;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тематика опытной или исследовательской работы;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карточки, схемы маршрута, дневники наблюдений и т.д.;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мультимедиа материалы по разделам;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подборка деловых игр;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рекомендации по проведению практических работ;</w:t>
      </w:r>
    </w:p>
    <w:p w:rsidR="00200C93" w:rsidRPr="00157FE2" w:rsidRDefault="00200C93" w:rsidP="00321BE9">
      <w:pPr>
        <w:pStyle w:val="10"/>
        <w:numPr>
          <w:ilvl w:val="0"/>
          <w:numId w:val="22"/>
        </w:numPr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>подборка материала в помощь педагогу и др.</w:t>
      </w:r>
    </w:p>
    <w:p w:rsidR="00200C93" w:rsidRPr="00157FE2" w:rsidRDefault="00200C93" w:rsidP="00321BE9">
      <w:pPr>
        <w:pStyle w:val="10"/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 xml:space="preserve">На занятиях </w:t>
      </w:r>
      <w:r w:rsidR="00FF11E5" w:rsidRPr="00157FE2">
        <w:rPr>
          <w:szCs w:val="28"/>
        </w:rPr>
        <w:t>обучающиеся</w:t>
      </w:r>
      <w:r w:rsidRPr="00157FE2">
        <w:rPr>
          <w:szCs w:val="28"/>
        </w:rPr>
        <w:t xml:space="preserve"> пользуются мультимедийными ресурсами</w:t>
      </w:r>
      <w:r w:rsidR="002D6EE6" w:rsidRPr="00157FE2">
        <w:rPr>
          <w:szCs w:val="28"/>
        </w:rPr>
        <w:t xml:space="preserve">, </w:t>
      </w:r>
      <w:r w:rsidRPr="00157FE2">
        <w:rPr>
          <w:szCs w:val="28"/>
        </w:rPr>
        <w:t xml:space="preserve"> компьютерными технологиями</w:t>
      </w:r>
      <w:r w:rsidR="002D6EE6" w:rsidRPr="00157FE2">
        <w:rPr>
          <w:szCs w:val="28"/>
        </w:rPr>
        <w:t xml:space="preserve"> и оборудованием Центра образования цифрового и гуманитарного профилей «Точка роста»</w:t>
      </w:r>
      <w:r w:rsidRPr="00157FE2">
        <w:rPr>
          <w:szCs w:val="28"/>
        </w:rPr>
        <w:t xml:space="preserve">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200C93" w:rsidRPr="00157FE2" w:rsidRDefault="00200C93" w:rsidP="00321BE9">
      <w:pPr>
        <w:pStyle w:val="10"/>
        <w:spacing w:line="276" w:lineRule="auto"/>
        <w:ind w:left="0" w:right="0" w:firstLine="709"/>
        <w:jc w:val="both"/>
        <w:rPr>
          <w:szCs w:val="28"/>
        </w:rPr>
      </w:pPr>
      <w:r w:rsidRPr="00157FE2">
        <w:rPr>
          <w:szCs w:val="28"/>
        </w:rPr>
        <w:t xml:space="preserve">Продуманный подбор игр, тестов, бесед, упражнений </w:t>
      </w:r>
      <w:proofErr w:type="gramStart"/>
      <w:r w:rsidRPr="00157FE2">
        <w:rPr>
          <w:szCs w:val="28"/>
        </w:rPr>
        <w:t>с</w:t>
      </w:r>
      <w:proofErr w:type="gramEnd"/>
      <w:r w:rsidRPr="00157FE2">
        <w:rPr>
          <w:szCs w:val="28"/>
        </w:rPr>
        <w:t xml:space="preserve"> </w:t>
      </w:r>
      <w:proofErr w:type="gramStart"/>
      <w:r w:rsidRPr="00157FE2">
        <w:rPr>
          <w:szCs w:val="28"/>
        </w:rPr>
        <w:t>определенной</w:t>
      </w:r>
      <w:proofErr w:type="gramEnd"/>
      <w:r w:rsidRPr="00157FE2">
        <w:rPr>
          <w:szCs w:val="28"/>
        </w:rPr>
        <w:t xml:space="preserve"> творческой </w:t>
      </w:r>
      <w:proofErr w:type="spellStart"/>
      <w:r w:rsidRPr="00157FE2">
        <w:rPr>
          <w:szCs w:val="28"/>
        </w:rPr>
        <w:t>заданностью</w:t>
      </w:r>
      <w:proofErr w:type="spellEnd"/>
      <w:r w:rsidRPr="00157FE2">
        <w:rPr>
          <w:szCs w:val="28"/>
        </w:rPr>
        <w:t xml:space="preserve">, опора на знания и умения, полученные подростками на занятиях, создают особую атмосферу коллективного творчества. </w:t>
      </w:r>
    </w:p>
    <w:p w:rsidR="00200C93" w:rsidRPr="00157FE2" w:rsidRDefault="00200C93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b/>
          <w:i/>
          <w:iCs/>
          <w:sz w:val="28"/>
          <w:szCs w:val="28"/>
        </w:rPr>
        <w:t xml:space="preserve">Формы работы с родителями: </w:t>
      </w:r>
      <w:r w:rsidRPr="00157FE2">
        <w:rPr>
          <w:rFonts w:ascii="Times New Roman" w:hAnsi="Times New Roman"/>
          <w:sz w:val="28"/>
          <w:szCs w:val="28"/>
        </w:rPr>
        <w:t xml:space="preserve">извлечение </w:t>
      </w:r>
      <w:r w:rsidR="00FF11E5" w:rsidRPr="00157FE2">
        <w:rPr>
          <w:rFonts w:ascii="Times New Roman" w:hAnsi="Times New Roman"/>
          <w:sz w:val="28"/>
          <w:szCs w:val="28"/>
        </w:rPr>
        <w:t>родителей к экскурсиям, походам</w:t>
      </w:r>
      <w:r w:rsidRPr="00157FE2">
        <w:rPr>
          <w:rFonts w:ascii="Times New Roman" w:hAnsi="Times New Roman"/>
          <w:sz w:val="28"/>
          <w:szCs w:val="28"/>
        </w:rPr>
        <w:t>.</w:t>
      </w:r>
    </w:p>
    <w:p w:rsidR="00200C93" w:rsidRPr="00157FE2" w:rsidRDefault="00200C93" w:rsidP="00321BE9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Проведение бесед и родительских собраний.</w:t>
      </w:r>
    </w:p>
    <w:p w:rsidR="00200C93" w:rsidRPr="00157FE2" w:rsidRDefault="00200C93" w:rsidP="00321BE9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lastRenderedPageBreak/>
        <w:t>Проводить диагностику учащихся с целью выявления их склонностей и интересов. Сообщать о результатах анкетирования родителям.</w:t>
      </w:r>
    </w:p>
    <w:p w:rsidR="00200C93" w:rsidRPr="00157FE2" w:rsidRDefault="00200C93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Родительские собрания следует проводить в начале учебного года,  а также по окончании учебного года. Информировать родителей о достижениях воспитанников, о результатах конкурсов. Необходимо стараться привлечь родителей других семей и привлечение к участию в мероприятиях, походах и экскурсиях. Необходимо способствовать развитию общности интересов детей и родителей. </w:t>
      </w:r>
    </w:p>
    <w:p w:rsidR="00200C93" w:rsidRPr="00157FE2" w:rsidRDefault="00200C93" w:rsidP="00321BE9">
      <w:pPr>
        <w:pStyle w:val="2"/>
        <w:numPr>
          <w:ilvl w:val="1"/>
          <w:numId w:val="16"/>
        </w:numPr>
        <w:spacing w:line="276" w:lineRule="auto"/>
        <w:ind w:left="0" w:firstLine="709"/>
        <w:jc w:val="both"/>
        <w:rPr>
          <w:sz w:val="28"/>
          <w:szCs w:val="28"/>
        </w:rPr>
      </w:pPr>
    </w:p>
    <w:p w:rsidR="00200C93" w:rsidRPr="00157FE2" w:rsidRDefault="00200C93" w:rsidP="00321BE9">
      <w:pPr>
        <w:pStyle w:val="2"/>
        <w:numPr>
          <w:ilvl w:val="1"/>
          <w:numId w:val="16"/>
        </w:numPr>
        <w:spacing w:line="276" w:lineRule="auto"/>
        <w:ind w:left="0" w:firstLine="709"/>
        <w:rPr>
          <w:sz w:val="28"/>
          <w:szCs w:val="28"/>
        </w:rPr>
      </w:pPr>
      <w:r w:rsidRPr="00157FE2">
        <w:rPr>
          <w:sz w:val="28"/>
          <w:szCs w:val="28"/>
        </w:rPr>
        <w:t>3.2. Материально-техническое обеспечение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</w:t>
      </w:r>
      <w:r w:rsidRPr="00475A60">
        <w:rPr>
          <w:b/>
          <w:bCs/>
          <w:color w:val="000000"/>
          <w:sz w:val="28"/>
          <w:szCs w:val="28"/>
        </w:rPr>
        <w:t>техническое обеспечение кабинета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стол рабочий;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стулья;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доска аудиторная;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компьютер;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проектор;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экран.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фотоаппарат;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ноутбук.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Материально-</w:t>
      </w:r>
      <w:r w:rsidRPr="00475A60">
        <w:rPr>
          <w:b/>
          <w:bCs/>
          <w:color w:val="000000"/>
          <w:sz w:val="28"/>
          <w:szCs w:val="28"/>
        </w:rPr>
        <w:t xml:space="preserve">техническое обеспечение для </w:t>
      </w:r>
      <w:proofErr w:type="gramStart"/>
      <w:r w:rsidRPr="00475A60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простые карандаши;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цветные карандаши;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ластик;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бумага формата А</w:t>
      </w:r>
      <w:proofErr w:type="gramStart"/>
      <w:r w:rsidRPr="00475A60">
        <w:rPr>
          <w:color w:val="000000"/>
          <w:sz w:val="28"/>
          <w:szCs w:val="28"/>
        </w:rPr>
        <w:t>4</w:t>
      </w:r>
      <w:proofErr w:type="gramEnd"/>
      <w:r w:rsidRPr="00475A60">
        <w:rPr>
          <w:color w:val="000000"/>
          <w:sz w:val="28"/>
          <w:szCs w:val="28"/>
        </w:rPr>
        <w:t>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ручки;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тетради;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линейка.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b/>
          <w:bCs/>
          <w:color w:val="000000"/>
          <w:sz w:val="28"/>
          <w:szCs w:val="28"/>
        </w:rPr>
        <w:t>Туристское оборудование и снаряжение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b/>
          <w:bCs/>
          <w:color w:val="000000"/>
          <w:sz w:val="28"/>
          <w:szCs w:val="28"/>
        </w:rPr>
        <w:t>Групповое</w:t>
      </w:r>
      <w:r w:rsidRPr="00475A60">
        <w:rPr>
          <w:color w:val="000000"/>
          <w:sz w:val="28"/>
          <w:szCs w:val="28"/>
        </w:rPr>
        <w:t>: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палатка (одноместная);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тент;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рюкзак туристический;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медицинская аптечка.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b/>
          <w:bCs/>
          <w:color w:val="000000"/>
          <w:sz w:val="28"/>
          <w:szCs w:val="28"/>
        </w:rPr>
        <w:t>Комплект для спортивного ориентирования: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компас;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планшетка;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фонарик;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часы;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 xml:space="preserve">- топографические карты </w:t>
      </w:r>
      <w:r w:rsidRPr="00B347D3">
        <w:rPr>
          <w:sz w:val="28"/>
          <w:szCs w:val="28"/>
        </w:rPr>
        <w:t>«Самарской области», «</w:t>
      </w:r>
      <w:proofErr w:type="spellStart"/>
      <w:r w:rsidRPr="00B347D3">
        <w:rPr>
          <w:sz w:val="28"/>
          <w:szCs w:val="28"/>
        </w:rPr>
        <w:t>Камышлинского</w:t>
      </w:r>
      <w:proofErr w:type="spellEnd"/>
      <w:r w:rsidRPr="00B347D3">
        <w:rPr>
          <w:sz w:val="28"/>
          <w:szCs w:val="28"/>
        </w:rPr>
        <w:t xml:space="preserve"> района»</w:t>
      </w:r>
      <w:r w:rsidRPr="00475A60">
        <w:rPr>
          <w:color w:val="000000"/>
          <w:sz w:val="28"/>
          <w:szCs w:val="28"/>
        </w:rPr>
        <w:t>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карандаш;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линейка;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транспортир;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листы ватмана.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b/>
          <w:bCs/>
          <w:color w:val="000000"/>
          <w:sz w:val="28"/>
          <w:szCs w:val="28"/>
        </w:rPr>
        <w:lastRenderedPageBreak/>
        <w:t>Личное снаряжение: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рюкзак туристический;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спальник;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одежда;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обувь;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b/>
          <w:bCs/>
          <w:color w:val="000000"/>
          <w:sz w:val="28"/>
          <w:szCs w:val="28"/>
        </w:rPr>
        <w:t>Спортивный инвентарь: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b/>
          <w:bCs/>
          <w:color w:val="000000"/>
          <w:sz w:val="28"/>
          <w:szCs w:val="28"/>
        </w:rPr>
        <w:t>-</w:t>
      </w:r>
      <w:r w:rsidRPr="00475A60">
        <w:rPr>
          <w:color w:val="000000"/>
          <w:sz w:val="28"/>
          <w:szCs w:val="28"/>
        </w:rPr>
        <w:t> мячи волейбольный</w:t>
      </w:r>
      <w:r>
        <w:rPr>
          <w:color w:val="000000"/>
          <w:sz w:val="28"/>
          <w:szCs w:val="28"/>
        </w:rPr>
        <w:t>, футбольный</w:t>
      </w:r>
      <w:r w:rsidRPr="00475A60">
        <w:rPr>
          <w:color w:val="000000"/>
          <w:sz w:val="28"/>
          <w:szCs w:val="28"/>
        </w:rPr>
        <w:t>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скакалки;</w:t>
      </w:r>
    </w:p>
    <w:p w:rsidR="008D1809" w:rsidRPr="00475A60" w:rsidRDefault="008D1809" w:rsidP="008D1809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475A60">
        <w:rPr>
          <w:color w:val="000000"/>
          <w:sz w:val="28"/>
          <w:szCs w:val="28"/>
        </w:rPr>
        <w:t>- секундомер.</w:t>
      </w:r>
    </w:p>
    <w:p w:rsidR="00200C93" w:rsidRPr="00157FE2" w:rsidRDefault="00200C93" w:rsidP="00321B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0C93" w:rsidRPr="00157FE2" w:rsidRDefault="00200C93" w:rsidP="0032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3.3. Информационное обеспечение</w:t>
      </w:r>
    </w:p>
    <w:p w:rsidR="00200C93" w:rsidRPr="00157FE2" w:rsidRDefault="00200C93" w:rsidP="00321B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FE2">
        <w:rPr>
          <w:rFonts w:ascii="Times New Roman" w:hAnsi="Times New Roman"/>
          <w:b/>
          <w:bCs/>
          <w:sz w:val="28"/>
          <w:szCs w:val="28"/>
        </w:rPr>
        <w:t>Рекомендуемые пособия  для педагогов</w:t>
      </w:r>
    </w:p>
    <w:p w:rsidR="000E45AC" w:rsidRDefault="000E45AC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рекомендации по военно-профессиональной ориентации учащейся молодежи. Авторский коллектив </w:t>
      </w:r>
      <w:proofErr w:type="spellStart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А.А.Волокитин</w:t>
      </w:r>
      <w:proofErr w:type="spellEnd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Н.Н.Грачев</w:t>
      </w:r>
      <w:proofErr w:type="spellEnd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, В.А. Жильцов, </w:t>
      </w:r>
      <w:proofErr w:type="spellStart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В.И.Лазуткин</w:t>
      </w:r>
      <w:proofErr w:type="spellEnd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Б.И.Мишикин</w:t>
      </w:r>
      <w:proofErr w:type="spellEnd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М.М.Тулинов</w:t>
      </w:r>
      <w:proofErr w:type="spellEnd"/>
      <w:proofErr w:type="gramStart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«Дрофа», 2003 </w:t>
      </w:r>
    </w:p>
    <w:p w:rsidR="000E45AC" w:rsidRDefault="000E45AC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пособие. Методика военно-патриотическое воспитание детей и подростков. </w:t>
      </w:r>
      <w:proofErr w:type="spellStart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Н.К.Беспятова</w:t>
      </w:r>
      <w:proofErr w:type="spellEnd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, Д.Е. Яковлева. Москва. Издательство «Айрис-пресс», 2006</w:t>
      </w:r>
    </w:p>
    <w:p w:rsidR="000E45AC" w:rsidRPr="000E45AC" w:rsidRDefault="000E45AC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Гуськов, Ю.В. Военно-патриотическое воспитание как фактор оптимизации отношений государства и гражданского общества; МПСИ - М., </w:t>
      </w:r>
      <w:r w:rsidRPr="000E45AC">
        <w:rPr>
          <w:rFonts w:ascii="Times New Roman" w:eastAsia="Times New Roman" w:hAnsi="Times New Roman"/>
          <w:bCs/>
          <w:sz w:val="28"/>
          <w:szCs w:val="28"/>
          <w:lang w:eastAsia="ru-RU"/>
        </w:rPr>
        <w:t>2017</w:t>
      </w:r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. - 311 c.</w:t>
      </w:r>
    </w:p>
    <w:p w:rsidR="000E45AC" w:rsidRDefault="000E45AC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Воспитание школьников во внеурочное время; Просвещение - М., </w:t>
      </w:r>
      <w:r w:rsidRPr="000E45AC">
        <w:rPr>
          <w:rFonts w:ascii="Times New Roman" w:eastAsia="Times New Roman" w:hAnsi="Times New Roman"/>
          <w:bCs/>
          <w:sz w:val="28"/>
          <w:szCs w:val="28"/>
          <w:lang w:eastAsia="ru-RU"/>
        </w:rPr>
        <w:t>2017</w:t>
      </w:r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. - 192 c</w:t>
      </w:r>
    </w:p>
    <w:p w:rsidR="00200C93" w:rsidRDefault="00200C93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Журнал «Вестник Молодежной политики», №11, 2005 год.</w:t>
      </w:r>
    </w:p>
    <w:p w:rsidR="000E45AC" w:rsidRPr="000E45AC" w:rsidRDefault="000E45AC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Тисленкова</w:t>
      </w:r>
      <w:proofErr w:type="spellEnd"/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 xml:space="preserve"> И. А. Гражданско-патриотическое воспитание в 6-7 классах. Российская государственность. Беседы, классные часы, вечера, праздники, игры; Учитель - М., </w:t>
      </w:r>
      <w:r w:rsidRPr="000E45AC">
        <w:rPr>
          <w:rFonts w:ascii="Times New Roman" w:eastAsia="Times New Roman" w:hAnsi="Times New Roman"/>
          <w:bCs/>
          <w:sz w:val="28"/>
          <w:szCs w:val="28"/>
          <w:lang w:eastAsia="ru-RU"/>
        </w:rPr>
        <w:t>2015</w:t>
      </w:r>
      <w:r w:rsidRPr="000E45AC">
        <w:rPr>
          <w:rFonts w:ascii="Times New Roman" w:eastAsia="Times New Roman" w:hAnsi="Times New Roman"/>
          <w:sz w:val="28"/>
          <w:szCs w:val="28"/>
          <w:lang w:eastAsia="ru-RU"/>
        </w:rPr>
        <w:t>. - 176 c.</w:t>
      </w:r>
    </w:p>
    <w:p w:rsidR="00200C93" w:rsidRPr="00157FE2" w:rsidRDefault="00200C93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Перов А.П., Воробьев М.С. «Организация и содержание работы оборонно-спортивного лагеря для молодёжи», Учебно-методическое пособие, Тюмень УЦ «Аванпост» 2000 год.</w:t>
      </w:r>
    </w:p>
    <w:p w:rsidR="00200C93" w:rsidRPr="00157FE2" w:rsidRDefault="00200C93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А.Т Смирнов, В.А. Васнев «Основы военной службы», Учебное пособие, М. «Дрофа» 2004 год.</w:t>
      </w:r>
    </w:p>
    <w:p w:rsidR="00200C93" w:rsidRPr="00157FE2" w:rsidRDefault="00200C93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На службе Отечеству. Об истории Российского государства и его вооруженных силах, традициях, морально-психологических и правовых основах военной службы: Книга для чтения по общественно-государственной подготовке солдат (матросов), сержантов (старшин) ВС РФ</w:t>
      </w:r>
      <w:proofErr w:type="gramStart"/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/ П</w:t>
      </w:r>
      <w:proofErr w:type="gramEnd"/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од ред. В.А Золотарёва, В.В. Марущенко. 3-е изд. М.: Русь-РКБ, 1999.</w:t>
      </w:r>
    </w:p>
    <w:p w:rsidR="00200C93" w:rsidRPr="00157FE2" w:rsidRDefault="00200C93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Общевоинские уставы Вооруженных Сил Российской Федерации. М.: Воениздат, 2004.</w:t>
      </w:r>
    </w:p>
    <w:p w:rsidR="00200C93" w:rsidRPr="00157FE2" w:rsidRDefault="00200C93" w:rsidP="00321BE9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Ю.В. Козлова, В.В. Ярошенко «Туристический клуб школьников» Пособие для учителя. Москва Творческий центр «Сфера» 2004 г.</w:t>
      </w:r>
    </w:p>
    <w:p w:rsidR="00200C93" w:rsidRPr="00157FE2" w:rsidRDefault="00200C93" w:rsidP="00321B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C93" w:rsidRPr="00157FE2" w:rsidRDefault="00200C93" w:rsidP="00321B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FE2">
        <w:rPr>
          <w:rFonts w:ascii="Times New Roman" w:hAnsi="Times New Roman"/>
          <w:b/>
          <w:bCs/>
          <w:sz w:val="28"/>
          <w:szCs w:val="28"/>
        </w:rPr>
        <w:t xml:space="preserve">Рекомендуемые пособия  для </w:t>
      </w:r>
      <w:proofErr w:type="gramStart"/>
      <w:r w:rsidRPr="00157FE2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200C93" w:rsidRPr="00157FE2" w:rsidRDefault="00200C93" w:rsidP="00321BE9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Ю.К. Сорокин «Атлетическая подготовка допризывника», М. «Советский спорт»1990г.</w:t>
      </w:r>
    </w:p>
    <w:p w:rsidR="00200C93" w:rsidRPr="00157FE2" w:rsidRDefault="00200C93" w:rsidP="00321BE9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Основы медицинских знаний учащихся: Учебник для средних учебных заведений</w:t>
      </w:r>
      <w:proofErr w:type="gramStart"/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од ред. М.Н. Гоголева. М. Просвещение 1991.</w:t>
      </w:r>
    </w:p>
    <w:p w:rsidR="00200C93" w:rsidRPr="00157FE2" w:rsidRDefault="00200C93" w:rsidP="00321BE9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 А.Т., </w:t>
      </w:r>
      <w:proofErr w:type="spellStart"/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Васне</w:t>
      </w:r>
      <w:proofErr w:type="spellEnd"/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 xml:space="preserve"> В.А., Мишин Б.И. Основы безопасности жизнедеятельности. 11 класс: Учебник. М. Просвещение, 2002.</w:t>
      </w:r>
    </w:p>
    <w:p w:rsidR="00200C93" w:rsidRPr="00157FE2" w:rsidRDefault="00200C93" w:rsidP="00321BE9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Куприн А.М. «Занимательная картография» Книга для учащихся 6-8 классов средней школы. М. 1989г.</w:t>
      </w:r>
    </w:p>
    <w:p w:rsidR="00200C93" w:rsidRPr="00157FE2" w:rsidRDefault="00200C93" w:rsidP="00321BE9">
      <w:pPr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FE2">
        <w:rPr>
          <w:rFonts w:ascii="Times New Roman" w:eastAsia="Times New Roman" w:hAnsi="Times New Roman"/>
          <w:sz w:val="28"/>
          <w:szCs w:val="28"/>
          <w:lang w:eastAsia="ru-RU"/>
        </w:rPr>
        <w:t>Фесенко Б.И. «Книга молодого ориентировщика» М. 1997г.</w:t>
      </w:r>
    </w:p>
    <w:p w:rsidR="00200C93" w:rsidRPr="00157FE2" w:rsidRDefault="00200C93" w:rsidP="0032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00C93" w:rsidRPr="00157FE2" w:rsidRDefault="00200C93" w:rsidP="00321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7FE2">
        <w:rPr>
          <w:rFonts w:ascii="Times New Roman" w:hAnsi="Times New Roman"/>
          <w:b/>
          <w:sz w:val="28"/>
          <w:szCs w:val="28"/>
        </w:rPr>
        <w:t>3.4. Кадровое обеспечение</w:t>
      </w:r>
    </w:p>
    <w:p w:rsidR="00200C93" w:rsidRPr="00157FE2" w:rsidRDefault="00200C93" w:rsidP="00321B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>Особых требований к кадровому составу нет.</w:t>
      </w:r>
    </w:p>
    <w:p w:rsidR="005A1942" w:rsidRPr="00157FE2" w:rsidRDefault="005A1942" w:rsidP="00321B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1942" w:rsidRPr="00157FE2" w:rsidRDefault="005A1942" w:rsidP="00321BE9">
      <w:pPr>
        <w:pStyle w:val="a3"/>
        <w:tabs>
          <w:tab w:val="left" w:pos="3228"/>
        </w:tabs>
        <w:spacing w:line="276" w:lineRule="auto"/>
        <w:ind w:left="0"/>
        <w:jc w:val="center"/>
        <w:rPr>
          <w:b/>
          <w:sz w:val="28"/>
          <w:szCs w:val="28"/>
        </w:rPr>
      </w:pPr>
      <w:r w:rsidRPr="00157FE2">
        <w:rPr>
          <w:b/>
          <w:sz w:val="28"/>
          <w:szCs w:val="28"/>
        </w:rPr>
        <w:t>Список литературы</w:t>
      </w:r>
    </w:p>
    <w:p w:rsidR="002D46D4" w:rsidRPr="00157FE2" w:rsidRDefault="00734ED3" w:rsidP="00321BE9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57FE2">
        <w:rPr>
          <w:rFonts w:ascii="Times New Roman" w:hAnsi="Times New Roman"/>
          <w:sz w:val="28"/>
          <w:szCs w:val="28"/>
          <w:u w:val="single"/>
          <w:lang w:eastAsia="ru-RU"/>
        </w:rPr>
        <w:t>Нормативно-правовые акты:</w:t>
      </w:r>
    </w:p>
    <w:p w:rsidR="00734ED3" w:rsidRPr="00157FE2" w:rsidRDefault="00734ED3" w:rsidP="00321BE9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57FE2">
        <w:rPr>
          <w:sz w:val="28"/>
          <w:szCs w:val="28"/>
        </w:rPr>
        <w:t>Федеральный закон «Об образовании в Российской Федерации» от 29 декабря 2012 года, N 273-ФЗ.</w:t>
      </w:r>
    </w:p>
    <w:p w:rsidR="00734ED3" w:rsidRPr="00157FE2" w:rsidRDefault="00734ED3" w:rsidP="00321BE9">
      <w:pPr>
        <w:pStyle w:val="a3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157FE2">
        <w:rPr>
          <w:sz w:val="28"/>
          <w:szCs w:val="28"/>
        </w:rPr>
        <w:t>Концепция развития дополнительного образования детей от 4 сентября 2014 г. № 1726-р.</w:t>
      </w:r>
    </w:p>
    <w:p w:rsidR="008D1809" w:rsidRPr="00B347D3" w:rsidRDefault="008D1809" w:rsidP="008D1809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47D3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</w:t>
      </w:r>
      <w:r>
        <w:rPr>
          <w:rFonts w:ascii="Times New Roman" w:hAnsi="Times New Roman"/>
          <w:sz w:val="28"/>
          <w:szCs w:val="28"/>
        </w:rPr>
        <w:t>0</w:t>
      </w:r>
      <w:r w:rsidRPr="00B347D3">
        <w:rPr>
          <w:rFonts w:ascii="Times New Roman" w:hAnsi="Times New Roman"/>
          <w:sz w:val="28"/>
          <w:szCs w:val="28"/>
        </w:rPr>
        <w:t>9.11.2018 г. № 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34ED3" w:rsidRPr="00157FE2" w:rsidRDefault="00260CC8" w:rsidP="00321BE9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13" w:history="1">
        <w:r w:rsidR="00734ED3" w:rsidRPr="00157FE2">
          <w:rPr>
            <w:rFonts w:ascii="Times New Roman" w:hAnsi="Times New Roman"/>
            <w:sz w:val="28"/>
            <w:szCs w:val="28"/>
          </w:rPr>
          <w:t>Постановление Правительства РФ от 30.12.2015 N 1493 (ред. от 20.11.2018) "О государственной программе "Патриотическое воспитание граждан Российской Федерации на 2016 - 2020 годы"</w:t>
        </w:r>
      </w:hyperlink>
      <w:r w:rsidR="00734ED3" w:rsidRPr="00157FE2">
        <w:rPr>
          <w:rFonts w:ascii="Times New Roman" w:hAnsi="Times New Roman"/>
          <w:sz w:val="28"/>
          <w:szCs w:val="28"/>
        </w:rPr>
        <w:t>.</w:t>
      </w:r>
    </w:p>
    <w:p w:rsidR="00734ED3" w:rsidRPr="00157FE2" w:rsidRDefault="00260CC8" w:rsidP="00321BE9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14" w:history="1">
        <w:r w:rsidR="002D46D4" w:rsidRPr="00157FE2">
          <w:rPr>
            <w:rFonts w:ascii="Times New Roman" w:hAnsi="Times New Roman"/>
            <w:sz w:val="28"/>
            <w:szCs w:val="28"/>
          </w:rPr>
          <w:t>П</w:t>
        </w:r>
        <w:r w:rsidR="00734ED3" w:rsidRPr="00157FE2">
          <w:rPr>
            <w:rFonts w:ascii="Times New Roman" w:hAnsi="Times New Roman"/>
            <w:sz w:val="28"/>
            <w:szCs w:val="28"/>
          </w:rPr>
          <w:t>остановлени</w:t>
        </w:r>
        <w:r w:rsidR="002D46D4" w:rsidRPr="00157FE2">
          <w:rPr>
            <w:rFonts w:ascii="Times New Roman" w:hAnsi="Times New Roman"/>
            <w:sz w:val="28"/>
            <w:szCs w:val="28"/>
          </w:rPr>
          <w:t>е</w:t>
        </w:r>
        <w:r w:rsidR="00734ED3" w:rsidRPr="00157FE2">
          <w:rPr>
            <w:rFonts w:ascii="Times New Roman" w:hAnsi="Times New Roman"/>
            <w:sz w:val="28"/>
            <w:szCs w:val="28"/>
          </w:rPr>
          <w:t xml:space="preserve"> Правительства Самарской области от 11.04.2014 N 192 "О совершенствовании системы военно-патриотического воспитания и подготовки граждан (молодежи) к военной службе в Самарской области"</w:t>
        </w:r>
      </w:hyperlink>
      <w:r w:rsidR="00734ED3" w:rsidRPr="00157FE2">
        <w:rPr>
          <w:rFonts w:ascii="Times New Roman" w:hAnsi="Times New Roman"/>
          <w:sz w:val="28"/>
          <w:szCs w:val="28"/>
        </w:rPr>
        <w:t>:</w:t>
      </w:r>
    </w:p>
    <w:p w:rsidR="00734ED3" w:rsidRDefault="00734ED3" w:rsidP="00321BE9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7FE2">
        <w:rPr>
          <w:rFonts w:ascii="Times New Roman" w:hAnsi="Times New Roman"/>
          <w:sz w:val="28"/>
          <w:szCs w:val="28"/>
        </w:rPr>
        <w:t xml:space="preserve">Распоряжение Правительства Самарской области от 30 декабря 2016 года N 1020-р «Об утверждении региональной программы (плана) </w:t>
      </w:r>
      <w:r w:rsidRPr="00157FE2">
        <w:rPr>
          <w:rFonts w:ascii="Times New Roman" w:hAnsi="Times New Roman"/>
          <w:sz w:val="28"/>
          <w:szCs w:val="28"/>
        </w:rPr>
        <w:lastRenderedPageBreak/>
        <w:t>патриотического воспитания граждан в Самарской области на 2017-2020 годы».</w:t>
      </w:r>
    </w:p>
    <w:p w:rsidR="000E45AC" w:rsidRDefault="000E45AC" w:rsidP="000E45AC">
      <w:pPr>
        <w:ind w:left="360"/>
        <w:jc w:val="both"/>
        <w:rPr>
          <w:sz w:val="28"/>
          <w:szCs w:val="28"/>
          <w:u w:val="single"/>
        </w:rPr>
      </w:pPr>
    </w:p>
    <w:p w:rsidR="000E45AC" w:rsidRDefault="000E45AC" w:rsidP="000E45AC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Литература</w:t>
      </w:r>
      <w:r w:rsidRPr="000E45AC">
        <w:rPr>
          <w:rFonts w:ascii="Times New Roman" w:hAnsi="Times New Roman"/>
          <w:sz w:val="28"/>
          <w:szCs w:val="28"/>
          <w:u w:val="single"/>
        </w:rPr>
        <w:t>:</w:t>
      </w:r>
    </w:p>
    <w:p w:rsidR="000E45AC" w:rsidRDefault="000E45AC" w:rsidP="000E45AC">
      <w:pPr>
        <w:pStyle w:val="a3"/>
        <w:numPr>
          <w:ilvl w:val="1"/>
          <w:numId w:val="12"/>
        </w:numPr>
        <w:ind w:left="709" w:hanging="283"/>
        <w:jc w:val="both"/>
        <w:rPr>
          <w:sz w:val="28"/>
          <w:szCs w:val="28"/>
        </w:rPr>
      </w:pPr>
      <w:proofErr w:type="spellStart"/>
      <w:r w:rsidRPr="000E45AC">
        <w:rPr>
          <w:sz w:val="28"/>
          <w:szCs w:val="28"/>
        </w:rPr>
        <w:t>Тисленкова</w:t>
      </w:r>
      <w:proofErr w:type="spellEnd"/>
      <w:r w:rsidRPr="000E45AC">
        <w:rPr>
          <w:sz w:val="28"/>
          <w:szCs w:val="28"/>
        </w:rPr>
        <w:t xml:space="preserve"> И. А. Гражданско-патриотическое воспитание в 6-7 классах. Российская государственность. Беседы, классные часы, вечера, праздники, игры; Учитель - М., </w:t>
      </w:r>
      <w:r w:rsidRPr="000E45AC">
        <w:rPr>
          <w:b/>
          <w:bCs/>
          <w:sz w:val="28"/>
          <w:szCs w:val="28"/>
        </w:rPr>
        <w:t>2015</w:t>
      </w:r>
      <w:r w:rsidRPr="000E45AC">
        <w:rPr>
          <w:sz w:val="28"/>
          <w:szCs w:val="28"/>
        </w:rPr>
        <w:t>. - 176 c.</w:t>
      </w:r>
    </w:p>
    <w:p w:rsidR="000E45AC" w:rsidRPr="000E45AC" w:rsidRDefault="000E45AC" w:rsidP="000E45AC">
      <w:pPr>
        <w:pStyle w:val="a3"/>
        <w:numPr>
          <w:ilvl w:val="1"/>
          <w:numId w:val="12"/>
        </w:numPr>
        <w:ind w:left="709" w:hanging="283"/>
        <w:jc w:val="both"/>
        <w:rPr>
          <w:sz w:val="28"/>
          <w:szCs w:val="28"/>
        </w:rPr>
      </w:pPr>
      <w:r w:rsidRPr="000E45AC">
        <w:rPr>
          <w:rFonts w:eastAsia="Calibri"/>
          <w:sz w:val="28"/>
          <w:szCs w:val="28"/>
          <w:lang w:eastAsia="en-US"/>
        </w:rPr>
        <w:t>Гуськов, Ю.В. Военно-патриотическое воспитание как фактор оптимизации отношений государства и гражданского общества; МПСИ - М., 2017. - 311 c.</w:t>
      </w:r>
    </w:p>
    <w:p w:rsidR="000E45AC" w:rsidRPr="000E45AC" w:rsidRDefault="000E45AC" w:rsidP="000E45AC">
      <w:pPr>
        <w:pStyle w:val="a3"/>
        <w:numPr>
          <w:ilvl w:val="1"/>
          <w:numId w:val="12"/>
        </w:numPr>
        <w:ind w:left="709" w:hanging="283"/>
        <w:jc w:val="both"/>
        <w:rPr>
          <w:sz w:val="28"/>
          <w:szCs w:val="28"/>
        </w:rPr>
      </w:pPr>
      <w:r w:rsidRPr="000E45AC">
        <w:rPr>
          <w:rFonts w:eastAsia="Calibri"/>
          <w:sz w:val="28"/>
          <w:szCs w:val="28"/>
          <w:lang w:eastAsia="en-US"/>
        </w:rPr>
        <w:t>Воспитание школьников во внеурочное время; Просвещение - М., 2017. - 192 c</w:t>
      </w:r>
    </w:p>
    <w:p w:rsidR="000E45AC" w:rsidRPr="00157FE2" w:rsidRDefault="000E45AC" w:rsidP="000E45A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2D46D4" w:rsidRPr="00157FE2" w:rsidRDefault="002D46D4" w:rsidP="00321BE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57FE2">
        <w:rPr>
          <w:rFonts w:ascii="Times New Roman" w:hAnsi="Times New Roman"/>
          <w:sz w:val="28"/>
          <w:szCs w:val="28"/>
          <w:u w:val="single"/>
        </w:rPr>
        <w:t>Интернет-ресурсы:</w:t>
      </w:r>
    </w:p>
    <w:p w:rsidR="000E45AC" w:rsidRPr="000E45AC" w:rsidRDefault="00260CC8" w:rsidP="00321BE9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  <w:u w:val="single"/>
        </w:rPr>
      </w:pPr>
      <w:hyperlink r:id="rId115" w:history="1">
        <w:r w:rsidR="000E45AC" w:rsidRPr="000E45AC">
          <w:rPr>
            <w:rStyle w:val="a6"/>
            <w:sz w:val="28"/>
            <w:szCs w:val="28"/>
          </w:rPr>
          <w:t>http://booksonline.com.ua/view.php?book=164486</w:t>
        </w:r>
      </w:hyperlink>
    </w:p>
    <w:p w:rsidR="000E45AC" w:rsidRPr="000E45AC" w:rsidRDefault="00260CC8" w:rsidP="00321BE9">
      <w:pPr>
        <w:pStyle w:val="a3"/>
        <w:numPr>
          <w:ilvl w:val="0"/>
          <w:numId w:val="25"/>
        </w:numPr>
        <w:spacing w:line="276" w:lineRule="auto"/>
        <w:jc w:val="both"/>
        <w:rPr>
          <w:sz w:val="40"/>
          <w:szCs w:val="28"/>
          <w:u w:val="single"/>
        </w:rPr>
      </w:pPr>
      <w:hyperlink r:id="rId116" w:history="1">
        <w:r w:rsidR="000E45AC" w:rsidRPr="000E45AC">
          <w:rPr>
            <w:rStyle w:val="a6"/>
            <w:sz w:val="28"/>
          </w:rPr>
          <w:t>https://nashol.com/2016061089611/vospitanie-grajdanina-i-patriota-teoriya-i-praktika-grevceva-g-ya-ciulina-m-v-2014.html</w:t>
        </w:r>
      </w:hyperlink>
    </w:p>
    <w:p w:rsidR="000E45AC" w:rsidRPr="000E45AC" w:rsidRDefault="00260CC8" w:rsidP="00321BE9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  <w:u w:val="single"/>
        </w:rPr>
      </w:pPr>
      <w:hyperlink r:id="rId117" w:history="1">
        <w:r w:rsidR="000E45AC" w:rsidRPr="000E45AC">
          <w:rPr>
            <w:rStyle w:val="a6"/>
            <w:sz w:val="28"/>
            <w:szCs w:val="28"/>
          </w:rPr>
          <w:t>https://infourok.ru/metodicheskoe-posobie-po-patrioticheskomu-vospitaniyu-577708.html</w:t>
        </w:r>
      </w:hyperlink>
    </w:p>
    <w:p w:rsidR="002D46D4" w:rsidRPr="00157FE2" w:rsidRDefault="00260CC8" w:rsidP="00321BE9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  <w:u w:val="single"/>
        </w:rPr>
      </w:pPr>
      <w:hyperlink r:id="rId118" w:history="1">
        <w:r w:rsidR="002D46D4" w:rsidRPr="00157FE2">
          <w:rPr>
            <w:rStyle w:val="a6"/>
            <w:sz w:val="28"/>
            <w:szCs w:val="28"/>
          </w:rPr>
          <w:t>http://voenservice.ru/boevaya_podgotovka/ogp/sistema-voenno-patrioticheskogo-vospitaniya-v-rossiyskoy-federatsii/</w:t>
        </w:r>
      </w:hyperlink>
    </w:p>
    <w:p w:rsidR="002D46D4" w:rsidRPr="00157FE2" w:rsidRDefault="00260CC8" w:rsidP="00321BE9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  <w:u w:val="single"/>
        </w:rPr>
      </w:pPr>
      <w:hyperlink r:id="rId119" w:history="1">
        <w:r w:rsidR="002D46D4" w:rsidRPr="00157FE2">
          <w:rPr>
            <w:rStyle w:val="a6"/>
            <w:sz w:val="28"/>
            <w:szCs w:val="28"/>
          </w:rPr>
          <w:t>https://infourok.ru/uchebnoe-posobie-stroevaya-podgotovka-2212102.html</w:t>
        </w:r>
      </w:hyperlink>
    </w:p>
    <w:p w:rsidR="002D46D4" w:rsidRPr="00157FE2" w:rsidRDefault="00260CC8" w:rsidP="00321BE9">
      <w:pPr>
        <w:pStyle w:val="a3"/>
        <w:numPr>
          <w:ilvl w:val="0"/>
          <w:numId w:val="25"/>
        </w:numPr>
        <w:spacing w:line="276" w:lineRule="auto"/>
        <w:jc w:val="both"/>
        <w:rPr>
          <w:sz w:val="28"/>
          <w:szCs w:val="28"/>
          <w:u w:val="single"/>
        </w:rPr>
      </w:pPr>
      <w:hyperlink r:id="rId120" w:history="1">
        <w:r w:rsidR="002D46D4" w:rsidRPr="00157FE2">
          <w:rPr>
            <w:rStyle w:val="a6"/>
            <w:sz w:val="28"/>
            <w:szCs w:val="28"/>
          </w:rPr>
          <w:t>https://vuzlit.ru/822418/osobennosti_fizicheskoy_podgotovki_suvorovtsev_nahimovtsev_kadetov</w:t>
        </w:r>
      </w:hyperlink>
    </w:p>
    <w:p w:rsidR="002D46D4" w:rsidRDefault="002D46D4" w:rsidP="00321BE9">
      <w:pPr>
        <w:pStyle w:val="a3"/>
        <w:spacing w:line="276" w:lineRule="auto"/>
        <w:ind w:left="720"/>
        <w:jc w:val="both"/>
        <w:rPr>
          <w:sz w:val="24"/>
          <w:szCs w:val="24"/>
          <w:u w:val="single"/>
        </w:rPr>
      </w:pPr>
    </w:p>
    <w:p w:rsidR="002D46D4" w:rsidRDefault="002D46D4" w:rsidP="00321BE9">
      <w:pPr>
        <w:pStyle w:val="a3"/>
        <w:spacing w:line="276" w:lineRule="auto"/>
        <w:ind w:left="720"/>
        <w:jc w:val="both"/>
        <w:rPr>
          <w:sz w:val="24"/>
          <w:szCs w:val="24"/>
          <w:u w:val="single"/>
        </w:rPr>
      </w:pPr>
    </w:p>
    <w:p w:rsidR="002D6CBC" w:rsidRPr="00855A54" w:rsidRDefault="002D6CBC" w:rsidP="00321BE9">
      <w:pPr>
        <w:pStyle w:val="a3"/>
        <w:tabs>
          <w:tab w:val="left" w:pos="3228"/>
        </w:tabs>
        <w:spacing w:line="276" w:lineRule="auto"/>
        <w:ind w:left="0"/>
        <w:jc w:val="right"/>
        <w:rPr>
          <w:b/>
          <w:sz w:val="24"/>
          <w:szCs w:val="24"/>
        </w:rPr>
      </w:pPr>
      <w:r w:rsidRPr="00855A54">
        <w:rPr>
          <w:b/>
          <w:sz w:val="24"/>
          <w:szCs w:val="24"/>
        </w:rPr>
        <w:t>Приложение</w:t>
      </w:r>
      <w:r w:rsidR="00175D09" w:rsidRPr="00855A54">
        <w:rPr>
          <w:b/>
          <w:sz w:val="24"/>
          <w:szCs w:val="24"/>
        </w:rPr>
        <w:t xml:space="preserve"> 1</w:t>
      </w:r>
    </w:p>
    <w:p w:rsidR="002D6CBC" w:rsidRPr="00855A54" w:rsidRDefault="002D6CBC" w:rsidP="00321BE9">
      <w:pPr>
        <w:pStyle w:val="a3"/>
        <w:tabs>
          <w:tab w:val="left" w:pos="3228"/>
        </w:tabs>
        <w:spacing w:line="276" w:lineRule="auto"/>
        <w:ind w:left="0"/>
        <w:jc w:val="both"/>
        <w:rPr>
          <w:i/>
          <w:sz w:val="24"/>
          <w:szCs w:val="24"/>
        </w:rPr>
      </w:pPr>
    </w:p>
    <w:p w:rsidR="002D6CBC" w:rsidRPr="00855A54" w:rsidRDefault="002D6CBC" w:rsidP="00321B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5A54">
        <w:rPr>
          <w:rFonts w:ascii="Times New Roman" w:hAnsi="Times New Roman"/>
          <w:b/>
          <w:sz w:val="24"/>
          <w:szCs w:val="24"/>
        </w:rPr>
        <w:t>«Календарно-тематический план»</w:t>
      </w:r>
    </w:p>
    <w:p w:rsidR="00855A54" w:rsidRPr="00157FE2" w:rsidRDefault="00855A54" w:rsidP="00321BE9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7"/>
        <w:tblW w:w="999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1134"/>
        <w:gridCol w:w="1418"/>
        <w:gridCol w:w="567"/>
        <w:gridCol w:w="2409"/>
        <w:gridCol w:w="993"/>
        <w:gridCol w:w="1240"/>
      </w:tblGrid>
      <w:tr w:rsidR="002D6CBC" w:rsidRPr="00855A54" w:rsidTr="00157FE2">
        <w:tc>
          <w:tcPr>
            <w:tcW w:w="534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855A54">
              <w:rPr>
                <w:i/>
              </w:rPr>
              <w:t>№</w:t>
            </w:r>
          </w:p>
        </w:tc>
        <w:tc>
          <w:tcPr>
            <w:tcW w:w="1134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855A54">
              <w:rPr>
                <w:i/>
              </w:rPr>
              <w:t>месяц</w:t>
            </w:r>
          </w:p>
        </w:tc>
        <w:tc>
          <w:tcPr>
            <w:tcW w:w="567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855A54">
              <w:rPr>
                <w:i/>
              </w:rPr>
              <w:t>число</w:t>
            </w:r>
          </w:p>
        </w:tc>
        <w:tc>
          <w:tcPr>
            <w:tcW w:w="1134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855A54">
              <w:rPr>
                <w:i/>
              </w:rPr>
              <w:t>время проведения занятия</w:t>
            </w:r>
          </w:p>
        </w:tc>
        <w:tc>
          <w:tcPr>
            <w:tcW w:w="1418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855A54">
              <w:rPr>
                <w:i/>
              </w:rPr>
              <w:t>форма занятия</w:t>
            </w:r>
          </w:p>
        </w:tc>
        <w:tc>
          <w:tcPr>
            <w:tcW w:w="567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855A54">
              <w:rPr>
                <w:i/>
              </w:rPr>
              <w:t>кол-во часов</w:t>
            </w:r>
          </w:p>
        </w:tc>
        <w:tc>
          <w:tcPr>
            <w:tcW w:w="2409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</w:pPr>
            <w:r w:rsidRPr="00855A54">
              <w:t>тема занятия</w:t>
            </w:r>
          </w:p>
        </w:tc>
        <w:tc>
          <w:tcPr>
            <w:tcW w:w="993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855A54">
              <w:rPr>
                <w:i/>
              </w:rPr>
              <w:t xml:space="preserve">место </w:t>
            </w:r>
            <w:proofErr w:type="spellStart"/>
            <w:r w:rsidRPr="00855A54">
              <w:rPr>
                <w:i/>
              </w:rPr>
              <w:t>проведе</w:t>
            </w:r>
            <w:proofErr w:type="spellEnd"/>
            <w:r w:rsidRPr="00855A54">
              <w:rPr>
                <w:i/>
              </w:rPr>
              <w:t>-</w:t>
            </w:r>
          </w:p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proofErr w:type="spellStart"/>
            <w:r w:rsidRPr="00855A54">
              <w:rPr>
                <w:i/>
              </w:rPr>
              <w:t>ния</w:t>
            </w:r>
            <w:proofErr w:type="spellEnd"/>
          </w:p>
        </w:tc>
        <w:tc>
          <w:tcPr>
            <w:tcW w:w="1240" w:type="dxa"/>
          </w:tcPr>
          <w:p w:rsidR="002D6CBC" w:rsidRPr="00855A54" w:rsidRDefault="002D6CBC" w:rsidP="00321BE9">
            <w:pPr>
              <w:pStyle w:val="a3"/>
              <w:tabs>
                <w:tab w:val="left" w:pos="3228"/>
              </w:tabs>
              <w:spacing w:line="276" w:lineRule="auto"/>
              <w:ind w:left="0"/>
              <w:jc w:val="both"/>
              <w:rPr>
                <w:i/>
              </w:rPr>
            </w:pPr>
            <w:r w:rsidRPr="00855A54">
              <w:rPr>
                <w:i/>
              </w:rPr>
              <w:t>форма контроля</w:t>
            </w:r>
          </w:p>
        </w:tc>
      </w:tr>
      <w:tr w:rsidR="00050010" w:rsidRPr="00855A54" w:rsidTr="00157FE2">
        <w:tc>
          <w:tcPr>
            <w:tcW w:w="534" w:type="dxa"/>
            <w:vAlign w:val="center"/>
          </w:tcPr>
          <w:p w:rsidR="00050010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</w:t>
            </w:r>
          </w:p>
        </w:tc>
        <w:tc>
          <w:tcPr>
            <w:tcW w:w="1134" w:type="dxa"/>
            <w:vAlign w:val="center"/>
          </w:tcPr>
          <w:p w:rsidR="00050010" w:rsidRPr="00855A54" w:rsidRDefault="00050010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сентябрь</w:t>
            </w:r>
          </w:p>
        </w:tc>
        <w:tc>
          <w:tcPr>
            <w:tcW w:w="567" w:type="dxa"/>
            <w:vAlign w:val="center"/>
          </w:tcPr>
          <w:p w:rsidR="00050010" w:rsidRPr="00855A54" w:rsidRDefault="00493727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</w:t>
            </w:r>
          </w:p>
        </w:tc>
        <w:tc>
          <w:tcPr>
            <w:tcW w:w="1134" w:type="dxa"/>
            <w:vAlign w:val="center"/>
          </w:tcPr>
          <w:p w:rsidR="00050010" w:rsidRPr="00855A54" w:rsidRDefault="00050010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14.</w:t>
            </w:r>
            <w:r w:rsidR="00437A0F" w:rsidRPr="00855A54">
              <w:t>4</w:t>
            </w:r>
            <w:r w:rsidRPr="00855A54">
              <w:t>0-1</w:t>
            </w:r>
            <w:r w:rsidR="00437A0F" w:rsidRPr="00855A54">
              <w:t>5</w:t>
            </w:r>
            <w:r w:rsidRPr="00855A54">
              <w:t>.</w:t>
            </w:r>
            <w:r w:rsidR="00437A0F" w:rsidRPr="00855A54">
              <w:t>4</w:t>
            </w:r>
            <w:r w:rsidRPr="00855A54">
              <w:t>0</w:t>
            </w:r>
          </w:p>
        </w:tc>
        <w:tc>
          <w:tcPr>
            <w:tcW w:w="1418" w:type="dxa"/>
            <w:vAlign w:val="center"/>
          </w:tcPr>
          <w:p w:rsidR="00050010" w:rsidRPr="00855A54" w:rsidRDefault="00050010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беседа</w:t>
            </w:r>
          </w:p>
        </w:tc>
        <w:tc>
          <w:tcPr>
            <w:tcW w:w="567" w:type="dxa"/>
            <w:vAlign w:val="center"/>
          </w:tcPr>
          <w:p w:rsidR="00050010" w:rsidRPr="00855A54" w:rsidRDefault="00493727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1,5</w:t>
            </w:r>
          </w:p>
        </w:tc>
        <w:tc>
          <w:tcPr>
            <w:tcW w:w="2409" w:type="dxa"/>
            <w:vAlign w:val="center"/>
          </w:tcPr>
          <w:p w:rsidR="00050010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1" w:history="1">
              <w:r w:rsidR="00050010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Вводное занятие. Знакомство с деятельностью кружка «Служу России». </w:t>
              </w:r>
            </w:hyperlink>
          </w:p>
        </w:tc>
        <w:tc>
          <w:tcPr>
            <w:tcW w:w="993" w:type="dxa"/>
            <w:vAlign w:val="center"/>
          </w:tcPr>
          <w:p w:rsidR="00050010" w:rsidRPr="00855A54" w:rsidRDefault="00050010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50010" w:rsidRPr="00855A54" w:rsidRDefault="00050010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№120</w:t>
            </w:r>
          </w:p>
        </w:tc>
        <w:tc>
          <w:tcPr>
            <w:tcW w:w="1240" w:type="dxa"/>
            <w:vAlign w:val="center"/>
          </w:tcPr>
          <w:p w:rsidR="00050010" w:rsidRPr="00855A54" w:rsidRDefault="00050010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беседа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2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>Техника безопасности на занятиях по физической, стрелковой, строевой подготовке.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</w:t>
            </w: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lastRenderedPageBreak/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3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Ратные подвиги русских </w:t>
              </w:r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lastRenderedPageBreak/>
                <w:t xml:space="preserve">князей.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4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 Герои Куликовской битвы.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5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Организация и вооружение воинов Киевской Руси.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6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Русская армия в эпоху смутного времени.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7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Русская армия эпохи Отечественной войны 1812 г.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8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Российская армия Первой мировой войны.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29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>Армия Октябрьской революции и Гражданской войны в России.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30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Подвиг русских солдат Великой Отечественной войны 1941-1945 </w:t>
              </w:r>
              <w:proofErr w:type="spellStart"/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>г.</w:t>
              </w:r>
              <w:proofErr w:type="gramStart"/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>г</w:t>
              </w:r>
              <w:proofErr w:type="spellEnd"/>
              <w:proofErr w:type="gramEnd"/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31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 Современная Армия России.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опрос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32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Государственная и военная символика.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33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Дни воинской славы России.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427D9F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Итоговая исследовательская работа по итогу модуля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34" w:history="1">
              <w:r w:rsidR="00DF3669" w:rsidRPr="00855A54"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История, символы и геральдика.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Общевойсковые уставы ВС РФ.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Общевойсковые уставы ВС РФ.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Общевойсковые уставы ВС РФ.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Боевой устав ВС РФ.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ноябрь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круглый стол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Топографические карты и условные знаки.</w:t>
            </w:r>
          </w:p>
        </w:tc>
        <w:tc>
          <w:tcPr>
            <w:tcW w:w="993" w:type="dxa"/>
            <w:vAlign w:val="center"/>
          </w:tcPr>
          <w:p w:rsidR="00DF3669" w:rsidRPr="00855A54" w:rsidRDefault="0001134C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A54"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 w:rsidRPr="00855A54">
              <w:rPr>
                <w:rFonts w:ascii="Times New Roman" w:hAnsi="Times New Roman"/>
                <w:sz w:val="20"/>
                <w:szCs w:val="20"/>
              </w:rPr>
              <w:t>. № 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Туристический поход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Топографические карты и условные знаки.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ЛБК «Беркут»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Туристический поход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Движение по карте и азимуту.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ЛБК «Беркут»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Туристический поход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Движение по карте и азимуту.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ЛБК «Беркут»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5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Определение уровня физических качеств: сила, скоростная сила, выносливость, ловкость, </w:t>
              </w:r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lastRenderedPageBreak/>
                <w:t xml:space="preserve">силовая выносливость посредством сдачи тестов физической подготовленности.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6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>Изучение техники движений со снарядами и на тренажерах, оценка величины отягощения.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7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Круговая тренировка общефизической направленности.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8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Круговая тренировка на развитие силы.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9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Круговая тренировка на развитие скоростной выносливости.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декабрь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0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>Круговая тренировка повышенной интенсивности.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Строевая стойка. Повороты на месте.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Строевая стойка. Повороты на месте.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Строевой шаг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Строевой шаг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33</w:t>
            </w:r>
          </w:p>
        </w:tc>
        <w:tc>
          <w:tcPr>
            <w:tcW w:w="11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декабрь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Выполнение строевых приемов в движении.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Выполнение строевых приемов в движении.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Выполнение строевых приемов в движении.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Выполнение строевых приемов со знаменем, с оружием.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Выполнение строевых приемов со знаменем, с оружием.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Выполнение воинского приветствия без оружия на месте и в движении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A43454" w:rsidRPr="00855A54" w:rsidTr="00157FE2">
        <w:tc>
          <w:tcPr>
            <w:tcW w:w="534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39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28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Выполнение воинского приветствия без оружия на месте и в движении</w:t>
            </w:r>
          </w:p>
        </w:tc>
        <w:tc>
          <w:tcPr>
            <w:tcW w:w="993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A43454" w:rsidRPr="00855A54" w:rsidTr="00157FE2">
        <w:tc>
          <w:tcPr>
            <w:tcW w:w="534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40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30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Выход из строя и возвращение в строй. Подход к начальнику и отход от него.</w:t>
            </w:r>
          </w:p>
        </w:tc>
        <w:tc>
          <w:tcPr>
            <w:tcW w:w="993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Выход из строя и возвращение в строй. Подход к начальнику и отход от него.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</w:t>
            </w: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</w:t>
            </w: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 xml:space="preserve">Строи отделения: </w:t>
            </w:r>
            <w:r w:rsidRPr="00855A54">
              <w:lastRenderedPageBreak/>
              <w:t>Развёрнутый строй. Походный строй. Выполнения воинского приветствия в строю на месте и в движении.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</w:t>
            </w: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lastRenderedPageBreak/>
              <w:t>43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Строи отделения: Развёрнутый строй. Походный строй. Выполнения воинского приветствия в строю на месте и в движении.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Строи отделения: Развёрнутый строй. Походный строй. Выполнения воинского приветствия в строю на месте и в движении.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Строи взвода: Развёрнутый строй. Походный строй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Строи взвода: Развёрнутый строй. Походный строй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A43454" w:rsidRPr="00855A54" w:rsidTr="00157FE2">
        <w:tc>
          <w:tcPr>
            <w:tcW w:w="534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47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25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Совершенствование строевых навыков.</w:t>
            </w:r>
          </w:p>
        </w:tc>
        <w:tc>
          <w:tcPr>
            <w:tcW w:w="993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A43454" w:rsidRPr="00855A54" w:rsidTr="00157FE2">
        <w:tc>
          <w:tcPr>
            <w:tcW w:w="534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48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27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Совершенствование строевых навыков.</w:t>
            </w:r>
          </w:p>
        </w:tc>
        <w:tc>
          <w:tcPr>
            <w:tcW w:w="993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49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Совершенствование строевых навыков.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Совершенствование строевых навыков.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беседа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Правила безопасности при обращении с оружием, прицеливание.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беседа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Правила безопасности при обращении с оружием, прицеливание.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Стрельба из пневматической винтовки.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Стрельба из пневматической винтовки.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A43454" w:rsidRPr="00855A54" w:rsidTr="00157FE2">
        <w:tc>
          <w:tcPr>
            <w:tcW w:w="534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55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24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Стрельба из пневматической винтовки.</w:t>
            </w:r>
          </w:p>
        </w:tc>
        <w:tc>
          <w:tcPr>
            <w:tcW w:w="993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A43454" w:rsidRPr="00855A54" w:rsidTr="00157FE2">
        <w:tc>
          <w:tcPr>
            <w:tcW w:w="534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56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26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Стрельба из пневматической винтовки.</w:t>
            </w:r>
          </w:p>
        </w:tc>
        <w:tc>
          <w:tcPr>
            <w:tcW w:w="993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A43454" w:rsidRPr="00855A54" w:rsidTr="00157FE2">
        <w:tc>
          <w:tcPr>
            <w:tcW w:w="534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57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31</w:t>
            </w:r>
          </w:p>
        </w:tc>
        <w:tc>
          <w:tcPr>
            <w:tcW w:w="1134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Беседа, выполнение упражнений</w:t>
            </w:r>
          </w:p>
        </w:tc>
        <w:tc>
          <w:tcPr>
            <w:tcW w:w="567" w:type="dxa"/>
            <w:vAlign w:val="center"/>
          </w:tcPr>
          <w:p w:rsidR="00A43454" w:rsidRPr="00855A54" w:rsidRDefault="00A43454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A43454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Тактико-технические характеристики АК-74, порядок разборки и сборки автомата.</w:t>
            </w:r>
          </w:p>
        </w:tc>
        <w:tc>
          <w:tcPr>
            <w:tcW w:w="993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A43454" w:rsidRPr="00855A54" w:rsidRDefault="00A43454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58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</w:t>
            </w: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Беседа, </w:t>
            </w: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 xml:space="preserve">Тактико-технические </w:t>
            </w:r>
            <w:r w:rsidRPr="00855A54">
              <w:lastRenderedPageBreak/>
              <w:t>характеристики АК-74, порядок разборки и сборки автомата.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</w:t>
            </w:r>
            <w:r w:rsidRPr="00855A54">
              <w:rPr>
                <w:rFonts w:ascii="Times New Roman" w:hAnsi="Times New Roman"/>
                <w:sz w:val="20"/>
                <w:szCs w:val="20"/>
              </w:rPr>
              <w:lastRenderedPageBreak/>
              <w:t>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lastRenderedPageBreak/>
              <w:t>59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Разборка и сборка АК-74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Разборка и сборка АК-74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5A54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855A54">
              <w:rPr>
                <w:rFonts w:ascii="Times New Roman" w:hAnsi="Times New Roman"/>
                <w:sz w:val="20"/>
                <w:szCs w:val="20"/>
              </w:rPr>
              <w:t>ал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круглый стол, 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1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 Безопасность и защита человека в ЧС.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</w:tr>
      <w:tr w:rsidR="00DF3669" w:rsidRPr="00855A54" w:rsidTr="00157FE2">
        <w:trPr>
          <w:trHeight w:val="843"/>
        </w:trPr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круглый стол, 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2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 Безопасность и защита человека в ЧС.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круглый стол, 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3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ЧС локального характера в природе и безопасность.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23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круглый стол, 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4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ЧС локального характера в природе и безопасность.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65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круглый стол, 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5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Гражданская оборона.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лекция, беседа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апрель</w:t>
            </w:r>
          </w:p>
        </w:tc>
        <w:tc>
          <w:tcPr>
            <w:tcW w:w="567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30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круглый стол, 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260CC8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46" w:history="1">
              <w:r w:rsidR="00DF3669" w:rsidRPr="00855A54">
                <w:rPr>
                  <w:rFonts w:ascii="Times New Roman" w:hAnsi="Times New Roman"/>
                  <w:sz w:val="20"/>
                  <w:szCs w:val="20"/>
                  <w:lang w:eastAsia="en-US"/>
                </w:rPr>
                <w:t xml:space="preserve">Гражданская оборона. </w:t>
              </w:r>
            </w:hyperlink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май</w:t>
            </w:r>
          </w:p>
        </w:tc>
        <w:tc>
          <w:tcPr>
            <w:tcW w:w="567" w:type="dxa"/>
            <w:vAlign w:val="center"/>
          </w:tcPr>
          <w:p w:rsidR="00DF3669" w:rsidRPr="00855A54" w:rsidRDefault="00A24805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7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Реанимация пострадавшего, помощь при переломах.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68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DF3669" w:rsidRPr="00855A54" w:rsidRDefault="00A24805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Реанимация пострадавшего, помощь при переломах.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69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DF3669" w:rsidRPr="00855A54" w:rsidRDefault="00A24805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14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Помощь при ранениях и травмах.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70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DF3669" w:rsidRPr="00855A54" w:rsidRDefault="00A24805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19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Помощь при ранениях и травмах.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71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DF3669" w:rsidRPr="00855A54" w:rsidRDefault="00A24805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21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ПМП при кровотечениях.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DF3669" w:rsidRPr="00855A54" w:rsidTr="00157FE2">
        <w:tc>
          <w:tcPr>
            <w:tcW w:w="534" w:type="dxa"/>
            <w:vAlign w:val="center"/>
          </w:tcPr>
          <w:p w:rsidR="00DF3669" w:rsidRPr="00855A54" w:rsidRDefault="00A43454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72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vAlign w:val="center"/>
          </w:tcPr>
          <w:p w:rsidR="00DF3669" w:rsidRPr="00855A54" w:rsidRDefault="00A24805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26</w:t>
            </w:r>
          </w:p>
        </w:tc>
        <w:tc>
          <w:tcPr>
            <w:tcW w:w="1134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14.40-15.40</w:t>
            </w:r>
          </w:p>
        </w:tc>
        <w:tc>
          <w:tcPr>
            <w:tcW w:w="1418" w:type="dxa"/>
            <w:vAlign w:val="center"/>
          </w:tcPr>
          <w:p w:rsidR="00DF3669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  <w:r w:rsidR="00427D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27D9F" w:rsidRPr="00855A54" w:rsidRDefault="00427D9F" w:rsidP="00427D9F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7D9F">
              <w:rPr>
                <w:rFonts w:ascii="Times New Roman" w:hAnsi="Times New Roman"/>
                <w:sz w:val="20"/>
                <w:szCs w:val="20"/>
              </w:rPr>
              <w:t>Итоговая</w:t>
            </w:r>
            <w:proofErr w:type="gramEnd"/>
            <w:r w:rsidRPr="00427D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r w:rsidRPr="00427D9F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  <w:r w:rsidRPr="00427D9F">
              <w:rPr>
                <w:rFonts w:ascii="Times New Roman" w:hAnsi="Times New Roman"/>
                <w:sz w:val="20"/>
                <w:szCs w:val="20"/>
              </w:rPr>
              <w:t xml:space="preserve"> по итогу модуля</w:t>
            </w:r>
          </w:p>
        </w:tc>
        <w:tc>
          <w:tcPr>
            <w:tcW w:w="567" w:type="dxa"/>
            <w:vAlign w:val="center"/>
          </w:tcPr>
          <w:p w:rsidR="00DF3669" w:rsidRPr="00855A54" w:rsidRDefault="00DF3669" w:rsidP="00A24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409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ПМП при ожогах</w:t>
            </w:r>
          </w:p>
        </w:tc>
        <w:tc>
          <w:tcPr>
            <w:tcW w:w="993" w:type="dxa"/>
            <w:vAlign w:val="center"/>
          </w:tcPr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proofErr w:type="spellStart"/>
            <w:r w:rsidRPr="00855A54">
              <w:t>Каб</w:t>
            </w:r>
            <w:proofErr w:type="spellEnd"/>
            <w:r w:rsidRPr="00855A54">
              <w:t>.</w:t>
            </w:r>
          </w:p>
          <w:p w:rsidR="00DF3669" w:rsidRPr="00855A54" w:rsidRDefault="00DF3669" w:rsidP="00A24805">
            <w:pPr>
              <w:pStyle w:val="a3"/>
              <w:tabs>
                <w:tab w:val="left" w:pos="3228"/>
              </w:tabs>
              <w:spacing w:line="276" w:lineRule="auto"/>
              <w:ind w:left="0"/>
              <w:jc w:val="center"/>
            </w:pPr>
            <w:r w:rsidRPr="00855A54">
              <w:t>№120</w:t>
            </w:r>
          </w:p>
        </w:tc>
        <w:tc>
          <w:tcPr>
            <w:tcW w:w="1240" w:type="dxa"/>
            <w:vAlign w:val="center"/>
          </w:tcPr>
          <w:p w:rsidR="00DF3669" w:rsidRPr="00855A54" w:rsidRDefault="00DF3669" w:rsidP="00A248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54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</w:tbl>
    <w:p w:rsidR="002D46D4" w:rsidRPr="00855A54" w:rsidRDefault="002D46D4" w:rsidP="00321BE9">
      <w:pPr>
        <w:jc w:val="both"/>
        <w:rPr>
          <w:sz w:val="20"/>
          <w:szCs w:val="20"/>
          <w:u w:val="single"/>
        </w:rPr>
      </w:pPr>
    </w:p>
    <w:p w:rsidR="00864381" w:rsidRPr="00734ED3" w:rsidRDefault="00734ED3" w:rsidP="00321BE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34ED3">
        <w:rPr>
          <w:rFonts w:ascii="Times New Roman" w:hAnsi="Times New Roman"/>
          <w:sz w:val="24"/>
          <w:szCs w:val="24"/>
        </w:rPr>
        <w:br/>
      </w:r>
      <w:r w:rsidRPr="00734ED3">
        <w:rPr>
          <w:rFonts w:ascii="Times New Roman" w:hAnsi="Times New Roman"/>
          <w:sz w:val="24"/>
          <w:szCs w:val="24"/>
        </w:rPr>
        <w:br/>
      </w:r>
      <w:r w:rsidRPr="00734ED3">
        <w:rPr>
          <w:rFonts w:ascii="Times New Roman" w:hAnsi="Times New Roman"/>
          <w:sz w:val="24"/>
          <w:szCs w:val="24"/>
        </w:rPr>
        <w:br/>
      </w:r>
    </w:p>
    <w:sectPr w:rsidR="00864381" w:rsidRPr="0073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6"/>
        </w:tabs>
        <w:ind w:left="2836" w:hanging="284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419000F"/>
    <w:name w:val="WW8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6">
    <w:nsid w:val="0A837D7E"/>
    <w:multiLevelType w:val="hybridMultilevel"/>
    <w:tmpl w:val="A8E6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95543"/>
    <w:multiLevelType w:val="multilevel"/>
    <w:tmpl w:val="16EA88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61A9B"/>
    <w:multiLevelType w:val="multilevel"/>
    <w:tmpl w:val="A43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034A5"/>
    <w:multiLevelType w:val="hybridMultilevel"/>
    <w:tmpl w:val="D5D6FB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193C4AC9"/>
    <w:multiLevelType w:val="multilevel"/>
    <w:tmpl w:val="9BAA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D17534"/>
    <w:multiLevelType w:val="multilevel"/>
    <w:tmpl w:val="3D2E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E52C4"/>
    <w:multiLevelType w:val="hybridMultilevel"/>
    <w:tmpl w:val="FE1ABB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7B35F1"/>
    <w:multiLevelType w:val="hybridMultilevel"/>
    <w:tmpl w:val="1C58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E64BA"/>
    <w:multiLevelType w:val="hybridMultilevel"/>
    <w:tmpl w:val="F884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16DA0"/>
    <w:multiLevelType w:val="multilevel"/>
    <w:tmpl w:val="E29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82DF1"/>
    <w:multiLevelType w:val="multilevel"/>
    <w:tmpl w:val="4844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B05B93"/>
    <w:multiLevelType w:val="hybridMultilevel"/>
    <w:tmpl w:val="C7689E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D210FE"/>
    <w:multiLevelType w:val="hybridMultilevel"/>
    <w:tmpl w:val="4C0A8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5B7713"/>
    <w:multiLevelType w:val="multilevel"/>
    <w:tmpl w:val="CA9A3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36F2D"/>
    <w:multiLevelType w:val="multilevel"/>
    <w:tmpl w:val="AB5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960F09"/>
    <w:multiLevelType w:val="hybridMultilevel"/>
    <w:tmpl w:val="047A381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>
    <w:nsid w:val="45337E8C"/>
    <w:multiLevelType w:val="multilevel"/>
    <w:tmpl w:val="2594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357A03"/>
    <w:multiLevelType w:val="multilevel"/>
    <w:tmpl w:val="090A277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C2030F0"/>
    <w:multiLevelType w:val="hybridMultilevel"/>
    <w:tmpl w:val="10A85D32"/>
    <w:lvl w:ilvl="0" w:tplc="9DCE7D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3672A"/>
    <w:multiLevelType w:val="multilevel"/>
    <w:tmpl w:val="2996D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9B018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27">
    <w:nsid w:val="50BD38A7"/>
    <w:multiLevelType w:val="hybridMultilevel"/>
    <w:tmpl w:val="4DDEA6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397E8B"/>
    <w:multiLevelType w:val="hybridMultilevel"/>
    <w:tmpl w:val="D982DB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4600BD"/>
    <w:multiLevelType w:val="hybridMultilevel"/>
    <w:tmpl w:val="EE4A27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5F5342E1"/>
    <w:multiLevelType w:val="hybridMultilevel"/>
    <w:tmpl w:val="E026B95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617D53CD"/>
    <w:multiLevelType w:val="hybridMultilevel"/>
    <w:tmpl w:val="7B04B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2056C7"/>
    <w:multiLevelType w:val="hybridMultilevel"/>
    <w:tmpl w:val="8C72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8523A"/>
    <w:multiLevelType w:val="hybridMultilevel"/>
    <w:tmpl w:val="7ADE21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657C31"/>
    <w:multiLevelType w:val="multilevel"/>
    <w:tmpl w:val="090A277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E0C7312"/>
    <w:multiLevelType w:val="hybridMultilevel"/>
    <w:tmpl w:val="93C6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8"/>
  </w:num>
  <w:num w:numId="4">
    <w:abstractNumId w:val="33"/>
  </w:num>
  <w:num w:numId="5">
    <w:abstractNumId w:val="27"/>
  </w:num>
  <w:num w:numId="6">
    <w:abstractNumId w:val="12"/>
  </w:num>
  <w:num w:numId="7">
    <w:abstractNumId w:val="13"/>
  </w:num>
  <w:num w:numId="8">
    <w:abstractNumId w:val="8"/>
  </w:num>
  <w:num w:numId="9">
    <w:abstractNumId w:val="10"/>
  </w:num>
  <w:num w:numId="10">
    <w:abstractNumId w:val="15"/>
  </w:num>
  <w:num w:numId="11">
    <w:abstractNumId w:val="20"/>
  </w:num>
  <w:num w:numId="12">
    <w:abstractNumId w:val="7"/>
  </w:num>
  <w:num w:numId="13">
    <w:abstractNumId w:val="11"/>
  </w:num>
  <w:num w:numId="14">
    <w:abstractNumId w:val="18"/>
  </w:num>
  <w:num w:numId="15">
    <w:abstractNumId w:val="3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26"/>
  </w:num>
  <w:num w:numId="23">
    <w:abstractNumId w:val="14"/>
  </w:num>
  <w:num w:numId="24">
    <w:abstractNumId w:val="35"/>
  </w:num>
  <w:num w:numId="25">
    <w:abstractNumId w:val="24"/>
  </w:num>
  <w:num w:numId="26">
    <w:abstractNumId w:val="25"/>
  </w:num>
  <w:num w:numId="27">
    <w:abstractNumId w:val="16"/>
  </w:num>
  <w:num w:numId="28">
    <w:abstractNumId w:val="19"/>
  </w:num>
  <w:num w:numId="29">
    <w:abstractNumId w:val="22"/>
  </w:num>
  <w:num w:numId="30">
    <w:abstractNumId w:val="9"/>
  </w:num>
  <w:num w:numId="31">
    <w:abstractNumId w:val="23"/>
  </w:num>
  <w:num w:numId="32">
    <w:abstractNumId w:val="30"/>
  </w:num>
  <w:num w:numId="33">
    <w:abstractNumId w:val="29"/>
  </w:num>
  <w:num w:numId="34">
    <w:abstractNumId w:val="32"/>
  </w:num>
  <w:num w:numId="35">
    <w:abstractNumId w:val="2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05"/>
    <w:rsid w:val="0001134C"/>
    <w:rsid w:val="00050010"/>
    <w:rsid w:val="00056946"/>
    <w:rsid w:val="000B5470"/>
    <w:rsid w:val="000E3ED7"/>
    <w:rsid w:val="000E45AC"/>
    <w:rsid w:val="001053FF"/>
    <w:rsid w:val="00106604"/>
    <w:rsid w:val="00111F17"/>
    <w:rsid w:val="00127D82"/>
    <w:rsid w:val="00157FE2"/>
    <w:rsid w:val="00163385"/>
    <w:rsid w:val="00175D09"/>
    <w:rsid w:val="00177180"/>
    <w:rsid w:val="00200C93"/>
    <w:rsid w:val="00224781"/>
    <w:rsid w:val="00250E05"/>
    <w:rsid w:val="00260CC8"/>
    <w:rsid w:val="00283520"/>
    <w:rsid w:val="002D13E8"/>
    <w:rsid w:val="002D2F63"/>
    <w:rsid w:val="002D46D4"/>
    <w:rsid w:val="002D6CBC"/>
    <w:rsid w:val="002D6EE6"/>
    <w:rsid w:val="00321BE9"/>
    <w:rsid w:val="003B7B76"/>
    <w:rsid w:val="003D57B4"/>
    <w:rsid w:val="00420464"/>
    <w:rsid w:val="00427D9F"/>
    <w:rsid w:val="00433574"/>
    <w:rsid w:val="00437A0F"/>
    <w:rsid w:val="00493727"/>
    <w:rsid w:val="004A34CB"/>
    <w:rsid w:val="004D1661"/>
    <w:rsid w:val="00565575"/>
    <w:rsid w:val="00583656"/>
    <w:rsid w:val="005A1942"/>
    <w:rsid w:val="005E1CC6"/>
    <w:rsid w:val="005E4ED4"/>
    <w:rsid w:val="00611B2A"/>
    <w:rsid w:val="00617176"/>
    <w:rsid w:val="0063363C"/>
    <w:rsid w:val="006375FD"/>
    <w:rsid w:val="006907F3"/>
    <w:rsid w:val="006D0B0C"/>
    <w:rsid w:val="00734ED3"/>
    <w:rsid w:val="00742109"/>
    <w:rsid w:val="00747BA5"/>
    <w:rsid w:val="00747C19"/>
    <w:rsid w:val="00773CF5"/>
    <w:rsid w:val="00797BD4"/>
    <w:rsid w:val="007E1768"/>
    <w:rsid w:val="007E29D6"/>
    <w:rsid w:val="00821637"/>
    <w:rsid w:val="00822764"/>
    <w:rsid w:val="0083454A"/>
    <w:rsid w:val="00855A54"/>
    <w:rsid w:val="00864381"/>
    <w:rsid w:val="008A20E2"/>
    <w:rsid w:val="008B3DD2"/>
    <w:rsid w:val="008D1809"/>
    <w:rsid w:val="008F24E7"/>
    <w:rsid w:val="00924002"/>
    <w:rsid w:val="00941BD5"/>
    <w:rsid w:val="0095298B"/>
    <w:rsid w:val="0099661C"/>
    <w:rsid w:val="009B76CA"/>
    <w:rsid w:val="009C1845"/>
    <w:rsid w:val="009E6F57"/>
    <w:rsid w:val="00A24805"/>
    <w:rsid w:val="00A34821"/>
    <w:rsid w:val="00A37475"/>
    <w:rsid w:val="00A43454"/>
    <w:rsid w:val="00A54A31"/>
    <w:rsid w:val="00B43746"/>
    <w:rsid w:val="00B759C0"/>
    <w:rsid w:val="00BE778C"/>
    <w:rsid w:val="00C64D35"/>
    <w:rsid w:val="00C74825"/>
    <w:rsid w:val="00C85588"/>
    <w:rsid w:val="00CB01E5"/>
    <w:rsid w:val="00D34818"/>
    <w:rsid w:val="00D653CA"/>
    <w:rsid w:val="00D81EAD"/>
    <w:rsid w:val="00DB2100"/>
    <w:rsid w:val="00DF3669"/>
    <w:rsid w:val="00E42AF9"/>
    <w:rsid w:val="00F2792F"/>
    <w:rsid w:val="00F3596A"/>
    <w:rsid w:val="00F6584E"/>
    <w:rsid w:val="00F6656B"/>
    <w:rsid w:val="00F7727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00C93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0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0E05"/>
  </w:style>
  <w:style w:type="paragraph" w:styleId="a4">
    <w:name w:val="Normal (Web)"/>
    <w:basedOn w:val="a"/>
    <w:unhideWhenUsed/>
    <w:rsid w:val="000E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E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0E3ED7"/>
  </w:style>
  <w:style w:type="paragraph" w:customStyle="1" w:styleId="c5">
    <w:name w:val="c5"/>
    <w:basedOn w:val="a"/>
    <w:rsid w:val="000E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D35"/>
    <w:rPr>
      <w:b/>
      <w:bCs/>
    </w:rPr>
  </w:style>
  <w:style w:type="character" w:styleId="a6">
    <w:name w:val="Hyperlink"/>
    <w:basedOn w:val="a0"/>
    <w:uiPriority w:val="99"/>
    <w:unhideWhenUsed/>
    <w:rsid w:val="007E176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565575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557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54A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864381"/>
  </w:style>
  <w:style w:type="character" w:customStyle="1" w:styleId="1">
    <w:name w:val="Название1"/>
    <w:basedOn w:val="a0"/>
    <w:rsid w:val="009966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66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66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6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66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58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584E"/>
    <w:rPr>
      <w:rFonts w:ascii="Calibri" w:eastAsia="Calibri" w:hAnsi="Calibri" w:cs="Times New Roman"/>
    </w:rPr>
  </w:style>
  <w:style w:type="character" w:customStyle="1" w:styleId="WW8Num2z0">
    <w:name w:val="WW8Num2z0"/>
    <w:rsid w:val="00D653CA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rsid w:val="00200C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FontStyle12">
    <w:name w:val="Font Style12"/>
    <w:basedOn w:val="a0"/>
    <w:rsid w:val="00200C9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00C93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200C9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yle1">
    <w:name w:val="Style1"/>
    <w:basedOn w:val="a"/>
    <w:rsid w:val="00200C93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Цитата1"/>
    <w:basedOn w:val="a"/>
    <w:rsid w:val="00200C93"/>
    <w:pPr>
      <w:suppressAutoHyphens/>
      <w:spacing w:after="0" w:line="240" w:lineRule="auto"/>
      <w:ind w:left="-349" w:right="-1192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12">
    <w:name w:val="c12"/>
    <w:basedOn w:val="a0"/>
    <w:rsid w:val="00F6656B"/>
  </w:style>
  <w:style w:type="paragraph" w:customStyle="1" w:styleId="c41">
    <w:name w:val="c41"/>
    <w:basedOn w:val="a"/>
    <w:rsid w:val="00F66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6656B"/>
  </w:style>
  <w:style w:type="character" w:customStyle="1" w:styleId="c10">
    <w:name w:val="c10"/>
    <w:basedOn w:val="a0"/>
    <w:rsid w:val="00F6656B"/>
  </w:style>
  <w:style w:type="paragraph" w:customStyle="1" w:styleId="c20">
    <w:name w:val="c20"/>
    <w:basedOn w:val="a"/>
    <w:rsid w:val="00F66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Без интервала2"/>
    <w:rsid w:val="00CB01E5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6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C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00C93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0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50E05"/>
  </w:style>
  <w:style w:type="paragraph" w:styleId="a4">
    <w:name w:val="Normal (Web)"/>
    <w:basedOn w:val="a"/>
    <w:unhideWhenUsed/>
    <w:rsid w:val="000E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E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0E3ED7"/>
  </w:style>
  <w:style w:type="paragraph" w:customStyle="1" w:styleId="c5">
    <w:name w:val="c5"/>
    <w:basedOn w:val="a"/>
    <w:rsid w:val="000E3E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D35"/>
    <w:rPr>
      <w:b/>
      <w:bCs/>
    </w:rPr>
  </w:style>
  <w:style w:type="character" w:styleId="a6">
    <w:name w:val="Hyperlink"/>
    <w:basedOn w:val="a0"/>
    <w:uiPriority w:val="99"/>
    <w:unhideWhenUsed/>
    <w:rsid w:val="007E176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565575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557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54A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864381"/>
  </w:style>
  <w:style w:type="character" w:customStyle="1" w:styleId="1">
    <w:name w:val="Название1"/>
    <w:basedOn w:val="a0"/>
    <w:rsid w:val="0099661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66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66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6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661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58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584E"/>
    <w:rPr>
      <w:rFonts w:ascii="Calibri" w:eastAsia="Calibri" w:hAnsi="Calibri" w:cs="Times New Roman"/>
    </w:rPr>
  </w:style>
  <w:style w:type="character" w:customStyle="1" w:styleId="WW8Num2z0">
    <w:name w:val="WW8Num2z0"/>
    <w:rsid w:val="00D653CA"/>
    <w:rPr>
      <w:rFonts w:ascii="Symbol" w:hAnsi="Symbol" w:cs="Symbol"/>
    </w:rPr>
  </w:style>
  <w:style w:type="character" w:customStyle="1" w:styleId="20">
    <w:name w:val="Заголовок 2 Знак"/>
    <w:basedOn w:val="a0"/>
    <w:link w:val="2"/>
    <w:rsid w:val="00200C9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FontStyle12">
    <w:name w:val="Font Style12"/>
    <w:basedOn w:val="a0"/>
    <w:rsid w:val="00200C9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00C93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200C9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yle1">
    <w:name w:val="Style1"/>
    <w:basedOn w:val="a"/>
    <w:rsid w:val="00200C93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Цитата1"/>
    <w:basedOn w:val="a"/>
    <w:rsid w:val="00200C93"/>
    <w:pPr>
      <w:suppressAutoHyphens/>
      <w:spacing w:after="0" w:line="240" w:lineRule="auto"/>
      <w:ind w:left="-349" w:right="-1192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12">
    <w:name w:val="c12"/>
    <w:basedOn w:val="a0"/>
    <w:rsid w:val="00F6656B"/>
  </w:style>
  <w:style w:type="paragraph" w:customStyle="1" w:styleId="c41">
    <w:name w:val="c41"/>
    <w:basedOn w:val="a"/>
    <w:rsid w:val="00F66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6656B"/>
  </w:style>
  <w:style w:type="character" w:customStyle="1" w:styleId="c10">
    <w:name w:val="c10"/>
    <w:basedOn w:val="a0"/>
    <w:rsid w:val="00F6656B"/>
  </w:style>
  <w:style w:type="paragraph" w:customStyle="1" w:styleId="c20">
    <w:name w:val="c20"/>
    <w:basedOn w:val="a"/>
    <w:rsid w:val="00F66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Без интервала2"/>
    <w:rsid w:val="00CB01E5"/>
    <w:pPr>
      <w:suppressAutoHyphens/>
      <w:spacing w:after="0"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6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0C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1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1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8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164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341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842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19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.asurso.ru/asp/Curriculum/Planner.asp" TargetMode="External"/><Relationship Id="rId117" Type="http://schemas.openxmlformats.org/officeDocument/2006/relationships/hyperlink" Target="https://infourok.ru/metodicheskoe-posobie-po-patrioticheskomu-vospitaniyu-577708.html" TargetMode="External"/><Relationship Id="rId21" Type="http://schemas.openxmlformats.org/officeDocument/2006/relationships/hyperlink" Target="https://ne.asurso.ru/asp/Curriculum/Planner.asp" TargetMode="External"/><Relationship Id="rId42" Type="http://schemas.openxmlformats.org/officeDocument/2006/relationships/hyperlink" Target="https://ne.asurso.ru/asp/Curriculum/Planner.asp" TargetMode="External"/><Relationship Id="rId47" Type="http://schemas.openxmlformats.org/officeDocument/2006/relationships/hyperlink" Target="https://ne.asurso.ru/asp/Curriculum/Planner.asp" TargetMode="External"/><Relationship Id="rId63" Type="http://schemas.openxmlformats.org/officeDocument/2006/relationships/hyperlink" Target="https://ne.asurso.ru/asp/Curriculum/Planner.asp" TargetMode="External"/><Relationship Id="rId68" Type="http://schemas.openxmlformats.org/officeDocument/2006/relationships/hyperlink" Target="https://ne.asurso.ru/asp/Curriculum/Planner.asp" TargetMode="External"/><Relationship Id="rId84" Type="http://schemas.openxmlformats.org/officeDocument/2006/relationships/hyperlink" Target="https://ne.asurso.ru/asp/Curriculum/Planner.asp" TargetMode="External"/><Relationship Id="rId89" Type="http://schemas.openxmlformats.org/officeDocument/2006/relationships/hyperlink" Target="https://ne.asurso.ru/asp/Curriculum/Planner.asp" TargetMode="External"/><Relationship Id="rId112" Type="http://schemas.openxmlformats.org/officeDocument/2006/relationships/hyperlink" Target="https://ne.asurso.ru/asp/Curriculum/Planner.asp" TargetMode="External"/><Relationship Id="rId133" Type="http://schemas.openxmlformats.org/officeDocument/2006/relationships/hyperlink" Target="https://ne.asurso.ru/asp/Curriculum/Planner.asp" TargetMode="External"/><Relationship Id="rId138" Type="http://schemas.openxmlformats.org/officeDocument/2006/relationships/hyperlink" Target="https://ne.asurso.ru/asp/Curriculum/Planner.asp" TargetMode="External"/><Relationship Id="rId16" Type="http://schemas.openxmlformats.org/officeDocument/2006/relationships/hyperlink" Target="https://ne.asurso.ru/asp/Curriculum/Planner.asp" TargetMode="External"/><Relationship Id="rId107" Type="http://schemas.openxmlformats.org/officeDocument/2006/relationships/hyperlink" Target="https://ne.asurso.ru/asp/Curriculum/Planner.asp" TargetMode="External"/><Relationship Id="rId11" Type="http://schemas.openxmlformats.org/officeDocument/2006/relationships/hyperlink" Target="https://ne.asurso.ru/asp/Curriculum/Planner.asp" TargetMode="External"/><Relationship Id="rId32" Type="http://schemas.openxmlformats.org/officeDocument/2006/relationships/hyperlink" Target="https://ne.asurso.ru/asp/Curriculum/Planner.asp" TargetMode="External"/><Relationship Id="rId37" Type="http://schemas.openxmlformats.org/officeDocument/2006/relationships/hyperlink" Target="https://ne.asurso.ru/asp/Curriculum/Planner.asp" TargetMode="External"/><Relationship Id="rId53" Type="http://schemas.openxmlformats.org/officeDocument/2006/relationships/hyperlink" Target="https://ne.asurso.ru/asp/Curriculum/Planner.asp" TargetMode="External"/><Relationship Id="rId58" Type="http://schemas.openxmlformats.org/officeDocument/2006/relationships/hyperlink" Target="https://ne.asurso.ru/asp/Curriculum/Planner.asp" TargetMode="External"/><Relationship Id="rId74" Type="http://schemas.openxmlformats.org/officeDocument/2006/relationships/hyperlink" Target="https://ne.asurso.ru/asp/Curriculum/Planner.asp" TargetMode="External"/><Relationship Id="rId79" Type="http://schemas.openxmlformats.org/officeDocument/2006/relationships/hyperlink" Target="https://ne.asurso.ru/asp/Curriculum/Planner.asp" TargetMode="External"/><Relationship Id="rId102" Type="http://schemas.openxmlformats.org/officeDocument/2006/relationships/hyperlink" Target="https://ne.asurso.ru/asp/Curriculum/Planner.asp" TargetMode="External"/><Relationship Id="rId123" Type="http://schemas.openxmlformats.org/officeDocument/2006/relationships/hyperlink" Target="https://ne.asurso.ru/asp/Curriculum/Planner.asp" TargetMode="External"/><Relationship Id="rId128" Type="http://schemas.openxmlformats.org/officeDocument/2006/relationships/hyperlink" Target="https://ne.asurso.ru/asp/Curriculum/Planner.asp" TargetMode="External"/><Relationship Id="rId144" Type="http://schemas.openxmlformats.org/officeDocument/2006/relationships/hyperlink" Target="https://ne.asurso.ru/asp/Curriculum/Planner.as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e.asurso.ru/asp/Curriculum/Planner.asp" TargetMode="External"/><Relationship Id="rId95" Type="http://schemas.openxmlformats.org/officeDocument/2006/relationships/hyperlink" Target="https://ne.asurso.ru/asp/Curriculum/Planner.asp" TargetMode="External"/><Relationship Id="rId22" Type="http://schemas.openxmlformats.org/officeDocument/2006/relationships/hyperlink" Target="https://ne.asurso.ru/asp/Curriculum/Planner.asp" TargetMode="External"/><Relationship Id="rId27" Type="http://schemas.openxmlformats.org/officeDocument/2006/relationships/hyperlink" Target="https://ne.asurso.ru/asp/Curriculum/Planner.asp" TargetMode="External"/><Relationship Id="rId43" Type="http://schemas.openxmlformats.org/officeDocument/2006/relationships/hyperlink" Target="https://ne.asurso.ru/asp/Curriculum/Planner.asp" TargetMode="External"/><Relationship Id="rId48" Type="http://schemas.openxmlformats.org/officeDocument/2006/relationships/hyperlink" Target="https://ne.asurso.ru/asp/Curriculum/Planner.asp" TargetMode="External"/><Relationship Id="rId64" Type="http://schemas.openxmlformats.org/officeDocument/2006/relationships/hyperlink" Target="https://ne.asurso.ru/asp/Curriculum/Planner.asp" TargetMode="External"/><Relationship Id="rId69" Type="http://schemas.openxmlformats.org/officeDocument/2006/relationships/hyperlink" Target="https://ne.asurso.ru/asp/Curriculum/Planner.asp" TargetMode="External"/><Relationship Id="rId113" Type="http://schemas.openxmlformats.org/officeDocument/2006/relationships/hyperlink" Target="http://www.consultant.ru/document/cons_doc_LAW_192149/" TargetMode="External"/><Relationship Id="rId118" Type="http://schemas.openxmlformats.org/officeDocument/2006/relationships/hyperlink" Target="http://voenservice.ru/boevaya_podgotovka/ogp/sistema-voenno-patrioticheskogo-vospitaniya-v-rossiyskoy-federatsii/" TargetMode="External"/><Relationship Id="rId134" Type="http://schemas.openxmlformats.org/officeDocument/2006/relationships/hyperlink" Target="https://ne.asurso.ru/asp/Curriculum/Planner.asp" TargetMode="External"/><Relationship Id="rId139" Type="http://schemas.openxmlformats.org/officeDocument/2006/relationships/hyperlink" Target="https://ne.asurso.ru/asp/Curriculum/Planner.asp" TargetMode="External"/><Relationship Id="rId80" Type="http://schemas.openxmlformats.org/officeDocument/2006/relationships/hyperlink" Target="https://ne.asurso.ru/asp/Curriculum/Planner.asp" TargetMode="External"/><Relationship Id="rId85" Type="http://schemas.openxmlformats.org/officeDocument/2006/relationships/hyperlink" Target="https://ne.asurso.ru/asp/Curriculum/Planner.as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e.asurso.ru/asp/Curriculum/Planner.asp" TargetMode="External"/><Relationship Id="rId17" Type="http://schemas.openxmlformats.org/officeDocument/2006/relationships/hyperlink" Target="https://ne.asurso.ru/asp/Curriculum/Planner.asp" TargetMode="External"/><Relationship Id="rId25" Type="http://schemas.openxmlformats.org/officeDocument/2006/relationships/hyperlink" Target="https://ne.asurso.ru/asp/Curriculum/Planner.asp" TargetMode="External"/><Relationship Id="rId33" Type="http://schemas.openxmlformats.org/officeDocument/2006/relationships/hyperlink" Target="https://ne.asurso.ru/asp/Curriculum/Planner.asp" TargetMode="External"/><Relationship Id="rId38" Type="http://schemas.openxmlformats.org/officeDocument/2006/relationships/hyperlink" Target="https://ne.asurso.ru/asp/Curriculum/Planner.asp" TargetMode="External"/><Relationship Id="rId46" Type="http://schemas.openxmlformats.org/officeDocument/2006/relationships/hyperlink" Target="https://ne.asurso.ru/asp/Curriculum/Planner.asp" TargetMode="External"/><Relationship Id="rId59" Type="http://schemas.openxmlformats.org/officeDocument/2006/relationships/hyperlink" Target="https://ne.asurso.ru/asp/Curriculum/Planner.asp" TargetMode="External"/><Relationship Id="rId67" Type="http://schemas.openxmlformats.org/officeDocument/2006/relationships/hyperlink" Target="https://ne.asurso.ru/asp/Curriculum/Planner.asp" TargetMode="External"/><Relationship Id="rId103" Type="http://schemas.openxmlformats.org/officeDocument/2006/relationships/hyperlink" Target="https://ne.asurso.ru/asp/Curriculum/Planner.asp" TargetMode="External"/><Relationship Id="rId108" Type="http://schemas.openxmlformats.org/officeDocument/2006/relationships/hyperlink" Target="https://ne.asurso.ru/asp/Curriculum/Planner.asp" TargetMode="External"/><Relationship Id="rId116" Type="http://schemas.openxmlformats.org/officeDocument/2006/relationships/hyperlink" Target="https://nashol.com/2016061089611/vospitanie-grajdanina-i-patriota-teoriya-i-praktika-grevceva-g-ya-ciulina-m-v-2014.html" TargetMode="External"/><Relationship Id="rId124" Type="http://schemas.openxmlformats.org/officeDocument/2006/relationships/hyperlink" Target="https://ne.asurso.ru/asp/Curriculum/Planner.asp" TargetMode="External"/><Relationship Id="rId129" Type="http://schemas.openxmlformats.org/officeDocument/2006/relationships/hyperlink" Target="https://ne.asurso.ru/asp/Curriculum/Planner.asp" TargetMode="External"/><Relationship Id="rId137" Type="http://schemas.openxmlformats.org/officeDocument/2006/relationships/hyperlink" Target="https://ne.asurso.ru/asp/Curriculum/Planner.asp" TargetMode="External"/><Relationship Id="rId20" Type="http://schemas.openxmlformats.org/officeDocument/2006/relationships/hyperlink" Target="https://ne.asurso.ru/asp/Curriculum/Planner.asp" TargetMode="External"/><Relationship Id="rId41" Type="http://schemas.openxmlformats.org/officeDocument/2006/relationships/hyperlink" Target="https://ne.asurso.ru/asp/Curriculum/Planner.asp" TargetMode="External"/><Relationship Id="rId54" Type="http://schemas.openxmlformats.org/officeDocument/2006/relationships/hyperlink" Target="https://ne.asurso.ru/asp/Curriculum/Planner.asp" TargetMode="External"/><Relationship Id="rId62" Type="http://schemas.openxmlformats.org/officeDocument/2006/relationships/hyperlink" Target="https://ne.asurso.ru/asp/Curriculum/Planner.asp" TargetMode="External"/><Relationship Id="rId70" Type="http://schemas.openxmlformats.org/officeDocument/2006/relationships/hyperlink" Target="https://ne.asurso.ru/asp/Curriculum/Planner.asp" TargetMode="External"/><Relationship Id="rId75" Type="http://schemas.openxmlformats.org/officeDocument/2006/relationships/hyperlink" Target="https://ne.asurso.ru/asp/Curriculum/Planner.asp" TargetMode="External"/><Relationship Id="rId83" Type="http://schemas.openxmlformats.org/officeDocument/2006/relationships/hyperlink" Target="https://ne.asurso.ru/asp/Curriculum/Planner.asp" TargetMode="External"/><Relationship Id="rId88" Type="http://schemas.openxmlformats.org/officeDocument/2006/relationships/hyperlink" Target="https://ne.asurso.ru/asp/Curriculum/Planner.asp" TargetMode="External"/><Relationship Id="rId91" Type="http://schemas.openxmlformats.org/officeDocument/2006/relationships/hyperlink" Target="https://ne.asurso.ru/asp/Curriculum/Planner.asp" TargetMode="External"/><Relationship Id="rId96" Type="http://schemas.openxmlformats.org/officeDocument/2006/relationships/hyperlink" Target="https://ne.asurso.ru/asp/Curriculum/Planner.asp" TargetMode="External"/><Relationship Id="rId111" Type="http://schemas.openxmlformats.org/officeDocument/2006/relationships/hyperlink" Target="https://ne.asurso.ru/asp/Curriculum/Planner.asp" TargetMode="External"/><Relationship Id="rId132" Type="http://schemas.openxmlformats.org/officeDocument/2006/relationships/hyperlink" Target="https://ne.asurso.ru/asp/Curriculum/Planner.asp" TargetMode="External"/><Relationship Id="rId140" Type="http://schemas.openxmlformats.org/officeDocument/2006/relationships/hyperlink" Target="https://ne.asurso.ru/asp/Curriculum/Planner.asp" TargetMode="External"/><Relationship Id="rId145" Type="http://schemas.openxmlformats.org/officeDocument/2006/relationships/hyperlink" Target="https://ne.asurso.ru/asp/Curriculum/Planner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ne.asurso.ru/asp/Curriculum/Planner.asp" TargetMode="External"/><Relationship Id="rId23" Type="http://schemas.openxmlformats.org/officeDocument/2006/relationships/hyperlink" Target="https://ne.asurso.ru/asp/Curriculum/Planner.asp" TargetMode="External"/><Relationship Id="rId28" Type="http://schemas.openxmlformats.org/officeDocument/2006/relationships/hyperlink" Target="https://ne.asurso.ru/asp/Curriculum/Planner.asp" TargetMode="External"/><Relationship Id="rId36" Type="http://schemas.openxmlformats.org/officeDocument/2006/relationships/hyperlink" Target="https://ne.asurso.ru/asp/Curriculum/Planner.asp" TargetMode="External"/><Relationship Id="rId49" Type="http://schemas.openxmlformats.org/officeDocument/2006/relationships/hyperlink" Target="https://ne.asurso.ru/asp/Curriculum/Planner.asp" TargetMode="External"/><Relationship Id="rId57" Type="http://schemas.openxmlformats.org/officeDocument/2006/relationships/hyperlink" Target="https://ne.asurso.ru/asp/Curriculum/Planner.asp" TargetMode="External"/><Relationship Id="rId106" Type="http://schemas.openxmlformats.org/officeDocument/2006/relationships/hyperlink" Target="https://ne.asurso.ru/asp/Curriculum/Planner.asp" TargetMode="External"/><Relationship Id="rId114" Type="http://schemas.openxmlformats.org/officeDocument/2006/relationships/hyperlink" Target="http://docs.cntd.ru/document/464010049" TargetMode="External"/><Relationship Id="rId119" Type="http://schemas.openxmlformats.org/officeDocument/2006/relationships/hyperlink" Target="https://infourok.ru/uchebnoe-posobie-stroevaya-podgotovka-2212102.html" TargetMode="External"/><Relationship Id="rId127" Type="http://schemas.openxmlformats.org/officeDocument/2006/relationships/hyperlink" Target="https://ne.asurso.ru/asp/Curriculum/Planner.asp" TargetMode="External"/><Relationship Id="rId10" Type="http://schemas.openxmlformats.org/officeDocument/2006/relationships/hyperlink" Target="https://ne.asurso.ru/asp/Curriculum/Planner.asp" TargetMode="External"/><Relationship Id="rId31" Type="http://schemas.openxmlformats.org/officeDocument/2006/relationships/hyperlink" Target="https://ne.asurso.ru/asp/Curriculum/Planner.asp" TargetMode="External"/><Relationship Id="rId44" Type="http://schemas.openxmlformats.org/officeDocument/2006/relationships/hyperlink" Target="https://ne.asurso.ru/asp/Curriculum/Planner.asp" TargetMode="External"/><Relationship Id="rId52" Type="http://schemas.openxmlformats.org/officeDocument/2006/relationships/hyperlink" Target="https://ne.asurso.ru/asp/Curriculum/Planner.asp" TargetMode="External"/><Relationship Id="rId60" Type="http://schemas.openxmlformats.org/officeDocument/2006/relationships/hyperlink" Target="https://ne.asurso.ru/asp/Curriculum/Planner.asp" TargetMode="External"/><Relationship Id="rId65" Type="http://schemas.openxmlformats.org/officeDocument/2006/relationships/hyperlink" Target="https://ne.asurso.ru/asp/Curriculum/Planner.asp" TargetMode="External"/><Relationship Id="rId73" Type="http://schemas.openxmlformats.org/officeDocument/2006/relationships/hyperlink" Target="https://ne.asurso.ru/asp/Curriculum/Planner.asp" TargetMode="External"/><Relationship Id="rId78" Type="http://schemas.openxmlformats.org/officeDocument/2006/relationships/hyperlink" Target="https://ne.asurso.ru/asp/Curriculum/Planner.asp" TargetMode="External"/><Relationship Id="rId81" Type="http://schemas.openxmlformats.org/officeDocument/2006/relationships/hyperlink" Target="https://ne.asurso.ru/asp/Curriculum/Planner.asp" TargetMode="External"/><Relationship Id="rId86" Type="http://schemas.openxmlformats.org/officeDocument/2006/relationships/hyperlink" Target="https://ne.asurso.ru/asp/Curriculum/Planner.asp" TargetMode="External"/><Relationship Id="rId94" Type="http://schemas.openxmlformats.org/officeDocument/2006/relationships/hyperlink" Target="https://ne.asurso.ru/asp/Curriculum/Planner.asp" TargetMode="External"/><Relationship Id="rId99" Type="http://schemas.openxmlformats.org/officeDocument/2006/relationships/hyperlink" Target="https://ne.asurso.ru/asp/Curriculum/Planner.asp" TargetMode="External"/><Relationship Id="rId101" Type="http://schemas.openxmlformats.org/officeDocument/2006/relationships/hyperlink" Target="https://ne.asurso.ru/asp/Curriculum/Planner.asp" TargetMode="External"/><Relationship Id="rId122" Type="http://schemas.openxmlformats.org/officeDocument/2006/relationships/hyperlink" Target="https://ne.asurso.ru/asp/Curriculum/Planner.asp" TargetMode="External"/><Relationship Id="rId130" Type="http://schemas.openxmlformats.org/officeDocument/2006/relationships/hyperlink" Target="https://ne.asurso.ru/asp/Curriculum/Planner.asp" TargetMode="External"/><Relationship Id="rId135" Type="http://schemas.openxmlformats.org/officeDocument/2006/relationships/hyperlink" Target="https://ne.asurso.ru/asp/Curriculum/Planner.asp" TargetMode="External"/><Relationship Id="rId143" Type="http://schemas.openxmlformats.org/officeDocument/2006/relationships/hyperlink" Target="https://ne.asurso.ru/asp/Curriculum/Planner.asp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e.asurso.ru/asp/Curriculum/Planner.asp" TargetMode="External"/><Relationship Id="rId13" Type="http://schemas.openxmlformats.org/officeDocument/2006/relationships/hyperlink" Target="https://ne.asurso.ru/asp/Curriculum/Planner.asp" TargetMode="External"/><Relationship Id="rId18" Type="http://schemas.openxmlformats.org/officeDocument/2006/relationships/hyperlink" Target="https://ne.asurso.ru/asp/Curriculum/Planner.asp" TargetMode="External"/><Relationship Id="rId39" Type="http://schemas.openxmlformats.org/officeDocument/2006/relationships/hyperlink" Target="https://ne.asurso.ru/asp/Curriculum/Planner.asp" TargetMode="External"/><Relationship Id="rId109" Type="http://schemas.openxmlformats.org/officeDocument/2006/relationships/hyperlink" Target="https://ne.asurso.ru/asp/Curriculum/Planner.asp" TargetMode="External"/><Relationship Id="rId34" Type="http://schemas.openxmlformats.org/officeDocument/2006/relationships/hyperlink" Target="https://ne.asurso.ru/asp/Curriculum/Planner.asp" TargetMode="External"/><Relationship Id="rId50" Type="http://schemas.openxmlformats.org/officeDocument/2006/relationships/hyperlink" Target="https://ne.asurso.ru/asp/Curriculum/Planner.asp" TargetMode="External"/><Relationship Id="rId55" Type="http://schemas.openxmlformats.org/officeDocument/2006/relationships/hyperlink" Target="https://ne.asurso.ru/asp/Curriculum/Planner.asp" TargetMode="External"/><Relationship Id="rId76" Type="http://schemas.openxmlformats.org/officeDocument/2006/relationships/hyperlink" Target="https://ne.asurso.ru/asp/Curriculum/Planner.asp" TargetMode="External"/><Relationship Id="rId97" Type="http://schemas.openxmlformats.org/officeDocument/2006/relationships/hyperlink" Target="https://ne.asurso.ru/asp/Curriculum/Planner.asp" TargetMode="External"/><Relationship Id="rId104" Type="http://schemas.openxmlformats.org/officeDocument/2006/relationships/hyperlink" Target="https://ne.asurso.ru/asp/Curriculum/Planner.asp" TargetMode="External"/><Relationship Id="rId120" Type="http://schemas.openxmlformats.org/officeDocument/2006/relationships/hyperlink" Target="https://vuzlit.ru/822418/osobennosti_fizicheskoy_podgotovki_suvorovtsev_nahimovtsev_kadetov" TargetMode="External"/><Relationship Id="rId125" Type="http://schemas.openxmlformats.org/officeDocument/2006/relationships/hyperlink" Target="https://ne.asurso.ru/asp/Curriculum/Planner.asp" TargetMode="External"/><Relationship Id="rId141" Type="http://schemas.openxmlformats.org/officeDocument/2006/relationships/hyperlink" Target="https://ne.asurso.ru/asp/Curriculum/Planner.asp" TargetMode="External"/><Relationship Id="rId146" Type="http://schemas.openxmlformats.org/officeDocument/2006/relationships/hyperlink" Target="https://ne.asurso.ru/asp/Curriculum/Planner.asp" TargetMode="External"/><Relationship Id="rId7" Type="http://schemas.openxmlformats.org/officeDocument/2006/relationships/hyperlink" Target="https://ne.asurso.ru/asp/Curriculum/Planner.asp" TargetMode="External"/><Relationship Id="rId71" Type="http://schemas.openxmlformats.org/officeDocument/2006/relationships/hyperlink" Target="https://ne.asurso.ru/asp/Curriculum/Planner.asp" TargetMode="External"/><Relationship Id="rId92" Type="http://schemas.openxmlformats.org/officeDocument/2006/relationships/hyperlink" Target="https://ne.asurso.ru/asp/Curriculum/Planner.asp" TargetMode="External"/><Relationship Id="rId2" Type="http://schemas.openxmlformats.org/officeDocument/2006/relationships/styles" Target="styles.xml"/><Relationship Id="rId29" Type="http://schemas.openxmlformats.org/officeDocument/2006/relationships/hyperlink" Target="https://ne.asurso.ru/asp/Curriculum/Planner.asp" TargetMode="External"/><Relationship Id="rId24" Type="http://schemas.openxmlformats.org/officeDocument/2006/relationships/hyperlink" Target="https://ne.asurso.ru/asp/Curriculum/Planner.asp" TargetMode="External"/><Relationship Id="rId40" Type="http://schemas.openxmlformats.org/officeDocument/2006/relationships/hyperlink" Target="https://ne.asurso.ru/asp/Curriculum/Planner.asp" TargetMode="External"/><Relationship Id="rId45" Type="http://schemas.openxmlformats.org/officeDocument/2006/relationships/hyperlink" Target="https://ne.asurso.ru/asp/Curriculum/Planner.asp" TargetMode="External"/><Relationship Id="rId66" Type="http://schemas.openxmlformats.org/officeDocument/2006/relationships/hyperlink" Target="https://ne.asurso.ru/asp/Curriculum/Planner.asp" TargetMode="External"/><Relationship Id="rId87" Type="http://schemas.openxmlformats.org/officeDocument/2006/relationships/hyperlink" Target="https://ne.asurso.ru/asp/Curriculum/Planner.asp" TargetMode="External"/><Relationship Id="rId110" Type="http://schemas.openxmlformats.org/officeDocument/2006/relationships/hyperlink" Target="https://ne.asurso.ru/asp/Curriculum/Planner.asp" TargetMode="External"/><Relationship Id="rId115" Type="http://schemas.openxmlformats.org/officeDocument/2006/relationships/hyperlink" Target="http://booksonline.com.ua/view.php?book=164486" TargetMode="External"/><Relationship Id="rId131" Type="http://schemas.openxmlformats.org/officeDocument/2006/relationships/hyperlink" Target="https://ne.asurso.ru/asp/Curriculum/Planner.asp" TargetMode="External"/><Relationship Id="rId136" Type="http://schemas.openxmlformats.org/officeDocument/2006/relationships/hyperlink" Target="https://ne.asurso.ru/asp/Curriculum/Planner.asp" TargetMode="External"/><Relationship Id="rId61" Type="http://schemas.openxmlformats.org/officeDocument/2006/relationships/hyperlink" Target="https://ne.asurso.ru/asp/Curriculum/Planner.asp" TargetMode="External"/><Relationship Id="rId82" Type="http://schemas.openxmlformats.org/officeDocument/2006/relationships/hyperlink" Target="https://ne.asurso.ru/asp/Curriculum/Planner.asp" TargetMode="External"/><Relationship Id="rId19" Type="http://schemas.openxmlformats.org/officeDocument/2006/relationships/hyperlink" Target="https://ne.asurso.ru/asp/Curriculum/Planner.asp" TargetMode="External"/><Relationship Id="rId14" Type="http://schemas.openxmlformats.org/officeDocument/2006/relationships/hyperlink" Target="https://ne.asurso.ru/asp/Curriculum/Planner.asp" TargetMode="External"/><Relationship Id="rId30" Type="http://schemas.openxmlformats.org/officeDocument/2006/relationships/hyperlink" Target="https://ne.asurso.ru/asp/Curriculum/Planner.asp" TargetMode="External"/><Relationship Id="rId35" Type="http://schemas.openxmlformats.org/officeDocument/2006/relationships/hyperlink" Target="https://ne.asurso.ru/asp/Curriculum/Planner.asp" TargetMode="External"/><Relationship Id="rId56" Type="http://schemas.openxmlformats.org/officeDocument/2006/relationships/hyperlink" Target="https://ne.asurso.ru/asp/Curriculum/Planner.asp" TargetMode="External"/><Relationship Id="rId77" Type="http://schemas.openxmlformats.org/officeDocument/2006/relationships/hyperlink" Target="https://ne.asurso.ru/asp/Curriculum/Planner.asp" TargetMode="External"/><Relationship Id="rId100" Type="http://schemas.openxmlformats.org/officeDocument/2006/relationships/hyperlink" Target="https://ne.asurso.ru/asp/Curriculum/Planner.asp" TargetMode="External"/><Relationship Id="rId105" Type="http://schemas.openxmlformats.org/officeDocument/2006/relationships/hyperlink" Target="https://ne.asurso.ru/asp/Curriculum/Planner.asp" TargetMode="External"/><Relationship Id="rId126" Type="http://schemas.openxmlformats.org/officeDocument/2006/relationships/hyperlink" Target="https://ne.asurso.ru/asp/Curriculum/Planner.asp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e.asurso.ru/asp/Curriculum/Planner.asp" TargetMode="External"/><Relationship Id="rId51" Type="http://schemas.openxmlformats.org/officeDocument/2006/relationships/hyperlink" Target="https://ne.asurso.ru/asp/Curriculum/Planner.asp" TargetMode="External"/><Relationship Id="rId72" Type="http://schemas.openxmlformats.org/officeDocument/2006/relationships/hyperlink" Target="https://ne.asurso.ru/asp/Curriculum/Planner.asp" TargetMode="External"/><Relationship Id="rId93" Type="http://schemas.openxmlformats.org/officeDocument/2006/relationships/hyperlink" Target="https://ne.asurso.ru/asp/Curriculum/Planner.asp" TargetMode="External"/><Relationship Id="rId98" Type="http://schemas.openxmlformats.org/officeDocument/2006/relationships/hyperlink" Target="https://ne.asurso.ru/asp/Curriculum/Planner.asp" TargetMode="External"/><Relationship Id="rId121" Type="http://schemas.openxmlformats.org/officeDocument/2006/relationships/hyperlink" Target="https://ne.asurso.ru/asp/Curriculum/Planner.asp" TargetMode="External"/><Relationship Id="rId142" Type="http://schemas.openxmlformats.org/officeDocument/2006/relationships/hyperlink" Target="https://ne.asurso.ru/asp/Curriculum/Planner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8716</Words>
  <Characters>49686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Гульчачак</cp:lastModifiedBy>
  <cp:revision>4</cp:revision>
  <dcterms:created xsi:type="dcterms:W3CDTF">2019-10-16T11:24:00Z</dcterms:created>
  <dcterms:modified xsi:type="dcterms:W3CDTF">2022-12-16T04:53:00Z</dcterms:modified>
</cp:coreProperties>
</file>