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11" w:rsidRDefault="001E6111" w:rsidP="001E6111">
      <w:pPr>
        <w:tabs>
          <w:tab w:val="left" w:pos="3228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10935" cy="8540036"/>
            <wp:effectExtent l="0" t="0" r="0" b="0"/>
            <wp:docPr id="1" name="Рисунок 1" descr="F:\ДООП\титулки программ на 2022-2023 уч. год\Город талант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ОП\титулки программ на 2022-2023 уч. год\Город талант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111" w:rsidRDefault="001E6111" w:rsidP="001E6111">
      <w:pPr>
        <w:tabs>
          <w:tab w:val="left" w:pos="3228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111" w:rsidRDefault="001E6111" w:rsidP="001E6111">
      <w:pPr>
        <w:tabs>
          <w:tab w:val="left" w:pos="3228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D0" w:rsidRDefault="006970D0" w:rsidP="001E6111">
      <w:pPr>
        <w:tabs>
          <w:tab w:val="left" w:pos="3228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970D0" w:rsidTr="00D10667">
        <w:tc>
          <w:tcPr>
            <w:tcW w:w="4111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83F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528" w:type="dxa"/>
          </w:tcPr>
          <w:p w:rsidR="006970D0" w:rsidRPr="003B04AB" w:rsidRDefault="006970D0" w:rsidP="0037650D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B04A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</w:t>
            </w:r>
            <w:r w:rsidR="00030763" w:rsidRPr="003B04AB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proofErr w:type="gramEnd"/>
            <w:r w:rsidR="00030763" w:rsidRPr="003B0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общеобразо</w:t>
            </w:r>
            <w:r w:rsidR="00E30400" w:rsidRPr="003B04AB">
              <w:rPr>
                <w:rFonts w:ascii="Times New Roman" w:hAnsi="Times New Roman" w:cs="Times New Roman"/>
                <w:i/>
                <w:sz w:val="28"/>
                <w:szCs w:val="28"/>
              </w:rPr>
              <w:t>вательная программ «</w:t>
            </w:r>
            <w:r w:rsidR="0037650D">
              <w:rPr>
                <w:rFonts w:ascii="Times New Roman" w:hAnsi="Times New Roman" w:cs="Times New Roman"/>
                <w:i/>
                <w:sz w:val="28"/>
                <w:szCs w:val="28"/>
              </w:rPr>
              <w:t>Город талантов</w:t>
            </w:r>
            <w:r w:rsidRPr="003B04A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6970D0" w:rsidTr="00D10667">
        <w:tc>
          <w:tcPr>
            <w:tcW w:w="4111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528" w:type="dxa"/>
          </w:tcPr>
          <w:p w:rsidR="006970D0" w:rsidRPr="0096783F" w:rsidRDefault="00615AF1" w:rsidP="00D10667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</w:t>
            </w:r>
          </w:p>
        </w:tc>
      </w:tr>
      <w:tr w:rsidR="006970D0" w:rsidTr="00D10667">
        <w:tc>
          <w:tcPr>
            <w:tcW w:w="4111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Вид программы </w:t>
            </w:r>
          </w:p>
        </w:tc>
        <w:tc>
          <w:tcPr>
            <w:tcW w:w="5528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адаптированная</w:t>
            </w:r>
          </w:p>
        </w:tc>
      </w:tr>
      <w:tr w:rsidR="006970D0" w:rsidRPr="008A557C" w:rsidTr="00D10667">
        <w:tc>
          <w:tcPr>
            <w:tcW w:w="4111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5528" w:type="dxa"/>
          </w:tcPr>
          <w:p w:rsidR="006970D0" w:rsidRPr="008A557C" w:rsidRDefault="006970D0" w:rsidP="00BE2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Структурное подразделение «Созвездие» </w:t>
            </w:r>
          </w:p>
          <w:p w:rsidR="006970D0" w:rsidRPr="008A557C" w:rsidRDefault="006970D0" w:rsidP="00BE2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государственного бюджетного общеобразовательного учреждения</w:t>
            </w:r>
          </w:p>
          <w:p w:rsidR="006970D0" w:rsidRPr="008A557C" w:rsidRDefault="006970D0" w:rsidP="00BE21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Самарской области средней общеобразовательной школы </w:t>
            </w:r>
            <w:proofErr w:type="spellStart"/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>амышла</w:t>
            </w:r>
            <w:proofErr w:type="spellEnd"/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970D0" w:rsidRPr="008A557C" w:rsidRDefault="006970D0" w:rsidP="00BE21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>Камышлинский</w:t>
            </w:r>
            <w:proofErr w:type="spellEnd"/>
            <w:r w:rsidRPr="008A55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Самарской области</w:t>
            </w:r>
          </w:p>
        </w:tc>
      </w:tr>
      <w:tr w:rsidR="006970D0" w:rsidTr="00D10667">
        <w:tc>
          <w:tcPr>
            <w:tcW w:w="4111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Разработчик</w:t>
            </w:r>
          </w:p>
        </w:tc>
        <w:tc>
          <w:tcPr>
            <w:tcW w:w="5528" w:type="dxa"/>
          </w:tcPr>
          <w:p w:rsidR="006970D0" w:rsidRPr="0096783F" w:rsidRDefault="00615AF1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Зарипова Гузалия Минахматовна</w:t>
            </w:r>
          </w:p>
        </w:tc>
      </w:tr>
      <w:tr w:rsidR="006970D0" w:rsidTr="00D10667">
        <w:tc>
          <w:tcPr>
            <w:tcW w:w="4111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5528" w:type="dxa"/>
          </w:tcPr>
          <w:p w:rsidR="006970D0" w:rsidRDefault="00615AF1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="006970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возрасте </w:t>
            </w:r>
            <w:r w:rsidR="003B693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5-6</w:t>
            </w:r>
            <w:r w:rsidR="00E3040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6970D0" w:rsidRPr="006541D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лет</w:t>
            </w:r>
          </w:p>
          <w:p w:rsidR="006970D0" w:rsidRPr="008A557C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6970D0" w:rsidTr="00D10667">
        <w:tc>
          <w:tcPr>
            <w:tcW w:w="4111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особых категорий учащихся</w:t>
            </w:r>
          </w:p>
        </w:tc>
        <w:tc>
          <w:tcPr>
            <w:tcW w:w="5528" w:type="dxa"/>
          </w:tcPr>
          <w:p w:rsidR="006970D0" w:rsidRPr="0096783F" w:rsidRDefault="00631B6E" w:rsidP="006541DB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6970D0" w:rsidTr="00D10667">
        <w:tc>
          <w:tcPr>
            <w:tcW w:w="4111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 реализации (обучения)</w:t>
            </w:r>
          </w:p>
        </w:tc>
        <w:tc>
          <w:tcPr>
            <w:tcW w:w="5528" w:type="dxa"/>
          </w:tcPr>
          <w:p w:rsidR="006970D0" w:rsidRPr="0096783F" w:rsidRDefault="009D16E2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D061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970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</w:tr>
      <w:tr w:rsidR="006970D0" w:rsidTr="00D10667">
        <w:tc>
          <w:tcPr>
            <w:tcW w:w="4111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какого года реализуется программа, когда были утверждены новые редакции программы</w:t>
            </w:r>
          </w:p>
        </w:tc>
        <w:tc>
          <w:tcPr>
            <w:tcW w:w="5528" w:type="dxa"/>
          </w:tcPr>
          <w:p w:rsidR="006970D0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70D0" w:rsidRPr="006541DB" w:rsidRDefault="006970D0" w:rsidP="009D16E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="006541D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201</w:t>
            </w:r>
            <w:r w:rsidR="009D16E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9</w:t>
            </w:r>
          </w:p>
        </w:tc>
      </w:tr>
      <w:tr w:rsidR="006970D0" w:rsidTr="00D10667">
        <w:tc>
          <w:tcPr>
            <w:tcW w:w="4111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технологий дистанционного и электронного обучения</w:t>
            </w:r>
          </w:p>
        </w:tc>
        <w:tc>
          <w:tcPr>
            <w:tcW w:w="5528" w:type="dxa"/>
          </w:tcPr>
          <w:p w:rsidR="006970D0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A5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/нет</w:t>
            </w:r>
            <w:r w:rsidR="00E33A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6970D0" w:rsidTr="00D10667">
        <w:tc>
          <w:tcPr>
            <w:tcW w:w="4111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внешних рецензий (для авторской программы)</w:t>
            </w:r>
          </w:p>
        </w:tc>
        <w:tc>
          <w:tcPr>
            <w:tcW w:w="5528" w:type="dxa"/>
          </w:tcPr>
          <w:p w:rsidR="006970D0" w:rsidRPr="0096783F" w:rsidRDefault="006970D0" w:rsidP="00BE21D2">
            <w:pPr>
              <w:tabs>
                <w:tab w:val="left" w:pos="3228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Да/</w:t>
            </w:r>
            <w:r w:rsidRPr="00E6490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нет</w:t>
            </w:r>
          </w:p>
        </w:tc>
      </w:tr>
    </w:tbl>
    <w:p w:rsidR="006970D0" w:rsidRDefault="006970D0" w:rsidP="006970D0">
      <w:pPr>
        <w:tabs>
          <w:tab w:val="left" w:pos="3228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970D0" w:rsidRDefault="006970D0" w:rsidP="006970D0">
      <w:pPr>
        <w:tabs>
          <w:tab w:val="left" w:pos="3228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970D0" w:rsidRDefault="006970D0" w:rsidP="006970D0">
      <w:pPr>
        <w:tabs>
          <w:tab w:val="left" w:pos="3228"/>
        </w:tabs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6970D0" w:rsidRDefault="006970D0" w:rsidP="00E20022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70D0" w:rsidRDefault="006970D0" w:rsidP="00E20022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70D0" w:rsidRDefault="006970D0" w:rsidP="00E20022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70D0" w:rsidRDefault="006970D0" w:rsidP="00E20022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70D0" w:rsidRDefault="006970D0" w:rsidP="00E20022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70D0" w:rsidRDefault="006970D0" w:rsidP="00E20022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70D0" w:rsidRDefault="006970D0" w:rsidP="00E20022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70D0" w:rsidRDefault="006970D0" w:rsidP="00E20022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15AF1" w:rsidRDefault="00615AF1" w:rsidP="00E20022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714CD" w:rsidRPr="007B491A" w:rsidRDefault="008714CD" w:rsidP="008714C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91A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программе</w:t>
      </w:r>
    </w:p>
    <w:p w:rsidR="008714CD" w:rsidRDefault="008714CD" w:rsidP="004062EB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31B6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Данная программа предназначена для развития художес</w:t>
      </w:r>
      <w:r w:rsidR="00E304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твенно-эстетического вкуса </w:t>
      </w:r>
      <w:proofErr w:type="gramStart"/>
      <w:r w:rsidR="00E304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обучающихся</w:t>
      </w:r>
      <w:proofErr w:type="gramEnd"/>
      <w:r w:rsidRPr="00631B6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Программа направлена на формирование системы знаний </w:t>
      </w:r>
      <w:r w:rsidR="00E304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обучающихся  о </w:t>
      </w:r>
      <w:proofErr w:type="spellStart"/>
      <w:r w:rsidR="00E304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квиллинге</w:t>
      </w:r>
      <w:proofErr w:type="spellEnd"/>
      <w:r w:rsidR="00E304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 </w:t>
      </w:r>
      <w:proofErr w:type="spellStart"/>
      <w:r w:rsidR="00E304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пластилинографии</w:t>
      </w:r>
      <w:proofErr w:type="spellEnd"/>
      <w:r w:rsidR="00E304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</w:t>
      </w:r>
      <w:proofErr w:type="spellStart"/>
      <w:r w:rsidR="00E3040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декупаже</w:t>
      </w:r>
      <w:proofErr w:type="spellEnd"/>
      <w:r w:rsidRPr="00631B6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как виде искусства.</w:t>
      </w:r>
    </w:p>
    <w:p w:rsidR="00390005" w:rsidRPr="00390005" w:rsidRDefault="00390005" w:rsidP="0039000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  <w:r w:rsidRPr="0039000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Программа соответствует  требованиям нормативно-правовых документов:</w:t>
      </w:r>
    </w:p>
    <w:p w:rsidR="00390005" w:rsidRPr="00390005" w:rsidRDefault="00390005" w:rsidP="003900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00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- Федеральный Закон «Об образовании в Российской Федерации» </w:t>
      </w:r>
      <w:r w:rsidRPr="0039000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от 29.12.2012 № 273-ФЗ. </w:t>
      </w:r>
    </w:p>
    <w:p w:rsidR="00390005" w:rsidRPr="00390005" w:rsidRDefault="00390005" w:rsidP="003900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00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- Концепция развития дополнительного образования детей </w:t>
      </w:r>
      <w:r w:rsidRPr="0039000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(утверждена распоряжением Правительства РФ от 04.09.2014 № 1726-р). </w:t>
      </w:r>
    </w:p>
    <w:p w:rsidR="00390005" w:rsidRPr="00390005" w:rsidRDefault="00390005" w:rsidP="003900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00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- </w:t>
      </w:r>
      <w:r w:rsidRPr="00390005">
        <w:rPr>
          <w:rFonts w:ascii="Times New Roman" w:eastAsia="Calibri" w:hAnsi="Times New Roman" w:cs="Times New Roman"/>
          <w:sz w:val="24"/>
          <w:szCs w:val="24"/>
          <w:lang w:eastAsia="en-US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39000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39000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(утверждено постановлением Главного государственного санитарного врача РФ от 04.07.2014 № 41) </w:t>
      </w:r>
    </w:p>
    <w:p w:rsidR="00390005" w:rsidRPr="00390005" w:rsidRDefault="00390005" w:rsidP="003900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39000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- </w:t>
      </w:r>
      <w:r w:rsidRPr="0039000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 xml:space="preserve">Методические рекомендации </w:t>
      </w:r>
      <w:r w:rsidRPr="0039000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по проектированию дополнительных общеразвивающих программ (включая </w:t>
      </w:r>
      <w:proofErr w:type="spellStart"/>
      <w:r w:rsidRPr="0039000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разноуровневые</w:t>
      </w:r>
      <w:proofErr w:type="spellEnd"/>
      <w:r w:rsidRPr="0039000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390005" w:rsidRPr="00390005" w:rsidRDefault="00390005" w:rsidP="003900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</w:pPr>
      <w:r w:rsidRPr="00390005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- 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– 16-09-01/856-ТУ).</w:t>
      </w:r>
    </w:p>
    <w:p w:rsidR="00390005" w:rsidRPr="00390005" w:rsidRDefault="00390005" w:rsidP="003900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005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- </w:t>
      </w:r>
      <w:r w:rsidRPr="003900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Письмо </w:t>
      </w:r>
      <w:proofErr w:type="spellStart"/>
      <w:r w:rsidRPr="00390005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3900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11.12.2006 г. № 06-1844 «О примерных требованиях к программам дополнительного образования детей».</w:t>
      </w:r>
    </w:p>
    <w:p w:rsidR="00390005" w:rsidRPr="00390005" w:rsidRDefault="00390005" w:rsidP="003900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005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 программам».</w:t>
      </w:r>
    </w:p>
    <w:p w:rsidR="00390005" w:rsidRPr="00390005" w:rsidRDefault="00390005" w:rsidP="0039000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0005">
        <w:rPr>
          <w:rFonts w:ascii="Times New Roman CYR" w:eastAsia="Times New Roman" w:hAnsi="Times New Roman CYR" w:cs="Times New Roman CYR"/>
          <w:bCs/>
          <w:sz w:val="24"/>
          <w:szCs w:val="24"/>
        </w:rPr>
        <w:t>- Приказ Министерства образования и науки РФ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390005" w:rsidRPr="00390005" w:rsidRDefault="00390005" w:rsidP="004062EB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6"/>
          <w:szCs w:val="6"/>
        </w:rPr>
      </w:pPr>
    </w:p>
    <w:p w:rsidR="008714CD" w:rsidRPr="00631B6E" w:rsidRDefault="008714CD" w:rsidP="004062EB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9000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Актуальность </w:t>
      </w:r>
      <w:r w:rsidR="0039000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программы</w:t>
      </w:r>
      <w:r w:rsidRPr="00631B6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состоит в том, что она способствует развитию детской инициативы, активизирует детскую мысль, вдохновляет,  будит положительные эмоции, способствует воспитанию внимательности, усидчивости и т. д. Создает благоприятные условия для интеллектуального и духовного воспитания личности ребенка.</w:t>
      </w:r>
    </w:p>
    <w:p w:rsidR="008714CD" w:rsidRPr="00631B6E" w:rsidRDefault="00E30400" w:rsidP="004062EB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Работа обучающихся</w:t>
      </w:r>
      <w:r w:rsidR="008714CD" w:rsidRPr="00631B6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организовывается на основе личностно-ориентированного подхода с учетом интересов и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х способностей. Деятельность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обучающихся</w:t>
      </w:r>
      <w:proofErr w:type="gramEnd"/>
      <w:r w:rsidR="008714CD" w:rsidRPr="00631B6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носит практико-ориентированный  характер, организуется на основе оптимального сочетания индивидуальной, групповой и  коллективной работы.</w:t>
      </w:r>
    </w:p>
    <w:p w:rsidR="008714CD" w:rsidRPr="00631B6E" w:rsidRDefault="008714CD" w:rsidP="004062EB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31B6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процессе реализации программы предусмотрен контроль процесса </w:t>
      </w:r>
      <w:r w:rsidR="003B04A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результатов деятельности обучающихся</w:t>
      </w:r>
      <w:r w:rsidRPr="00631B6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Оценка результатов дается в форме качественной характеристики работы ребенка. </w:t>
      </w:r>
    </w:p>
    <w:p w:rsidR="008714CD" w:rsidRDefault="003B04AB" w:rsidP="004062EB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Программа «</w:t>
      </w:r>
      <w:r w:rsidR="0037650D">
        <w:rPr>
          <w:rFonts w:ascii="Times New Roman" w:hAnsi="Times New Roman" w:cs="Times New Roman"/>
          <w:sz w:val="24"/>
          <w:szCs w:val="24"/>
        </w:rPr>
        <w:t>Город талантов</w:t>
      </w:r>
      <w:r w:rsidR="008714CD" w:rsidRPr="00631B6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 детского объединения «Фантазия»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состоит из трех модулей и</w:t>
      </w:r>
      <w:r w:rsidR="008714CD" w:rsidRPr="00631B6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рассчитана на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1 год обучения.</w:t>
      </w:r>
      <w:r w:rsidR="008714CD" w:rsidRPr="00631B6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</w:p>
    <w:p w:rsidR="003B6937" w:rsidRPr="003B6937" w:rsidRDefault="003B6937" w:rsidP="004062EB">
      <w:pPr>
        <w:spacing w:after="0"/>
        <w:ind w:firstLine="709"/>
        <w:jc w:val="both"/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</w:p>
    <w:p w:rsidR="00390005" w:rsidRDefault="00390005" w:rsidP="004062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90005" w:rsidRDefault="00390005" w:rsidP="004062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15AF1" w:rsidRPr="00806CF1" w:rsidRDefault="00E20022" w:rsidP="004062E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D119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Пояснительная записка</w:t>
      </w:r>
    </w:p>
    <w:p w:rsidR="00E20022" w:rsidRPr="004062EB" w:rsidRDefault="0063110E" w:rsidP="004062EB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Заниматься творчеством сегодня интересно и модно. Ведь в наше время большим успехом пользуются вещи «ручной работы» – каждое такое изделие хранит тепло человеческих рук. </w:t>
      </w:r>
      <w:r w:rsidR="006B02C1" w:rsidRPr="004062EB">
        <w:rPr>
          <w:rFonts w:ascii="Times New Roman" w:hAnsi="Times New Roman" w:cs="Times New Roman"/>
          <w:sz w:val="24"/>
          <w:szCs w:val="24"/>
        </w:rPr>
        <w:t xml:space="preserve">Современная педагогика уделяет огромное внимание всестороннему развитию задатков и способностей детей </w:t>
      </w:r>
      <w:r w:rsidR="003B04AB" w:rsidRPr="004062EB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6B02C1" w:rsidRPr="004062EB">
        <w:rPr>
          <w:rFonts w:ascii="Times New Roman" w:hAnsi="Times New Roman" w:cs="Times New Roman"/>
          <w:sz w:val="24"/>
          <w:szCs w:val="24"/>
        </w:rPr>
        <w:t>возраста. Про</w:t>
      </w:r>
      <w:r w:rsidR="00463A55" w:rsidRPr="004062EB">
        <w:rPr>
          <w:rFonts w:ascii="Times New Roman" w:hAnsi="Times New Roman" w:cs="Times New Roman"/>
          <w:sz w:val="24"/>
          <w:szCs w:val="24"/>
        </w:rPr>
        <w:t>грамма «</w:t>
      </w:r>
      <w:r w:rsidR="0037650D" w:rsidRPr="004062EB">
        <w:rPr>
          <w:rFonts w:ascii="Times New Roman" w:hAnsi="Times New Roman" w:cs="Times New Roman"/>
          <w:sz w:val="24"/>
          <w:szCs w:val="24"/>
        </w:rPr>
        <w:t>Город талантов</w:t>
      </w:r>
      <w:r w:rsidR="00463A55" w:rsidRPr="004062EB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="006B02C1" w:rsidRPr="004062EB">
        <w:rPr>
          <w:rFonts w:ascii="Times New Roman" w:hAnsi="Times New Roman" w:cs="Times New Roman"/>
          <w:sz w:val="24"/>
          <w:szCs w:val="24"/>
        </w:rPr>
        <w:t>для</w:t>
      </w:r>
      <w:r w:rsidR="003B6937" w:rsidRPr="004062EB">
        <w:rPr>
          <w:rFonts w:ascii="Times New Roman" w:hAnsi="Times New Roman" w:cs="Times New Roman"/>
          <w:sz w:val="24"/>
          <w:szCs w:val="24"/>
        </w:rPr>
        <w:t xml:space="preserve"> детей  дошкольного возраста 5-6</w:t>
      </w:r>
      <w:r w:rsidR="006B02C1" w:rsidRPr="004062EB">
        <w:rPr>
          <w:rFonts w:ascii="Times New Roman" w:hAnsi="Times New Roman" w:cs="Times New Roman"/>
          <w:sz w:val="24"/>
          <w:szCs w:val="24"/>
        </w:rPr>
        <w:t xml:space="preserve"> лет</w:t>
      </w:r>
      <w:r w:rsidR="00463A55" w:rsidRPr="004062EB">
        <w:rPr>
          <w:rFonts w:ascii="Times New Roman" w:hAnsi="Times New Roman" w:cs="Times New Roman"/>
          <w:sz w:val="24"/>
          <w:szCs w:val="24"/>
        </w:rPr>
        <w:t xml:space="preserve"> в </w:t>
      </w:r>
      <w:r w:rsidR="00463A55" w:rsidRPr="004062EB">
        <w:rPr>
          <w:rFonts w:ascii="Times New Roman" w:hAnsi="Times New Roman" w:cs="Times New Roman"/>
          <w:noProof/>
          <w:sz w:val="24"/>
          <w:szCs w:val="24"/>
        </w:rPr>
        <w:t xml:space="preserve">соответствии с новыми требованиями ФГОС и реализует </w:t>
      </w:r>
      <w:r w:rsidR="00463A55" w:rsidRPr="004062EB">
        <w:rPr>
          <w:rFonts w:ascii="Times New Roman" w:hAnsi="Times New Roman" w:cs="Times New Roman"/>
          <w:i/>
          <w:iCs/>
          <w:sz w:val="24"/>
          <w:szCs w:val="24"/>
        </w:rPr>
        <w:t>художественно-эстетическую направленность</w:t>
      </w:r>
      <w:r w:rsidR="003B04AB" w:rsidRPr="004062EB">
        <w:rPr>
          <w:rFonts w:ascii="Times New Roman" w:hAnsi="Times New Roman" w:cs="Times New Roman"/>
          <w:sz w:val="24"/>
          <w:szCs w:val="24"/>
        </w:rPr>
        <w:t>. Программа состоит из трех</w:t>
      </w:r>
      <w:r w:rsidR="006B02C1" w:rsidRPr="004062EB">
        <w:rPr>
          <w:rFonts w:ascii="Times New Roman" w:hAnsi="Times New Roman" w:cs="Times New Roman"/>
          <w:sz w:val="24"/>
          <w:szCs w:val="24"/>
        </w:rPr>
        <w:t xml:space="preserve"> модулей </w:t>
      </w:r>
      <w:r w:rsidR="002B5A14" w:rsidRPr="004062EB">
        <w:rPr>
          <w:rFonts w:ascii="Times New Roman" w:hAnsi="Times New Roman" w:cs="Times New Roman"/>
          <w:sz w:val="24"/>
          <w:szCs w:val="24"/>
        </w:rPr>
        <w:t xml:space="preserve">и направлена на овладение детьми основными приемами </w:t>
      </w:r>
      <w:r w:rsidR="00824D78" w:rsidRPr="004062EB">
        <w:rPr>
          <w:rFonts w:ascii="Times New Roman" w:hAnsi="Times New Roman" w:cs="Times New Roman"/>
          <w:sz w:val="24"/>
          <w:szCs w:val="24"/>
        </w:rPr>
        <w:t>работы с бумагой</w:t>
      </w:r>
      <w:r w:rsidR="003B04AB" w:rsidRPr="004062EB">
        <w:rPr>
          <w:rFonts w:ascii="Times New Roman" w:hAnsi="Times New Roman" w:cs="Times New Roman"/>
          <w:sz w:val="24"/>
          <w:szCs w:val="24"/>
        </w:rPr>
        <w:t>, пластилином и салфеточной техникой.</w:t>
      </w:r>
    </w:p>
    <w:p w:rsidR="008C7A6E" w:rsidRPr="004062EB" w:rsidRDefault="008C7A6E" w:rsidP="004062EB">
      <w:pPr>
        <w:pStyle w:val="a5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proofErr w:type="spellStart"/>
      <w:r w:rsidRPr="004062EB">
        <w:rPr>
          <w:color w:val="000000"/>
          <w:u w:val="single"/>
          <w:shd w:val="clear" w:color="auto" w:fill="FFFFFF"/>
        </w:rPr>
        <w:t>Квиллинг</w:t>
      </w:r>
      <w:proofErr w:type="spellEnd"/>
      <w:r w:rsidRPr="004062EB">
        <w:rPr>
          <w:color w:val="000000"/>
          <w:shd w:val="clear" w:color="auto" w:fill="FFFFFF"/>
        </w:rPr>
        <w:t xml:space="preserve"> - это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91013B" w:rsidRPr="004062EB" w:rsidRDefault="0091013B" w:rsidP="004062EB">
      <w:pPr>
        <w:pStyle w:val="a5"/>
        <w:spacing w:before="0" w:beforeAutospacing="0" w:after="0" w:afterAutospacing="0" w:line="276" w:lineRule="auto"/>
      </w:pPr>
      <w:r w:rsidRPr="004062EB">
        <w:t>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колоссальные изменения с древних времён, бумага в современном обществе представлена большим многообразием. Цветная и белая, бархатная и глянцевая, папирусная и шпагат — она доступна всем слоям общества. С помощью бумаги можно украсить елку, сложить головоломку, смастерить забавную игрушку или коробочку для подарка и многое, многое другое, что интересует ребенка.</w:t>
      </w:r>
    </w:p>
    <w:p w:rsidR="006A32F3" w:rsidRPr="004062EB" w:rsidRDefault="006B02C1" w:rsidP="004062EB">
      <w:pPr>
        <w:pStyle w:val="a5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proofErr w:type="spellStart"/>
      <w:r w:rsidRPr="004062EB">
        <w:rPr>
          <w:color w:val="000000"/>
          <w:u w:val="single"/>
          <w:shd w:val="clear" w:color="auto" w:fill="FFFFFF"/>
        </w:rPr>
        <w:t>Пластилинография</w:t>
      </w:r>
      <w:proofErr w:type="spellEnd"/>
      <w:r w:rsidRPr="004062EB">
        <w:rPr>
          <w:color w:val="000000"/>
          <w:shd w:val="clear" w:color="auto" w:fill="FFFFFF"/>
        </w:rPr>
        <w:t xml:space="preserve"> — это один из новых видов изобразительной деятельности. Понятие «</w:t>
      </w:r>
      <w:proofErr w:type="spellStart"/>
      <w:r w:rsidRPr="004062EB">
        <w:rPr>
          <w:color w:val="000000"/>
          <w:shd w:val="clear" w:color="auto" w:fill="FFFFFF"/>
        </w:rPr>
        <w:t>пластилинография</w:t>
      </w:r>
      <w:proofErr w:type="spellEnd"/>
      <w:r w:rsidRPr="004062EB">
        <w:rPr>
          <w:color w:val="000000"/>
          <w:shd w:val="clear" w:color="auto" w:fill="FFFFFF"/>
        </w:rPr>
        <w:t>» имеет два смысловых корня: «графил» — создавать, рисовать, а первая половина слова «пластилин» подразумевает материал, пр</w:t>
      </w:r>
      <w:r w:rsidR="006A32F3" w:rsidRPr="004062EB">
        <w:rPr>
          <w:color w:val="000000"/>
          <w:shd w:val="clear" w:color="auto" w:fill="FFFFFF"/>
        </w:rPr>
        <w:t>и помощи которого осуществляется творческий процесс.</w:t>
      </w:r>
    </w:p>
    <w:p w:rsidR="006B02C1" w:rsidRPr="004062EB" w:rsidRDefault="008D3C0F" w:rsidP="004062EB">
      <w:pPr>
        <w:pStyle w:val="a5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proofErr w:type="spellStart"/>
      <w:r w:rsidRPr="004062EB">
        <w:rPr>
          <w:u w:val="single"/>
        </w:rPr>
        <w:t>Декупаж</w:t>
      </w:r>
      <w:proofErr w:type="spellEnd"/>
      <w:r w:rsidRPr="004062EB">
        <w:t xml:space="preserve"> - это вид прикладного творчества, название которого происходит от французского слова </w:t>
      </w:r>
      <w:proofErr w:type="spellStart"/>
      <w:r w:rsidRPr="004062EB">
        <w:t>decoupage</w:t>
      </w:r>
      <w:proofErr w:type="spellEnd"/>
      <w:r w:rsidRPr="004062EB">
        <w:t xml:space="preserve">, что в переводе значит – вырезать. Если говорить проще, </w:t>
      </w:r>
      <w:proofErr w:type="spellStart"/>
      <w:r w:rsidRPr="004062EB">
        <w:t>декупаж</w:t>
      </w:r>
      <w:proofErr w:type="spellEnd"/>
      <w:r w:rsidRPr="004062EB">
        <w:t xml:space="preserve"> – это вид аппликации. Чаще всего для аппликации используют салфетки с рисунком, распечатки, а также специальную рисовую бумагу, тутовую и </w:t>
      </w:r>
      <w:proofErr w:type="spellStart"/>
      <w:r w:rsidRPr="004062EB">
        <w:t>декупажные</w:t>
      </w:r>
      <w:proofErr w:type="spellEnd"/>
      <w:r w:rsidRPr="004062EB">
        <w:t xml:space="preserve"> карты, и </w:t>
      </w:r>
      <w:proofErr w:type="spellStart"/>
      <w:r w:rsidRPr="004062EB">
        <w:t>т</w:t>
      </w:r>
      <w:proofErr w:type="gramStart"/>
      <w:r w:rsidRPr="004062EB">
        <w:t>.д</w:t>
      </w:r>
      <w:proofErr w:type="spellEnd"/>
      <w:proofErr w:type="gramEnd"/>
    </w:p>
    <w:p w:rsidR="0091013B" w:rsidRPr="004062EB" w:rsidRDefault="00D60D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t>Занятия</w:t>
      </w:r>
      <w:r w:rsidR="00824D78" w:rsidRPr="004062EB">
        <w:t xml:space="preserve"> </w:t>
      </w:r>
      <w:r w:rsidR="008D3C0F" w:rsidRPr="004062EB">
        <w:t xml:space="preserve">данными видами творчества </w:t>
      </w:r>
      <w:r w:rsidR="0091013B" w:rsidRPr="004062EB">
        <w:t>будят положительные эмоции, вдохновляют, активизируют детскую мысль. Поделки, игруш</w:t>
      </w:r>
      <w:r w:rsidR="008D3C0F" w:rsidRPr="004062EB">
        <w:t>ки, сувениры, сделанные обучающимися</w:t>
      </w:r>
      <w:r w:rsidR="0091013B" w:rsidRPr="004062EB">
        <w:t>, являются не только результатом труда, но и результатом творчества.</w:t>
      </w:r>
    </w:p>
    <w:p w:rsidR="00463A55" w:rsidRPr="004062EB" w:rsidRDefault="00463A55" w:rsidP="004062E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программы</w:t>
      </w:r>
    </w:p>
    <w:p w:rsidR="00675FAD" w:rsidRDefault="00463A55" w:rsidP="004062E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62EB">
        <w:rPr>
          <w:rFonts w:ascii="Times New Roman" w:hAnsi="Times New Roman" w:cs="Times New Roman"/>
          <w:sz w:val="24"/>
          <w:szCs w:val="24"/>
        </w:rPr>
        <w:t>Новизна программы заключаетс</w:t>
      </w:r>
      <w:r w:rsidR="008D3C0F" w:rsidRPr="004062EB">
        <w:rPr>
          <w:rFonts w:ascii="Times New Roman" w:hAnsi="Times New Roman" w:cs="Times New Roman"/>
          <w:sz w:val="24"/>
          <w:szCs w:val="24"/>
        </w:rPr>
        <w:t xml:space="preserve">я в комплексном соединении трех </w:t>
      </w:r>
      <w:r w:rsidRPr="004062EB">
        <w:rPr>
          <w:rFonts w:ascii="Times New Roman" w:hAnsi="Times New Roman" w:cs="Times New Roman"/>
          <w:sz w:val="24"/>
          <w:szCs w:val="24"/>
        </w:rPr>
        <w:t>модулей:</w:t>
      </w:r>
      <w:r w:rsidR="00675FAD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3C0F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3C0F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="008D3C0F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D3C0F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пластилинография</w:t>
      </w:r>
      <w:proofErr w:type="spellEnd"/>
      <w:r w:rsidR="008D3C0F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</w:t>
      </w:r>
      <w:proofErr w:type="spellStart"/>
      <w:r w:rsidR="008D3C0F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декупаж</w:t>
      </w:r>
      <w:proofErr w:type="spellEnd"/>
      <w:r w:rsidR="008D3C0F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="00675FAD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создать условия для более успешного развития творческого потенциала каждого ребенка.</w:t>
      </w:r>
    </w:p>
    <w:p w:rsidR="00C67E32" w:rsidRPr="00C67E32" w:rsidRDefault="00D81EFA" w:rsidP="00C67E3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</w:t>
      </w:r>
      <w:r w:rsidR="00C67E32" w:rsidRPr="00C67E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На основании </w:t>
      </w:r>
      <w:r w:rsidR="00C67E32" w:rsidRPr="00C67E3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приказа Министерства</w:t>
      </w:r>
      <w:r w:rsidR="00C67E32" w:rsidRPr="00C67E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67E32" w:rsidRPr="00C67E3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образования и науки</w:t>
      </w:r>
      <w:r w:rsidR="00C67E32" w:rsidRPr="00C67E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67E32" w:rsidRPr="00C67E3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Российской Федерации</w:t>
      </w:r>
      <w:r w:rsidR="00C67E32" w:rsidRPr="00C67E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="00C67E32" w:rsidRPr="00C67E3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от 23 августа 2017 г. N 816</w:t>
      </w:r>
      <w:r w:rsidR="00C67E32" w:rsidRPr="00C67E3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C67E32" w:rsidRPr="00C67E3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eastAsia="en-US"/>
        </w:rPr>
        <w:t>р</w:t>
      </w:r>
      <w:r w:rsidR="00C67E32" w:rsidRPr="00C67E3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4062EB" w:rsidRDefault="00824D78" w:rsidP="004062E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Актуальность программы.</w:t>
      </w:r>
    </w:p>
    <w:p w:rsidR="00A4206A" w:rsidRPr="004062EB" w:rsidRDefault="00A4206A" w:rsidP="004062E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62EB">
        <w:rPr>
          <w:rFonts w:ascii="Times New Roman" w:hAnsi="Times New Roman" w:cs="Times New Roman"/>
          <w:noProof/>
          <w:sz w:val="24"/>
          <w:szCs w:val="24"/>
        </w:rPr>
        <w:t>Актуальность программы обусловлена тем, что в настоящее время потребность общества в личности, творчески активной и свободно мыслящей, несомненно, возрастает по мере совершенствования социально-экономических и культурных условий жизни. Ручной труд является средством общего развития ребенка: развития сферы чувств, эстетического вкуса, разума и творческих способностей. Народная педагогика всегда уделяла много внимания подготовке детей к трудовой деятельности. Изготавливая поделки под руководством взрослого, а позже самостоятельно, ребенок приобщается к посильному труду, учится работать с различными материалами и инструментами.</w:t>
      </w:r>
    </w:p>
    <w:p w:rsidR="00D35002" w:rsidRPr="004062EB" w:rsidRDefault="00D35002" w:rsidP="004062E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2EB">
        <w:rPr>
          <w:rFonts w:ascii="Times New Roman" w:hAnsi="Times New Roman" w:cs="Times New Roman"/>
          <w:noProof/>
          <w:sz w:val="24"/>
          <w:szCs w:val="24"/>
        </w:rPr>
        <w:t>Ручной труд является средством общего развития ребенка: развития сферы чувств, эстетического вкуса, р</w:t>
      </w:r>
      <w:r w:rsidR="00675FAD" w:rsidRPr="004062EB">
        <w:rPr>
          <w:rFonts w:ascii="Times New Roman" w:hAnsi="Times New Roman" w:cs="Times New Roman"/>
          <w:noProof/>
          <w:sz w:val="24"/>
          <w:szCs w:val="24"/>
        </w:rPr>
        <w:t>азума и творческих способностей</w:t>
      </w:r>
      <w:r w:rsidRPr="004062EB">
        <w:rPr>
          <w:rFonts w:ascii="Times New Roman" w:hAnsi="Times New Roman" w:cs="Times New Roman"/>
          <w:noProof/>
          <w:sz w:val="24"/>
          <w:szCs w:val="24"/>
        </w:rPr>
        <w:t>. Изготавливая поделки под руководством взрослого, а позже самостоятельно, ребенок приобщается к посильному труду, учится работать с различными материалами и инструментами.</w:t>
      </w:r>
    </w:p>
    <w:p w:rsidR="007E17C1" w:rsidRPr="004062EB" w:rsidRDefault="00D35002" w:rsidP="004062EB">
      <w:pPr>
        <w:pStyle w:val="a5"/>
        <w:spacing w:before="0" w:beforeAutospacing="0" w:after="0" w:afterAutospacing="0" w:line="276" w:lineRule="auto"/>
      </w:pPr>
      <w:r w:rsidRPr="004062EB">
        <w:rPr>
          <w:noProof/>
        </w:rPr>
        <w:t>    Данная программа способствует развитию интереса к культуре своей Родины, истокам народного творчества, эстети</w:t>
      </w:r>
      <w:r w:rsidR="00675FAD" w:rsidRPr="004062EB">
        <w:rPr>
          <w:noProof/>
        </w:rPr>
        <w:t>ческого отношения к окружающему миру.</w:t>
      </w:r>
      <w:r w:rsidRPr="004062EB">
        <w:rPr>
          <w:noProof/>
        </w:rPr>
        <w:t> </w:t>
      </w:r>
      <w:r w:rsidR="00A1410E" w:rsidRPr="004062EB">
        <w:t xml:space="preserve">Программа построена «от </w:t>
      </w:r>
      <w:proofErr w:type="gramStart"/>
      <w:r w:rsidR="00A1410E" w:rsidRPr="004062EB">
        <w:t>простого</w:t>
      </w:r>
      <w:proofErr w:type="gramEnd"/>
      <w:r w:rsidR="00A1410E" w:rsidRPr="004062EB">
        <w:t xml:space="preserve"> к сложному</w:t>
      </w:r>
      <w:r w:rsidR="0037650D" w:rsidRPr="004062EB">
        <w:t>»</w:t>
      </w:r>
      <w:r w:rsidR="00A4206A" w:rsidRPr="004062EB">
        <w:t xml:space="preserve">. </w:t>
      </w:r>
      <w:r w:rsidR="007E17C1" w:rsidRPr="004062EB">
        <w:t xml:space="preserve">Наличие задач повышенного уровня является одной из отличительных особенностей данной программы. А именно: </w:t>
      </w:r>
    </w:p>
    <w:p w:rsidR="007E17C1" w:rsidRPr="004062EB" w:rsidRDefault="00A4206A" w:rsidP="004062EB">
      <w:pPr>
        <w:pStyle w:val="a5"/>
        <w:spacing w:before="0" w:beforeAutospacing="0" w:after="0" w:afterAutospacing="0" w:line="276" w:lineRule="auto"/>
      </w:pPr>
      <w:r w:rsidRPr="004062EB">
        <w:t xml:space="preserve">• Побуждать </w:t>
      </w:r>
      <w:proofErr w:type="gramStart"/>
      <w:r w:rsidRPr="004062EB">
        <w:t>обучающихся</w:t>
      </w:r>
      <w:proofErr w:type="gramEnd"/>
      <w:r w:rsidRPr="004062EB">
        <w:t xml:space="preserve"> </w:t>
      </w:r>
      <w:r w:rsidR="007E17C1" w:rsidRPr="004062EB">
        <w:t xml:space="preserve">вносить свой замысел в работу. </w:t>
      </w:r>
    </w:p>
    <w:p w:rsidR="007E17C1" w:rsidRPr="004062EB" w:rsidRDefault="007E17C1" w:rsidP="004062EB">
      <w:pPr>
        <w:pStyle w:val="a5"/>
        <w:spacing w:before="0" w:beforeAutospacing="0" w:after="0" w:afterAutospacing="0" w:line="276" w:lineRule="auto"/>
      </w:pPr>
      <w:r w:rsidRPr="004062EB">
        <w:t xml:space="preserve">• Учить </w:t>
      </w:r>
      <w:r w:rsidR="00A4206A" w:rsidRPr="004062EB">
        <w:t xml:space="preserve">их </w:t>
      </w:r>
      <w:r w:rsidRPr="004062EB">
        <w:t xml:space="preserve">использовать в работе различный бросовый и другой материал, комбинировать его. </w:t>
      </w:r>
    </w:p>
    <w:p w:rsidR="007E17C1" w:rsidRPr="004062EB" w:rsidRDefault="007E17C1" w:rsidP="004062EB">
      <w:pPr>
        <w:pStyle w:val="a5"/>
        <w:spacing w:before="0" w:beforeAutospacing="0" w:after="0" w:afterAutospacing="0" w:line="276" w:lineRule="auto"/>
      </w:pPr>
      <w:r w:rsidRPr="004062EB">
        <w:t>Программой предполагается использование информационных компьютерных технологий (ИКТ). Применение их необходимо для разработки презентаций, наглядного и раздаточного материала, различных схем.</w:t>
      </w:r>
      <w:r w:rsidR="00824D78" w:rsidRPr="004062EB">
        <w:t xml:space="preserve">  </w:t>
      </w:r>
    </w:p>
    <w:p w:rsidR="00D35002" w:rsidRPr="004062EB" w:rsidRDefault="00824D78" w:rsidP="004062EB">
      <w:pPr>
        <w:pStyle w:val="a5"/>
        <w:spacing w:before="0" w:beforeAutospacing="0" w:after="0" w:afterAutospacing="0" w:line="276" w:lineRule="auto"/>
        <w:rPr>
          <w:noProof/>
        </w:rPr>
      </w:pPr>
      <w:proofErr w:type="spellStart"/>
      <w:proofErr w:type="gramStart"/>
      <w:r w:rsidRPr="004062EB">
        <w:t>Основопологающими</w:t>
      </w:r>
      <w:proofErr w:type="spellEnd"/>
      <w:r w:rsidRPr="004062EB">
        <w:t xml:space="preserve"> методологическими  принципами дополнительной общеобразовательной</w:t>
      </w:r>
      <w:r w:rsidR="00A4206A" w:rsidRPr="004062EB">
        <w:t xml:space="preserve"> программы являются наглядность</w:t>
      </w:r>
      <w:r w:rsidR="00A31F15" w:rsidRPr="004062EB">
        <w:t xml:space="preserve">, единство воспитательной и образовательной целей </w:t>
      </w:r>
      <w:r w:rsidR="00D35002" w:rsidRPr="004062EB">
        <w:rPr>
          <w:noProof/>
        </w:rPr>
        <w:t>(не только познание, но и воспитание нравственных и эстетических чувств), активность и самостоятельность, прочное усвоение знаний, умений и навыков, доступность, систематичность и последовательность, учет индивидуальных способностей, обучающихся).</w:t>
      </w:r>
      <w:proofErr w:type="gramEnd"/>
    </w:p>
    <w:p w:rsidR="00E20022" w:rsidRPr="004062EB" w:rsidRDefault="00E20022" w:rsidP="004062EB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2EB">
        <w:rPr>
          <w:rFonts w:ascii="Times New Roman" w:hAnsi="Times New Roman" w:cs="Times New Roman"/>
          <w:noProof/>
          <w:sz w:val="24"/>
          <w:szCs w:val="24"/>
        </w:rPr>
        <w:t>Важное направление  в содержании программы уделяется духовно-нравственному воспитанию. Также создаются условия для воспитания:</w:t>
      </w:r>
    </w:p>
    <w:p w:rsidR="00E20022" w:rsidRPr="004062EB" w:rsidRDefault="00E20022" w:rsidP="004062E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2EB">
        <w:rPr>
          <w:rFonts w:ascii="Times New Roman" w:hAnsi="Times New Roman" w:cs="Times New Roman"/>
          <w:noProof/>
          <w:sz w:val="24"/>
          <w:szCs w:val="24"/>
        </w:rPr>
        <w:t>-</w:t>
      </w:r>
      <w:r w:rsidR="00303F3F" w:rsidRPr="004062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62EB">
        <w:rPr>
          <w:rFonts w:ascii="Times New Roman" w:hAnsi="Times New Roman" w:cs="Times New Roman"/>
          <w:noProof/>
          <w:sz w:val="24"/>
          <w:szCs w:val="24"/>
        </w:rPr>
        <w:t xml:space="preserve">трудолюбия, творческого </w:t>
      </w:r>
      <w:r w:rsidR="007E17C1" w:rsidRPr="004062EB">
        <w:rPr>
          <w:rFonts w:ascii="Times New Roman" w:hAnsi="Times New Roman" w:cs="Times New Roman"/>
          <w:noProof/>
          <w:sz w:val="24"/>
          <w:szCs w:val="24"/>
        </w:rPr>
        <w:t>отношения к учению,труду</w:t>
      </w:r>
    </w:p>
    <w:p w:rsidR="00E20022" w:rsidRPr="004062EB" w:rsidRDefault="00E20022" w:rsidP="004062E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2EB">
        <w:rPr>
          <w:rFonts w:ascii="Times New Roman" w:hAnsi="Times New Roman" w:cs="Times New Roman"/>
          <w:noProof/>
          <w:sz w:val="24"/>
          <w:szCs w:val="24"/>
        </w:rPr>
        <w:t>-</w:t>
      </w:r>
      <w:r w:rsidR="00303F3F" w:rsidRPr="004062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62EB">
        <w:rPr>
          <w:rFonts w:ascii="Times New Roman" w:hAnsi="Times New Roman" w:cs="Times New Roman"/>
          <w:noProof/>
          <w:sz w:val="24"/>
          <w:szCs w:val="24"/>
        </w:rPr>
        <w:t>ценностного отношения к прекрасному,</w:t>
      </w:r>
      <w:r w:rsidR="00E33A5B" w:rsidRPr="004062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62EB">
        <w:rPr>
          <w:rFonts w:ascii="Times New Roman" w:hAnsi="Times New Roman" w:cs="Times New Roman"/>
          <w:noProof/>
          <w:sz w:val="24"/>
          <w:szCs w:val="24"/>
        </w:rPr>
        <w:t>формирование представлений об эстетических ценностях;</w:t>
      </w:r>
    </w:p>
    <w:p w:rsidR="00E20022" w:rsidRPr="004062EB" w:rsidRDefault="00E20022" w:rsidP="004062E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2EB">
        <w:rPr>
          <w:rFonts w:ascii="Times New Roman" w:hAnsi="Times New Roman" w:cs="Times New Roman"/>
          <w:noProof/>
          <w:sz w:val="24"/>
          <w:szCs w:val="24"/>
        </w:rPr>
        <w:t>-</w:t>
      </w:r>
      <w:r w:rsidR="00303F3F" w:rsidRPr="004062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062EB">
        <w:rPr>
          <w:rFonts w:ascii="Times New Roman" w:hAnsi="Times New Roman" w:cs="Times New Roman"/>
          <w:noProof/>
          <w:sz w:val="24"/>
          <w:szCs w:val="24"/>
        </w:rPr>
        <w:t>ценностного отношения к природе, окружающей среде.</w:t>
      </w:r>
    </w:p>
    <w:p w:rsidR="00A4206A" w:rsidRPr="004062EB" w:rsidRDefault="00A4206A" w:rsidP="004062E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2EB">
        <w:rPr>
          <w:rFonts w:ascii="Times New Roman" w:hAnsi="Times New Roman" w:cs="Times New Roman"/>
          <w:noProof/>
          <w:sz w:val="24"/>
          <w:szCs w:val="24"/>
        </w:rPr>
        <w:t xml:space="preserve">          Учащиеся  могут изготавливать изделия, повторяя образец, внося в него частичные изменения или реализуя собственный замысел могут подбирать другие материалы вместо заданных.</w:t>
      </w:r>
    </w:p>
    <w:p w:rsidR="00A4206A" w:rsidRPr="004062EB" w:rsidRDefault="00A4206A" w:rsidP="004062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Также программа дополнена заданиями информационно-практического характера, связанными с работой на компьютере в ограниченном интернет пространстве. </w:t>
      </w:r>
    </w:p>
    <w:p w:rsidR="00A4206A" w:rsidRPr="004062EB" w:rsidRDefault="00A4206A" w:rsidP="004062E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     Различные техники выполнения изделий несут большой развивающий потенциал, помогая раскрыть конструкторские способности и художественно-образное мышление, ведь освоив основные приемы, учащиеся сами смогут конструировать разнообразные изделия по своему выбору.</w:t>
      </w:r>
    </w:p>
    <w:p w:rsidR="00E20022" w:rsidRPr="004062EB" w:rsidRDefault="00D10667" w:rsidP="004062E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2EB">
        <w:rPr>
          <w:rFonts w:ascii="Times New Roman" w:hAnsi="Times New Roman" w:cs="Times New Roman"/>
          <w:noProof/>
          <w:sz w:val="24"/>
          <w:szCs w:val="24"/>
        </w:rPr>
        <w:t>Содержание занятий ориентировано</w:t>
      </w:r>
      <w:r w:rsidR="00E20022" w:rsidRPr="004062EB">
        <w:rPr>
          <w:rFonts w:ascii="Times New Roman" w:hAnsi="Times New Roman" w:cs="Times New Roman"/>
          <w:noProof/>
          <w:sz w:val="24"/>
          <w:szCs w:val="24"/>
        </w:rPr>
        <w:t xml:space="preserve"> на жизненные потребности детей.</w:t>
      </w:r>
      <w:r w:rsidR="00AE23A9" w:rsidRPr="004062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20022" w:rsidRPr="004062EB">
        <w:rPr>
          <w:rFonts w:ascii="Times New Roman" w:hAnsi="Times New Roman" w:cs="Times New Roman"/>
          <w:noProof/>
          <w:sz w:val="24"/>
          <w:szCs w:val="24"/>
        </w:rPr>
        <w:t xml:space="preserve">Значительное внимание уделяется повышению мотивации, т.к. процесс творчества невозможен без </w:t>
      </w:r>
      <w:r w:rsidR="00E20022" w:rsidRPr="004062EB">
        <w:rPr>
          <w:rFonts w:ascii="Times New Roman" w:hAnsi="Times New Roman" w:cs="Times New Roman"/>
          <w:noProof/>
          <w:sz w:val="24"/>
          <w:szCs w:val="24"/>
        </w:rPr>
        <w:lastRenderedPageBreak/>
        <w:t>эмоционального фона, без состояния вдохновения, желания творить. В таком состоянии легче усваиваются навыки и приемы, активизируется фантазия и изобретательность.</w:t>
      </w:r>
    </w:p>
    <w:p w:rsidR="00CD1198" w:rsidRPr="004062EB" w:rsidRDefault="00CD1198" w:rsidP="004062EB">
      <w:pPr>
        <w:spacing w:after="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6A32F3" w:rsidRPr="004062EB" w:rsidRDefault="004062EB" w:rsidP="004062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A32F3" w:rsidRPr="004062EB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6A32F3" w:rsidRPr="004062EB" w:rsidRDefault="006A32F3" w:rsidP="004062E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62EB">
        <w:rPr>
          <w:rFonts w:ascii="Times New Roman" w:hAnsi="Times New Roman" w:cs="Times New Roman"/>
          <w:noProof/>
          <w:sz w:val="24"/>
          <w:szCs w:val="24"/>
        </w:rPr>
        <w:t>Создать условия для  гармоничного единства личностоного, познавательного, коммуникативного и социального развития учащихся, воспитать интерес к творческой деятельности.</w:t>
      </w:r>
    </w:p>
    <w:p w:rsidR="00463A55" w:rsidRPr="004062EB" w:rsidRDefault="00463A55" w:rsidP="004062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A31F15" w:rsidRPr="004062EB" w:rsidRDefault="00631B6E" w:rsidP="004062E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31F15" w:rsidRPr="0040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DA4905" w:rsidRPr="004062EB" w:rsidRDefault="00DA490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- развитие познавательной и продуктивной (конструктивной) деятельности; </w:t>
      </w:r>
    </w:p>
    <w:p w:rsidR="00DA4905" w:rsidRPr="004062EB" w:rsidRDefault="00DA490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>- формирование целостной картины мира, расширение кругозора</w:t>
      </w:r>
      <w:r w:rsidR="00A4206A" w:rsidRPr="00406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06A" w:rsidRPr="004062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4206A" w:rsidRPr="004062EB">
        <w:rPr>
          <w:rFonts w:ascii="Times New Roman" w:hAnsi="Times New Roman" w:cs="Times New Roman"/>
          <w:sz w:val="24"/>
          <w:szCs w:val="24"/>
        </w:rPr>
        <w:t>;</w:t>
      </w:r>
    </w:p>
    <w:p w:rsidR="00DA4905" w:rsidRPr="004062EB" w:rsidRDefault="00DA490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- формирование навыков ориентирования в пространстве; </w:t>
      </w:r>
    </w:p>
    <w:p w:rsidR="00DA4905" w:rsidRPr="004062EB" w:rsidRDefault="00DA490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- сенсорно-перцептивная подготовка </w:t>
      </w:r>
    </w:p>
    <w:p w:rsidR="00DA4905" w:rsidRPr="004062EB" w:rsidRDefault="00DA4905" w:rsidP="00084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– развитие ориентировочной стороны познавательных процессов, формирование сенсорно-перцептивных действий; </w:t>
      </w:r>
    </w:p>
    <w:p w:rsidR="00DA4905" w:rsidRPr="004062EB" w:rsidRDefault="00DA4905" w:rsidP="00084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- мотивационная подготовка – формирование познавательных интересов, воспитание </w:t>
      </w:r>
      <w:proofErr w:type="spellStart"/>
      <w:r w:rsidRPr="004062EB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4062EB">
        <w:rPr>
          <w:rFonts w:ascii="Times New Roman" w:hAnsi="Times New Roman" w:cs="Times New Roman"/>
          <w:sz w:val="24"/>
          <w:szCs w:val="24"/>
        </w:rPr>
        <w:t xml:space="preserve"> и самоконтроля; </w:t>
      </w:r>
    </w:p>
    <w:p w:rsidR="00DA4905" w:rsidRPr="004062EB" w:rsidRDefault="00DA4905" w:rsidP="00084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- коммуникативная подготовка – развитие диалоговых форм общения с другими и с собой (речевого мышления), формирование умений слушать и взаимодействовать с другими; </w:t>
      </w:r>
    </w:p>
    <w:p w:rsidR="00DA4905" w:rsidRPr="004062EB" w:rsidRDefault="00DA490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>- укрепление психического и физического здоровья.</w:t>
      </w:r>
    </w:p>
    <w:p w:rsidR="00DA4905" w:rsidRPr="004062EB" w:rsidRDefault="00DA4905" w:rsidP="004062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1B6E" w:rsidRPr="0040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40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1 . «</w:t>
      </w:r>
      <w:proofErr w:type="spellStart"/>
      <w:r w:rsidRPr="0040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Квиллинг</w:t>
      </w:r>
      <w:proofErr w:type="spellEnd"/>
      <w:r w:rsidRPr="0040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A4905" w:rsidRPr="004062EB" w:rsidRDefault="00DA4905" w:rsidP="004062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6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Техника </w:t>
      </w:r>
      <w:proofErr w:type="spellStart"/>
      <w:r w:rsidRPr="00406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квиллинга</w:t>
      </w:r>
      <w:proofErr w:type="spellEnd"/>
      <w:r w:rsidRPr="00406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заключается в на</w:t>
      </w:r>
      <w:r w:rsidRPr="00406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softHyphen/>
        <w:t>кручивании и моделировании с помо</w:t>
      </w:r>
      <w:r w:rsidRPr="00406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softHyphen/>
        <w:t>щью маленького инструмента (шила, зубочистки…), бумажных полосок шириной в несколько милли</w:t>
      </w:r>
      <w:r w:rsidRPr="00406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softHyphen/>
        <w:t>метров. И с помощью метода специ</w:t>
      </w:r>
      <w:r w:rsidRPr="00406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softHyphen/>
        <w:t>альной обработки, который будет вам в дальнейшем представлен, можно со</w:t>
      </w:r>
      <w:r w:rsidRPr="00406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softHyphen/>
        <w:t xml:space="preserve">здать самые различные композиции. Занятия </w:t>
      </w:r>
      <w:proofErr w:type="spellStart"/>
      <w:r w:rsidRPr="00406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квиллингом</w:t>
      </w:r>
      <w:proofErr w:type="spellEnd"/>
      <w:r w:rsidRPr="00406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– это не только развитие моторики, воображения, внимания, мышления, эстетики и т. д., но и колоссальные возможности реализовать свои творческие возможности.</w:t>
      </w:r>
    </w:p>
    <w:p w:rsidR="00DA4905" w:rsidRPr="004062EB" w:rsidRDefault="00631B6E" w:rsidP="004062E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A4905" w:rsidRPr="00406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2 «</w:t>
      </w:r>
      <w:proofErr w:type="spellStart"/>
      <w:r w:rsidR="00DA4905" w:rsidRPr="00406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Пластилинография</w:t>
      </w:r>
      <w:proofErr w:type="spellEnd"/>
      <w:r w:rsidR="00DA4905" w:rsidRPr="00406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DA4905" w:rsidRPr="004062EB" w:rsidRDefault="00DA4905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 xml:space="preserve">Занятия </w:t>
      </w:r>
      <w:proofErr w:type="spellStart"/>
      <w:r w:rsidRPr="004062EB">
        <w:rPr>
          <w:color w:val="000000"/>
        </w:rPr>
        <w:t>пластилинографией</w:t>
      </w:r>
      <w:proofErr w:type="spellEnd"/>
      <w:r w:rsidRPr="004062EB">
        <w:rPr>
          <w:color w:val="000000"/>
        </w:rPr>
        <w:t xml:space="preserve"> способствуют интеллектуальному развитию детей. Полученные   результаты  и  сам  процесс  работы  раскрывают  творческие способности  ребенка, делают  детский  мир красочнее и духовно  богаче.</w:t>
      </w:r>
    </w:p>
    <w:p w:rsidR="00DA4905" w:rsidRPr="004062EB" w:rsidRDefault="00DA4905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 xml:space="preserve">Занятия </w:t>
      </w:r>
      <w:proofErr w:type="spellStart"/>
      <w:r w:rsidRPr="004062EB">
        <w:rPr>
          <w:color w:val="000000"/>
        </w:rPr>
        <w:t>пластилинографией</w:t>
      </w:r>
      <w:proofErr w:type="spellEnd"/>
      <w:r w:rsidRPr="004062EB">
        <w:rPr>
          <w:color w:val="000000"/>
        </w:rPr>
        <w:t xml:space="preserve"> способствуют развитию таких психических процессов, как внимание, память, мышление. </w:t>
      </w:r>
      <w:proofErr w:type="spellStart"/>
      <w:r w:rsidRPr="004062EB">
        <w:rPr>
          <w:color w:val="000000"/>
        </w:rPr>
        <w:t>Пластилинография</w:t>
      </w:r>
      <w:proofErr w:type="spellEnd"/>
      <w:r w:rsidRPr="004062EB">
        <w:rPr>
          <w:color w:val="000000"/>
        </w:rPr>
        <w:t xml:space="preserve"> способствует развитию восприятия, пространственной ориентации, сенсомоторной координации детей, то есть тех значимых функций, которые необходимы для успешного обучения в школе. Дети учатся планировать свою работу и доводить её до конца. В процессе занятий </w:t>
      </w:r>
      <w:proofErr w:type="spellStart"/>
      <w:r w:rsidRPr="004062EB">
        <w:rPr>
          <w:color w:val="000000"/>
        </w:rPr>
        <w:t>пластилинографией</w:t>
      </w:r>
      <w:proofErr w:type="spellEnd"/>
      <w:r w:rsidRPr="004062EB">
        <w:rPr>
          <w:color w:val="000000"/>
        </w:rPr>
        <w:t xml:space="preserve"> у ребенка развивается умелость и сила рук, движения обеих рук становятся более согласованными, а движения пальцев дифференцируются, у детей развивается пинцетное хватание, т. е. захват мелкого предмета двумя пальцами или щепотью. Таким образом, ребенок подготавливает руку к освоению такого сложного навыка, как письмо.</w:t>
      </w:r>
    </w:p>
    <w:p w:rsidR="00CC15E5" w:rsidRPr="004062EB" w:rsidRDefault="00CC15E5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4062EB">
        <w:rPr>
          <w:b/>
          <w:bCs/>
          <w:color w:val="000000"/>
        </w:rPr>
        <w:t xml:space="preserve">        Модуль 3 . «</w:t>
      </w:r>
      <w:proofErr w:type="spellStart"/>
      <w:r w:rsidRPr="004062EB">
        <w:rPr>
          <w:b/>
          <w:bCs/>
          <w:color w:val="000000"/>
        </w:rPr>
        <w:t>Декупаж</w:t>
      </w:r>
      <w:proofErr w:type="spellEnd"/>
      <w:r w:rsidRPr="004062EB">
        <w:rPr>
          <w:b/>
          <w:bCs/>
          <w:color w:val="000000"/>
        </w:rPr>
        <w:t>»</w:t>
      </w:r>
    </w:p>
    <w:p w:rsidR="006A32F3" w:rsidRPr="004062EB" w:rsidRDefault="006A32F3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4062EB">
        <w:t>Декупаж</w:t>
      </w:r>
      <w:proofErr w:type="spellEnd"/>
      <w:r w:rsidRPr="004062EB">
        <w:t xml:space="preserve"> – несложная техника, позволяющая при минимуме усилий получать вещи, как будто расписанные искусными мастерами-художниками.</w:t>
      </w:r>
      <w:r w:rsidRPr="004062EB">
        <w:rPr>
          <w:color w:val="333333"/>
          <w:shd w:val="clear" w:color="auto" w:fill="FFFFFF"/>
        </w:rPr>
        <w:t xml:space="preserve"> </w:t>
      </w:r>
      <w:r w:rsidRPr="004062EB">
        <w:rPr>
          <w:color w:val="000000" w:themeColor="text1"/>
          <w:shd w:val="clear" w:color="auto" w:fill="FFFFFF"/>
        </w:rPr>
        <w:t xml:space="preserve">Постигнув азы </w:t>
      </w:r>
      <w:proofErr w:type="spellStart"/>
      <w:r w:rsidRPr="004062EB">
        <w:rPr>
          <w:color w:val="000000" w:themeColor="text1"/>
          <w:shd w:val="clear" w:color="auto" w:fill="FFFFFF"/>
        </w:rPr>
        <w:t>декупажа</w:t>
      </w:r>
      <w:proofErr w:type="spellEnd"/>
      <w:r w:rsidRPr="004062EB">
        <w:rPr>
          <w:color w:val="000000" w:themeColor="text1"/>
          <w:shd w:val="clear" w:color="auto" w:fill="FFFFFF"/>
        </w:rPr>
        <w:t xml:space="preserve">, дети смогут оформить практически все. </w:t>
      </w:r>
      <w:r w:rsidRPr="004062EB">
        <w:t xml:space="preserve">Данный вид творчества отличается безграничной применимостью: элементы интерьера, подарки, личные вещи, бытовые принадлежности, посуда, игрушки – </w:t>
      </w:r>
      <w:proofErr w:type="spellStart"/>
      <w:r w:rsidRPr="004062EB">
        <w:t>всѐ</w:t>
      </w:r>
      <w:proofErr w:type="spellEnd"/>
      <w:r w:rsidRPr="004062EB">
        <w:t xml:space="preserve"> можно преобразовать с помощью этой техники.</w:t>
      </w:r>
    </w:p>
    <w:p w:rsidR="0096323F" w:rsidRPr="004062EB" w:rsidRDefault="005960D8" w:rsidP="00406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6323F" w:rsidRPr="0040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 построены на основных педагогических принципах:</w:t>
      </w:r>
    </w:p>
    <w:p w:rsidR="0096323F" w:rsidRPr="004062EB" w:rsidRDefault="0096323F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доступности (от </w:t>
      </w:r>
      <w:proofErr w:type="gramStart"/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, к сложному);</w:t>
      </w:r>
    </w:p>
    <w:p w:rsidR="0096323F" w:rsidRPr="004062EB" w:rsidRDefault="0096323F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• систематичности и последовательности;</w:t>
      </w:r>
    </w:p>
    <w:p w:rsidR="0096323F" w:rsidRPr="004062EB" w:rsidRDefault="0096323F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• диффер</w:t>
      </w:r>
      <w:r w:rsidR="00791E69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енцированного подхода к детям</w:t>
      </w: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323F" w:rsidRPr="004062EB" w:rsidRDefault="0096323F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• гибкости и динамичности раздела в программе, обеспечивающего разностороннее, свободно</w:t>
      </w:r>
      <w:r w:rsidR="00791E69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е и творческое развитие</w:t>
      </w:r>
      <w:proofErr w:type="gramStart"/>
      <w:r w:rsidR="00791E69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6323F" w:rsidRPr="004062EB" w:rsidRDefault="0096323F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учет требований гигиены и охраны труда;</w:t>
      </w:r>
    </w:p>
    <w:p w:rsidR="0096323F" w:rsidRPr="004062EB" w:rsidRDefault="0096323F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учет возможностей, и</w:t>
      </w:r>
      <w:r w:rsidR="00791E69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нтересов и способностей детей</w:t>
      </w: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323F" w:rsidRPr="004062EB" w:rsidRDefault="0096323F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▪ принцип разнообразия форм обучения;</w:t>
      </w:r>
    </w:p>
    <w:p w:rsidR="0096323F" w:rsidRPr="004062EB" w:rsidRDefault="0096323F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▪ принцип учёта индив</w:t>
      </w:r>
      <w:r w:rsidR="005960D8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идуальных  особенностей.</w:t>
      </w:r>
    </w:p>
    <w:p w:rsidR="005960D8" w:rsidRPr="00084932" w:rsidRDefault="005960D8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1B6E" w:rsidRPr="004062EB" w:rsidRDefault="00B30DF5" w:rsidP="004062EB">
      <w:pPr>
        <w:pStyle w:val="ab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62EB">
        <w:rPr>
          <w:rFonts w:ascii="Times New Roman" w:hAnsi="Times New Roman"/>
          <w:b/>
          <w:sz w:val="24"/>
          <w:szCs w:val="24"/>
        </w:rPr>
        <w:t>Характеристика образовательного процесса</w:t>
      </w:r>
    </w:p>
    <w:p w:rsidR="00791E69" w:rsidRPr="004062EB" w:rsidRDefault="00791E69" w:rsidP="004062EB">
      <w:pPr>
        <w:pStyle w:val="ab"/>
        <w:spacing w:after="0"/>
        <w:ind w:left="0" w:firstLine="426"/>
        <w:rPr>
          <w:rFonts w:ascii="Times New Roman" w:hAnsi="Times New Roman"/>
          <w:b/>
          <w:sz w:val="24"/>
          <w:szCs w:val="24"/>
        </w:rPr>
      </w:pPr>
      <w:r w:rsidRPr="004062EB">
        <w:rPr>
          <w:rFonts w:ascii="Times New Roman" w:eastAsia="Times New Roman" w:hAnsi="Times New Roman"/>
          <w:color w:val="000000"/>
          <w:sz w:val="24"/>
          <w:szCs w:val="24"/>
        </w:rPr>
        <w:t>Содержание программы «</w:t>
      </w:r>
      <w:r w:rsidR="0037650D" w:rsidRPr="004062EB">
        <w:rPr>
          <w:rFonts w:ascii="Times New Roman" w:hAnsi="Times New Roman"/>
          <w:sz w:val="24"/>
          <w:szCs w:val="24"/>
        </w:rPr>
        <w:t>Город талантов</w:t>
      </w:r>
      <w:r w:rsidR="0096323F" w:rsidRPr="004062EB">
        <w:rPr>
          <w:rFonts w:ascii="Times New Roman" w:eastAsia="Times New Roman" w:hAnsi="Times New Roman"/>
          <w:color w:val="000000"/>
          <w:sz w:val="24"/>
          <w:szCs w:val="24"/>
        </w:rPr>
        <w:t xml:space="preserve">» предусматривает </w:t>
      </w:r>
      <w:r w:rsidRPr="004062EB">
        <w:rPr>
          <w:rFonts w:ascii="Times New Roman" w:eastAsia="Times New Roman" w:hAnsi="Times New Roman"/>
          <w:color w:val="000000"/>
          <w:sz w:val="24"/>
          <w:szCs w:val="24"/>
        </w:rPr>
        <w:t>1 год обучения</w:t>
      </w:r>
      <w:r w:rsidR="0096323F" w:rsidRPr="004062EB">
        <w:rPr>
          <w:rFonts w:ascii="Times New Roman" w:eastAsia="Times New Roman" w:hAnsi="Times New Roman"/>
          <w:color w:val="000000"/>
          <w:sz w:val="24"/>
          <w:szCs w:val="24"/>
        </w:rPr>
        <w:t xml:space="preserve"> и ориентировано на детей </w:t>
      </w:r>
      <w:r w:rsidRPr="004062EB">
        <w:rPr>
          <w:rFonts w:ascii="Times New Roman" w:eastAsia="Times New Roman" w:hAnsi="Times New Roman"/>
          <w:color w:val="000000"/>
          <w:sz w:val="24"/>
          <w:szCs w:val="24"/>
        </w:rPr>
        <w:t xml:space="preserve">5-6 лет. </w:t>
      </w:r>
    </w:p>
    <w:p w:rsidR="0096323F" w:rsidRPr="004062EB" w:rsidRDefault="00791E69" w:rsidP="004062EB">
      <w:p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учебной нагрузки 3 часа в</w:t>
      </w:r>
      <w:r w:rsidR="00631B6E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, 108 часов в год.</w:t>
      </w:r>
    </w:p>
    <w:p w:rsidR="00A31F15" w:rsidRPr="004062EB" w:rsidRDefault="00791E69" w:rsidP="004062E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2 раза в неделю</w:t>
      </w:r>
      <w:r w:rsidR="00525E57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0DF5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0DF5" w:rsidRPr="004062EB">
        <w:rPr>
          <w:rFonts w:ascii="Times New Roman" w:hAnsi="Times New Roman" w:cs="Times New Roman"/>
          <w:sz w:val="24"/>
          <w:szCs w:val="24"/>
        </w:rPr>
        <w:t xml:space="preserve">Время 1 занятия – 1,5 академических часа, время перерывов от 5 до 10 минут, в зависимости от усталости детей. </w:t>
      </w:r>
    </w:p>
    <w:p w:rsidR="00A31F15" w:rsidRPr="004062EB" w:rsidRDefault="00631B6E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31F15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занятий выстроена с учетом </w:t>
      </w:r>
      <w:proofErr w:type="spellStart"/>
      <w:r w:rsidR="00A31F15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="00A31F15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технологий. Занятия проводятся при постоянной смене деятельности.</w:t>
      </w:r>
    </w:p>
    <w:p w:rsidR="00791E69" w:rsidRPr="004062EB" w:rsidRDefault="004062EB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0DF5" w:rsidRPr="004062EB">
        <w:rPr>
          <w:rFonts w:ascii="Times New Roman" w:hAnsi="Times New Roman" w:cs="Times New Roman"/>
          <w:sz w:val="24"/>
          <w:szCs w:val="24"/>
        </w:rPr>
        <w:t>При выполнении практических работ через каждые 20 минут работы делается перерыв для выполнения гимнастики для глаз и позвоночника, чтобы предупредить усталость глаз и искривление позвоночника при работе за столом с бумагой или пластилином.</w:t>
      </w:r>
    </w:p>
    <w:p w:rsidR="00BD1FF6" w:rsidRPr="004062EB" w:rsidRDefault="00B30DF5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Набор детей </w:t>
      </w:r>
      <w:r w:rsidR="00791E69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группу </w:t>
      </w:r>
      <w:r w:rsidR="0096323F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независимо от их способностей и умений. В объединение принимаются и де</w:t>
      </w:r>
      <w:r w:rsidR="00BD1FF6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вочки и мальчики. Наполняемость </w:t>
      </w:r>
      <w:r w:rsidR="0096323F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6323F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человек.</w:t>
      </w:r>
      <w:r w:rsidR="00791E69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1FF6" w:rsidRPr="004062EB" w:rsidRDefault="004062EB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1FF6" w:rsidRPr="00406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работы:</w:t>
      </w:r>
    </w:p>
    <w:p w:rsidR="00BD1FF6" w:rsidRPr="004062EB" w:rsidRDefault="00BD1FF6" w:rsidP="004062EB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разнообразных формах, с использованием различных методов.</w:t>
      </w:r>
    </w:p>
    <w:p w:rsidR="00BD1FF6" w:rsidRPr="004062EB" w:rsidRDefault="00BD1FF6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Используется словесный метод: беседа, рассказ, обсуждение, игра.</w:t>
      </w:r>
    </w:p>
    <w:p w:rsidR="00BD1FF6" w:rsidRPr="004062EB" w:rsidRDefault="00BD1FF6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 работа является основной формой проведения занятия.</w:t>
      </w:r>
    </w:p>
    <w:p w:rsidR="00BD1FF6" w:rsidRPr="004062EB" w:rsidRDefault="00BD1FF6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Используется наглядный метод – демонстрация иллюстраций, презентаций, образцов изделий и т.п.</w:t>
      </w:r>
    </w:p>
    <w:p w:rsidR="00BD1FF6" w:rsidRPr="004062EB" w:rsidRDefault="00BD1FF6" w:rsidP="004062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проведении занятий используются групповые, индивидуальные и коллективные формы работы.</w:t>
      </w:r>
    </w:p>
    <w:p w:rsidR="00BD1FF6" w:rsidRPr="004062EB" w:rsidRDefault="00BD1FF6" w:rsidP="00406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Групповая</w:t>
      </w:r>
      <w:proofErr w:type="gramEnd"/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(используется на практических занятиях, экскурсиях, в самостоятельной работе детей и т.д.);</w:t>
      </w:r>
    </w:p>
    <w:p w:rsidR="00BD1FF6" w:rsidRPr="004062EB" w:rsidRDefault="00BD1FF6" w:rsidP="00406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</w:t>
      </w:r>
      <w:proofErr w:type="gramEnd"/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(используется при подготовке и выполнении творческих работ);</w:t>
      </w:r>
    </w:p>
    <w:p w:rsidR="00BD1FF6" w:rsidRPr="004062EB" w:rsidRDefault="00BD1FF6" w:rsidP="00406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</w:t>
      </w:r>
      <w:proofErr w:type="gramEnd"/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(используется на общих занятиях).</w:t>
      </w:r>
    </w:p>
    <w:p w:rsidR="00BD1FF6" w:rsidRPr="004062EB" w:rsidRDefault="00BD1FF6" w:rsidP="004062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часть даётся в форме бесед с просмотром иллюстративного и наглядного материалов и закрепляется практическим освоением темы.</w:t>
      </w:r>
    </w:p>
    <w:p w:rsidR="00BD1FF6" w:rsidRPr="004062EB" w:rsidRDefault="00BD1FF6" w:rsidP="004062E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Постоянный поиск новых форм и методов организации учебно-воспитательного процесса позволяет делать работу с детьми более разнообразной, эмоционально и информационно насыщенной.</w:t>
      </w:r>
    </w:p>
    <w:p w:rsidR="00BD1FF6" w:rsidRPr="004062EB" w:rsidRDefault="00BD1FF6" w:rsidP="004062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Промежуточным и конечным итогом работы является  занятие - «дарю добро», где дети выполняют индивидуальную, творческую работу.</w:t>
      </w:r>
    </w:p>
    <w:p w:rsidR="00536940" w:rsidRPr="004062EB" w:rsidRDefault="00536940" w:rsidP="004062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72DD4" w:rsidRPr="004062EB" w:rsidRDefault="00972DD4" w:rsidP="004062EB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результаты:</w:t>
      </w:r>
    </w:p>
    <w:p w:rsidR="00972DD4" w:rsidRPr="004062EB" w:rsidRDefault="00972DD4" w:rsidP="004062E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2EB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93591C" w:rsidRPr="004062EB" w:rsidRDefault="0093591C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декоративно-прикладному искусству;</w:t>
      </w:r>
    </w:p>
    <w:p w:rsidR="0093591C" w:rsidRPr="004062EB" w:rsidRDefault="0093591C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образного, пространственного мышления и умения выразить свою мысль с помощью </w:t>
      </w:r>
      <w:r w:rsidR="00176025" w:rsidRPr="004062EB">
        <w:rPr>
          <w:rFonts w:ascii="Times New Roman" w:eastAsia="Times New Roman" w:hAnsi="Times New Roman" w:cs="Times New Roman"/>
          <w:sz w:val="24"/>
          <w:szCs w:val="24"/>
        </w:rPr>
        <w:t>конструирования из бумаги, пластилина</w:t>
      </w:r>
      <w:r w:rsidRPr="004062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72DD4" w:rsidRPr="004062EB" w:rsidRDefault="00972DD4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формирование умения анализировать, давать объективную оценку своей работе;</w:t>
      </w:r>
    </w:p>
    <w:p w:rsidR="00972DD4" w:rsidRPr="004062EB" w:rsidRDefault="00972DD4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формирование культуры быта;</w:t>
      </w:r>
    </w:p>
    <w:p w:rsidR="00972DD4" w:rsidRPr="004062EB" w:rsidRDefault="00972DD4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формирование художественного вкуса.</w:t>
      </w:r>
    </w:p>
    <w:p w:rsidR="00972DD4" w:rsidRPr="004062EB" w:rsidRDefault="00972DD4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формирование интеллектуальных способностей, внимания и логического                                         мышления обучающихся;</w:t>
      </w:r>
    </w:p>
    <w:p w:rsidR="0066007E" w:rsidRPr="004062EB" w:rsidRDefault="0066007E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>формирование интереса к новым видам прикладного творчества, к новым способам самовыражения;</w:t>
      </w:r>
    </w:p>
    <w:p w:rsidR="00972DD4" w:rsidRPr="004062EB" w:rsidRDefault="00972DD4" w:rsidP="004062E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4"/>
          <w:szCs w:val="4"/>
        </w:rPr>
      </w:pPr>
    </w:p>
    <w:p w:rsidR="00972DD4" w:rsidRPr="004062EB" w:rsidRDefault="00972DD4" w:rsidP="004062E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062E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</w:p>
    <w:p w:rsidR="00972DD4" w:rsidRPr="004062EB" w:rsidRDefault="00972DD4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познавательных задач;</w:t>
      </w:r>
    </w:p>
    <w:p w:rsidR="009774E0" w:rsidRPr="004062EB" w:rsidRDefault="009774E0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умение довести начатое дело до конца, взаимопомощь, дружеские взаимоотношения, экономичное отношение к используемым материалам;</w:t>
      </w:r>
    </w:p>
    <w:p w:rsidR="00972DD4" w:rsidRPr="004062EB" w:rsidRDefault="00972DD4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72DD4" w:rsidRPr="004062EB" w:rsidRDefault="00972DD4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познавательных задач, собственные возможности их решения;</w:t>
      </w:r>
    </w:p>
    <w:p w:rsidR="00972DD4" w:rsidRPr="004062EB" w:rsidRDefault="00972DD4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умение организовывать сотрудничество и совместную деятельность с педагогом и сверстниками; работать индивидуально и в группе.</w:t>
      </w:r>
    </w:p>
    <w:p w:rsidR="00972DD4" w:rsidRPr="004062EB" w:rsidRDefault="00972DD4" w:rsidP="004062EB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2E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(предметные) </w:t>
      </w:r>
    </w:p>
    <w:p w:rsidR="00972DD4" w:rsidRPr="004062EB" w:rsidRDefault="00972DD4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>1. В познавательной сфере:</w:t>
      </w:r>
    </w:p>
    <w:p w:rsidR="006C4775" w:rsidRPr="004062EB" w:rsidRDefault="006C4775" w:rsidP="004062E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 трудовыми и технологическими знаниями и умениями по преобразованию и и</w:t>
      </w:r>
      <w:r w:rsidR="00176025"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спользованию материалов</w:t>
      </w: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B20649" w:rsidRPr="004062EB" w:rsidRDefault="006C4775" w:rsidP="004062EB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владеет навыками использования распространенных ручных инструментов и приборов; </w:t>
      </w:r>
    </w:p>
    <w:p w:rsidR="00B20649" w:rsidRPr="004062EB" w:rsidRDefault="00B20649" w:rsidP="004062E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 основными технологическими понятиями и характеристиками;</w:t>
      </w:r>
    </w:p>
    <w:p w:rsidR="00B20649" w:rsidRPr="004062EB" w:rsidRDefault="00B20649" w:rsidP="004062E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назначение и технологические свойства материалов;</w:t>
      </w:r>
    </w:p>
    <w:p w:rsidR="00B20649" w:rsidRPr="004062EB" w:rsidRDefault="00B20649" w:rsidP="004062E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назначение и устройство применяемых ручных инструментов, приспособлений, машин и оборудования;</w:t>
      </w:r>
    </w:p>
    <w:p w:rsidR="0066007E" w:rsidRPr="004062EB" w:rsidRDefault="0066007E" w:rsidP="004062EB">
      <w:pPr>
        <w:pStyle w:val="a4"/>
        <w:numPr>
          <w:ilvl w:val="0"/>
          <w:numId w:val="9"/>
        </w:numPr>
        <w:shd w:val="clear" w:color="auto" w:fill="FFFFFF"/>
        <w:tabs>
          <w:tab w:val="left" w:pos="691"/>
        </w:tabs>
        <w:spacing w:line="276" w:lineRule="auto"/>
        <w:jc w:val="both"/>
      </w:pPr>
      <w:r w:rsidRPr="004062EB">
        <w:t>умеет рационально организовывать рабочее место;</w:t>
      </w:r>
    </w:p>
    <w:p w:rsidR="0066007E" w:rsidRPr="004062EB" w:rsidRDefault="0066007E" w:rsidP="004062EB">
      <w:pPr>
        <w:pStyle w:val="a4"/>
        <w:numPr>
          <w:ilvl w:val="0"/>
          <w:numId w:val="9"/>
        </w:numPr>
        <w:shd w:val="clear" w:color="auto" w:fill="FFFFFF"/>
        <w:tabs>
          <w:tab w:val="left" w:pos="691"/>
        </w:tabs>
        <w:spacing w:line="276" w:lineRule="auto"/>
        <w:jc w:val="both"/>
      </w:pPr>
      <w:proofErr w:type="gramStart"/>
      <w:r w:rsidRPr="004062EB">
        <w:t>знает</w:t>
      </w:r>
      <w:proofErr w:type="gramEnd"/>
      <w:r w:rsidRPr="004062EB">
        <w:t xml:space="preserve"> как осуществлять выбор и подготовить материалы, инструменты, приспособления к работе;</w:t>
      </w:r>
    </w:p>
    <w:p w:rsidR="0066007E" w:rsidRPr="004062EB" w:rsidRDefault="0066007E" w:rsidP="004062EB">
      <w:pPr>
        <w:pStyle w:val="a4"/>
        <w:numPr>
          <w:ilvl w:val="0"/>
          <w:numId w:val="9"/>
        </w:numPr>
        <w:shd w:val="clear" w:color="auto" w:fill="FFFFFF"/>
        <w:tabs>
          <w:tab w:val="left" w:pos="691"/>
        </w:tabs>
        <w:spacing w:line="276" w:lineRule="auto"/>
        <w:jc w:val="both"/>
      </w:pPr>
      <w:proofErr w:type="gramStart"/>
      <w:r w:rsidRPr="004062EB">
        <w:t>знает</w:t>
      </w:r>
      <w:proofErr w:type="gramEnd"/>
      <w:r w:rsidRPr="004062EB">
        <w:t xml:space="preserve"> как осуществлять контроль и самоконтроль результатов практической деятельности;</w:t>
      </w:r>
    </w:p>
    <w:p w:rsidR="00DC4AFB" w:rsidRPr="004062EB" w:rsidRDefault="0037650D" w:rsidP="004062EB">
      <w:pPr>
        <w:tabs>
          <w:tab w:val="left" w:pos="357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4AFB" w:rsidRPr="004062EB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="00DC4AFB" w:rsidRPr="004062EB">
        <w:rPr>
          <w:rFonts w:ascii="Times New Roman" w:hAnsi="Times New Roman" w:cs="Times New Roman"/>
          <w:sz w:val="24"/>
          <w:szCs w:val="24"/>
        </w:rPr>
        <w:t>:</w:t>
      </w:r>
    </w:p>
    <w:p w:rsidR="00DC4AFB" w:rsidRPr="004062EB" w:rsidRDefault="00DC4AFB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       наглядные пособия; компьютер;  интерактивная доска; проектор;</w:t>
      </w:r>
    </w:p>
    <w:p w:rsidR="00DC4AFB" w:rsidRPr="004062EB" w:rsidRDefault="00DC4AFB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       раздаточный материал;   инструкционные карты.</w:t>
      </w:r>
    </w:p>
    <w:p w:rsidR="00B04A83" w:rsidRPr="004062EB" w:rsidRDefault="0037650D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 xml:space="preserve">       </w:t>
      </w:r>
      <w:r w:rsidR="00B04A83" w:rsidRPr="004062EB">
        <w:rPr>
          <w:color w:val="000000"/>
        </w:rPr>
        <w:t>Также формой фиксации и оценки достижений обучающихся является портфолио.</w:t>
      </w:r>
    </w:p>
    <w:p w:rsidR="00B04A83" w:rsidRPr="004062EB" w:rsidRDefault="00B04A83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6"/>
          <w:szCs w:val="6"/>
        </w:rPr>
      </w:pPr>
    </w:p>
    <w:p w:rsidR="007437F5" w:rsidRPr="004062EB" w:rsidRDefault="004062EB" w:rsidP="004062EB">
      <w:pPr>
        <w:shd w:val="clear" w:color="auto" w:fill="FFFFFF"/>
        <w:spacing w:after="0"/>
        <w:ind w:right="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437F5" w:rsidRPr="004062EB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p w:rsidR="007437F5" w:rsidRPr="004062EB" w:rsidRDefault="007437F5" w:rsidP="004062EB">
      <w:pPr>
        <w:shd w:val="clear" w:color="auto" w:fill="FFFFFF"/>
        <w:spacing w:after="0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Данная программа является комплексной. В нее включены следующие разделы: </w:t>
      </w:r>
    </w:p>
    <w:p w:rsidR="0063115F" w:rsidRPr="004062EB" w:rsidRDefault="0063115F" w:rsidP="004062EB">
      <w:pPr>
        <w:shd w:val="clear" w:color="auto" w:fill="FFFFFF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</w:p>
    <w:p w:rsidR="00084932" w:rsidRDefault="00084932" w:rsidP="004062EB">
      <w:pPr>
        <w:pStyle w:val="a4"/>
        <w:tabs>
          <w:tab w:val="left" w:pos="3228"/>
        </w:tabs>
        <w:spacing w:line="276" w:lineRule="auto"/>
        <w:ind w:left="0"/>
        <w:jc w:val="center"/>
        <w:rPr>
          <w:b/>
        </w:rPr>
      </w:pPr>
    </w:p>
    <w:p w:rsidR="00084932" w:rsidRDefault="00084932" w:rsidP="004062EB">
      <w:pPr>
        <w:pStyle w:val="a4"/>
        <w:tabs>
          <w:tab w:val="left" w:pos="3228"/>
        </w:tabs>
        <w:spacing w:line="276" w:lineRule="auto"/>
        <w:ind w:left="0"/>
        <w:jc w:val="center"/>
        <w:rPr>
          <w:b/>
        </w:rPr>
      </w:pPr>
    </w:p>
    <w:p w:rsidR="00EE46AF" w:rsidRPr="004062EB" w:rsidRDefault="00EE46AF" w:rsidP="004062EB">
      <w:pPr>
        <w:pStyle w:val="a4"/>
        <w:tabs>
          <w:tab w:val="left" w:pos="3228"/>
        </w:tabs>
        <w:spacing w:line="276" w:lineRule="auto"/>
        <w:ind w:left="0"/>
        <w:jc w:val="center"/>
        <w:rPr>
          <w:b/>
        </w:rPr>
      </w:pPr>
      <w:r w:rsidRPr="004062EB">
        <w:rPr>
          <w:b/>
        </w:rPr>
        <w:lastRenderedPageBreak/>
        <w:t>Учебно-тематический план</w:t>
      </w:r>
      <w:r w:rsidR="00806CF1" w:rsidRPr="004062EB">
        <w:rPr>
          <w:b/>
        </w:rPr>
        <w:t xml:space="preserve"> программы «</w:t>
      </w:r>
      <w:r w:rsidR="0037650D" w:rsidRPr="004062EB">
        <w:rPr>
          <w:b/>
        </w:rPr>
        <w:t>Город талантов</w:t>
      </w:r>
      <w:r w:rsidR="00806CF1" w:rsidRPr="004062EB">
        <w:rPr>
          <w:b/>
        </w:rPr>
        <w:t>»</w:t>
      </w:r>
    </w:p>
    <w:p w:rsidR="00EE46AF" w:rsidRPr="004062EB" w:rsidRDefault="00EE46AF" w:rsidP="004062EB">
      <w:pPr>
        <w:pStyle w:val="a4"/>
        <w:tabs>
          <w:tab w:val="left" w:pos="3228"/>
        </w:tabs>
        <w:spacing w:line="276" w:lineRule="auto"/>
        <w:ind w:left="0"/>
        <w:jc w:val="center"/>
        <w:rPr>
          <w:b/>
          <w:i/>
          <w:sz w:val="6"/>
          <w:szCs w:val="6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134"/>
        <w:gridCol w:w="1276"/>
        <w:gridCol w:w="1275"/>
      </w:tblGrid>
      <w:tr w:rsidR="00EE46AF" w:rsidRPr="004062EB" w:rsidTr="00631B6E">
        <w:tc>
          <w:tcPr>
            <w:tcW w:w="568" w:type="dxa"/>
            <w:vMerge w:val="restart"/>
            <w:vAlign w:val="center"/>
          </w:tcPr>
          <w:p w:rsidR="00EE46AF" w:rsidRPr="004062EB" w:rsidRDefault="00EE46A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  <w:r w:rsidRPr="004062EB">
              <w:rPr>
                <w:b/>
                <w:i/>
              </w:rPr>
              <w:t>№</w:t>
            </w:r>
          </w:p>
        </w:tc>
        <w:tc>
          <w:tcPr>
            <w:tcW w:w="5670" w:type="dxa"/>
            <w:vMerge w:val="restart"/>
            <w:vAlign w:val="center"/>
          </w:tcPr>
          <w:p w:rsidR="00EE46AF" w:rsidRPr="004062EB" w:rsidRDefault="00EE46A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  <w:r w:rsidRPr="004062EB">
              <w:rPr>
                <w:b/>
                <w:i/>
              </w:rPr>
              <w:t>Название раздела</w:t>
            </w:r>
          </w:p>
        </w:tc>
        <w:tc>
          <w:tcPr>
            <w:tcW w:w="3685" w:type="dxa"/>
            <w:gridSpan w:val="3"/>
            <w:vAlign w:val="center"/>
          </w:tcPr>
          <w:p w:rsidR="00EE46AF" w:rsidRPr="004062EB" w:rsidRDefault="00EE46A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  <w:r w:rsidRPr="004062EB">
              <w:rPr>
                <w:b/>
                <w:i/>
              </w:rPr>
              <w:t>Количество часов</w:t>
            </w:r>
          </w:p>
        </w:tc>
      </w:tr>
      <w:tr w:rsidR="00EE46AF" w:rsidRPr="004062EB" w:rsidTr="00631B6E">
        <w:tc>
          <w:tcPr>
            <w:tcW w:w="568" w:type="dxa"/>
            <w:vMerge/>
            <w:vAlign w:val="center"/>
          </w:tcPr>
          <w:p w:rsidR="00EE46AF" w:rsidRPr="004062EB" w:rsidRDefault="00EE46A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5670" w:type="dxa"/>
            <w:vMerge/>
            <w:vAlign w:val="center"/>
          </w:tcPr>
          <w:p w:rsidR="00EE46AF" w:rsidRPr="004062EB" w:rsidRDefault="00EE46A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EE46AF" w:rsidRPr="004062EB" w:rsidRDefault="00502B35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  <w:r w:rsidRPr="004062EB">
              <w:rPr>
                <w:b/>
                <w:i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EE46AF" w:rsidRPr="004062EB" w:rsidRDefault="00502B35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  <w:r w:rsidRPr="004062EB">
              <w:rPr>
                <w:b/>
                <w:i/>
              </w:rPr>
              <w:t>практика</w:t>
            </w:r>
          </w:p>
        </w:tc>
        <w:tc>
          <w:tcPr>
            <w:tcW w:w="1275" w:type="dxa"/>
            <w:vAlign w:val="center"/>
          </w:tcPr>
          <w:p w:rsidR="00EE46AF" w:rsidRPr="004062EB" w:rsidRDefault="00502B35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  <w:r w:rsidRPr="004062EB">
              <w:rPr>
                <w:b/>
                <w:i/>
              </w:rPr>
              <w:t>всего</w:t>
            </w:r>
          </w:p>
        </w:tc>
      </w:tr>
      <w:tr w:rsidR="00176025" w:rsidRPr="004062EB" w:rsidTr="00631B6E">
        <w:tc>
          <w:tcPr>
            <w:tcW w:w="568" w:type="dxa"/>
            <w:vAlign w:val="center"/>
          </w:tcPr>
          <w:p w:rsidR="00176025" w:rsidRPr="004062EB" w:rsidRDefault="008009C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  <w:r w:rsidRPr="004062EB">
              <w:rPr>
                <w:b/>
                <w:i/>
              </w:rPr>
              <w:t>1</w:t>
            </w:r>
          </w:p>
        </w:tc>
        <w:tc>
          <w:tcPr>
            <w:tcW w:w="5670" w:type="dxa"/>
            <w:vAlign w:val="center"/>
          </w:tcPr>
          <w:p w:rsidR="00176025" w:rsidRPr="004062EB" w:rsidRDefault="00176025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  <w:r w:rsidRPr="004062EB">
              <w:rPr>
                <w:b/>
                <w:i/>
              </w:rPr>
              <w:t>Модуль</w:t>
            </w:r>
            <w:proofErr w:type="gramStart"/>
            <w:r w:rsidRPr="004062EB">
              <w:rPr>
                <w:b/>
                <w:i/>
              </w:rPr>
              <w:t>1</w:t>
            </w:r>
            <w:proofErr w:type="gramEnd"/>
            <w:r w:rsidRPr="004062EB">
              <w:rPr>
                <w:b/>
                <w:i/>
              </w:rPr>
              <w:t xml:space="preserve">. </w:t>
            </w:r>
            <w:proofErr w:type="spellStart"/>
            <w:r w:rsidRPr="004062EB">
              <w:rPr>
                <w:b/>
                <w:i/>
              </w:rPr>
              <w:t>Квиллинг</w:t>
            </w:r>
            <w:proofErr w:type="spellEnd"/>
          </w:p>
        </w:tc>
        <w:tc>
          <w:tcPr>
            <w:tcW w:w="1134" w:type="dxa"/>
            <w:vAlign w:val="center"/>
          </w:tcPr>
          <w:p w:rsidR="00176025" w:rsidRPr="004062EB" w:rsidRDefault="00176025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center"/>
          </w:tcPr>
          <w:p w:rsidR="00176025" w:rsidRPr="004062EB" w:rsidRDefault="00176025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vAlign w:val="center"/>
          </w:tcPr>
          <w:p w:rsidR="00176025" w:rsidRPr="004062EB" w:rsidRDefault="00176025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</w:rPr>
            </w:pPr>
          </w:p>
        </w:tc>
      </w:tr>
      <w:tr w:rsidR="00EE46AF" w:rsidRPr="004062EB" w:rsidTr="00631B6E">
        <w:tc>
          <w:tcPr>
            <w:tcW w:w="568" w:type="dxa"/>
            <w:vAlign w:val="center"/>
          </w:tcPr>
          <w:p w:rsidR="00EE46AF" w:rsidRPr="004062EB" w:rsidRDefault="00EE46A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EE46AF" w:rsidRPr="004062EB" w:rsidRDefault="001E6111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" w:history="1">
              <w:r w:rsidR="00EE46AF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Раздел 1. </w:t>
              </w:r>
              <w:r w:rsidR="006B4431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Вводный</w:t>
              </w:r>
              <w:r w:rsidR="00EE46AF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. </w:t>
              </w:r>
            </w:hyperlink>
          </w:p>
        </w:tc>
        <w:tc>
          <w:tcPr>
            <w:tcW w:w="1134" w:type="dxa"/>
            <w:vAlign w:val="center"/>
          </w:tcPr>
          <w:p w:rsidR="00EE46AF" w:rsidRPr="004062EB" w:rsidRDefault="00EE46A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46AF" w:rsidRPr="004062EB" w:rsidRDefault="00EE46A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46AF" w:rsidRPr="004062EB" w:rsidRDefault="00EE46A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46AF" w:rsidRPr="004062EB" w:rsidRDefault="00EE46A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46AF" w:rsidRPr="004062EB" w:rsidRDefault="00EE46A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6AF" w:rsidRPr="004062EB" w:rsidTr="00631B6E">
        <w:tc>
          <w:tcPr>
            <w:tcW w:w="568" w:type="dxa"/>
            <w:vAlign w:val="center"/>
          </w:tcPr>
          <w:p w:rsidR="00EE46AF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rPr>
                <w:rFonts w:eastAsia="Calibri"/>
              </w:rPr>
            </w:pPr>
            <w:r w:rsidRPr="004062EB">
              <w:rPr>
                <w:rFonts w:eastAsia="Calibri"/>
              </w:rPr>
              <w:t>1.1</w:t>
            </w:r>
          </w:p>
        </w:tc>
        <w:tc>
          <w:tcPr>
            <w:tcW w:w="5670" w:type="dxa"/>
            <w:vAlign w:val="center"/>
          </w:tcPr>
          <w:p w:rsidR="00EE46AF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E46AF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 Вводное занятие, знакомство с различными материалами, используемыми в работе объединения. Техника безопасности. </w:t>
              </w:r>
            </w:hyperlink>
          </w:p>
        </w:tc>
        <w:tc>
          <w:tcPr>
            <w:tcW w:w="1134" w:type="dxa"/>
            <w:vAlign w:val="center"/>
          </w:tcPr>
          <w:p w:rsidR="00EE46AF" w:rsidRPr="004062EB" w:rsidRDefault="001E3FB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EE46AF" w:rsidRPr="004062EB" w:rsidRDefault="00631B6E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E46AF" w:rsidRPr="004062EB" w:rsidRDefault="00502B3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EE46AF" w:rsidRPr="004062EB" w:rsidTr="00631B6E">
        <w:tc>
          <w:tcPr>
            <w:tcW w:w="568" w:type="dxa"/>
            <w:vAlign w:val="center"/>
          </w:tcPr>
          <w:p w:rsidR="00EE46AF" w:rsidRPr="004062EB" w:rsidRDefault="00EE46A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EE46AF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46AF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Раздел 2. </w:t>
              </w:r>
              <w:r w:rsidR="00A616FF" w:rsidRPr="004062E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История </w:t>
              </w:r>
              <w:proofErr w:type="spellStart"/>
              <w:r w:rsidR="00A616FF" w:rsidRPr="004062EB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квиллинга</w:t>
              </w:r>
              <w:proofErr w:type="spellEnd"/>
              <w:r w:rsidR="00EE46AF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  <w:vAlign w:val="center"/>
          </w:tcPr>
          <w:p w:rsidR="00EE46AF" w:rsidRPr="004062EB" w:rsidRDefault="00EE46A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46AF" w:rsidRPr="004062EB" w:rsidRDefault="00EE46A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46AF" w:rsidRPr="004062EB" w:rsidRDefault="00EE46A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46AF" w:rsidRPr="004062EB" w:rsidTr="00631B6E">
        <w:tc>
          <w:tcPr>
            <w:tcW w:w="568" w:type="dxa"/>
            <w:vAlign w:val="center"/>
          </w:tcPr>
          <w:p w:rsidR="00EE46AF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rPr>
                <w:rFonts w:eastAsia="Calibri"/>
              </w:rPr>
            </w:pPr>
            <w:r w:rsidRPr="004062EB">
              <w:rPr>
                <w:rFonts w:eastAsia="Calibri"/>
              </w:rPr>
              <w:t>2.1</w:t>
            </w:r>
          </w:p>
        </w:tc>
        <w:tc>
          <w:tcPr>
            <w:tcW w:w="5670" w:type="dxa"/>
            <w:vAlign w:val="center"/>
          </w:tcPr>
          <w:p w:rsidR="00EE46AF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616FF" w:rsidRPr="004062EB">
                <w:rPr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 xml:space="preserve"> Материал — бумага</w:t>
              </w:r>
              <w:r w:rsidR="00A616FF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  <w:vAlign w:val="center"/>
          </w:tcPr>
          <w:p w:rsidR="00EE46AF" w:rsidRPr="004062EB" w:rsidRDefault="00502B3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EE46AF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E46AF" w:rsidRPr="004062EB" w:rsidRDefault="00502B3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490030" w:rsidRPr="004062EB" w:rsidTr="00631B6E">
        <w:tc>
          <w:tcPr>
            <w:tcW w:w="568" w:type="dxa"/>
            <w:vAlign w:val="center"/>
          </w:tcPr>
          <w:p w:rsidR="00490030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2.2</w:t>
            </w:r>
          </w:p>
        </w:tc>
        <w:tc>
          <w:tcPr>
            <w:tcW w:w="5670" w:type="dxa"/>
            <w:vAlign w:val="center"/>
          </w:tcPr>
          <w:p w:rsidR="00490030" w:rsidRPr="004062EB" w:rsidRDefault="00490030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Как родилась бумага. Сколько у бумаги родственников.</w:t>
            </w:r>
          </w:p>
        </w:tc>
        <w:tc>
          <w:tcPr>
            <w:tcW w:w="1134" w:type="dxa"/>
            <w:vAlign w:val="center"/>
          </w:tcPr>
          <w:p w:rsidR="00490030" w:rsidRPr="004062EB" w:rsidRDefault="00502B3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490030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90030" w:rsidRPr="004062EB" w:rsidRDefault="00502B3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490030" w:rsidRPr="004062EB" w:rsidTr="00631B6E">
        <w:tc>
          <w:tcPr>
            <w:tcW w:w="568" w:type="dxa"/>
            <w:vAlign w:val="center"/>
          </w:tcPr>
          <w:p w:rsidR="00490030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2.3</w:t>
            </w:r>
          </w:p>
        </w:tc>
        <w:tc>
          <w:tcPr>
            <w:tcW w:w="5670" w:type="dxa"/>
            <w:vAlign w:val="center"/>
          </w:tcPr>
          <w:p w:rsidR="00490030" w:rsidRPr="004062EB" w:rsidRDefault="00490030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свойства бумаги. История возникновения технологии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бумагокручения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90030" w:rsidRPr="004062EB" w:rsidRDefault="00502B3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90030" w:rsidRPr="004062EB" w:rsidRDefault="00502B3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90030" w:rsidRPr="004062EB" w:rsidRDefault="00502B3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A92A2E" w:rsidRPr="004062EB" w:rsidTr="00631B6E">
        <w:tc>
          <w:tcPr>
            <w:tcW w:w="568" w:type="dxa"/>
            <w:vAlign w:val="center"/>
          </w:tcPr>
          <w:p w:rsidR="00A92A2E" w:rsidRPr="004062EB" w:rsidRDefault="00A92A2E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A92A2E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D1198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D1198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Раздел 3</w:t>
              </w:r>
              <w:r w:rsidR="00A616FF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  <w:r w:rsidR="00A616FF" w:rsidRPr="004062EB">
                <w:rPr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Конструирование</w:t>
              </w:r>
              <w:r w:rsidR="00A92A2E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  <w:vAlign w:val="center"/>
          </w:tcPr>
          <w:p w:rsidR="00A92A2E" w:rsidRPr="004062EB" w:rsidRDefault="00A92A2E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2A2E" w:rsidRPr="004062EB" w:rsidRDefault="00A92A2E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92A2E" w:rsidRPr="004062EB" w:rsidRDefault="00A92A2E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030" w:rsidRPr="004062EB" w:rsidTr="00631B6E">
        <w:tc>
          <w:tcPr>
            <w:tcW w:w="568" w:type="dxa"/>
            <w:vAlign w:val="center"/>
          </w:tcPr>
          <w:p w:rsidR="00490030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3.1</w:t>
            </w:r>
          </w:p>
        </w:tc>
        <w:tc>
          <w:tcPr>
            <w:tcW w:w="5670" w:type="dxa"/>
            <w:vAlign w:val="center"/>
          </w:tcPr>
          <w:p w:rsidR="00490030" w:rsidRPr="004062EB" w:rsidRDefault="00490030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Вырезание полосок для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 Основные правила работы.</w:t>
            </w:r>
          </w:p>
        </w:tc>
        <w:tc>
          <w:tcPr>
            <w:tcW w:w="1134" w:type="dxa"/>
            <w:vAlign w:val="center"/>
          </w:tcPr>
          <w:p w:rsidR="00490030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90030" w:rsidRPr="004062EB" w:rsidRDefault="00502B3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:rsidR="00490030" w:rsidRPr="004062EB" w:rsidRDefault="00502B3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490030" w:rsidRPr="004062EB" w:rsidTr="00631B6E">
        <w:tc>
          <w:tcPr>
            <w:tcW w:w="568" w:type="dxa"/>
            <w:vAlign w:val="center"/>
          </w:tcPr>
          <w:p w:rsidR="00490030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3.2</w:t>
            </w:r>
          </w:p>
        </w:tc>
        <w:tc>
          <w:tcPr>
            <w:tcW w:w="5670" w:type="dxa"/>
            <w:vAlign w:val="center"/>
          </w:tcPr>
          <w:p w:rsidR="00490030" w:rsidRPr="004062EB" w:rsidRDefault="00490030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“капля”, “треугольник”, “долька”, “квадрат”, “прямоугольник”. Конструирование из основных форм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90030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90030" w:rsidRPr="004062EB" w:rsidRDefault="00C65A9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90030" w:rsidRPr="004062EB" w:rsidRDefault="00C65A9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0030" w:rsidRPr="004062EB" w:rsidTr="00631B6E">
        <w:tc>
          <w:tcPr>
            <w:tcW w:w="568" w:type="dxa"/>
            <w:vAlign w:val="center"/>
          </w:tcPr>
          <w:p w:rsidR="00490030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3.3</w:t>
            </w:r>
          </w:p>
        </w:tc>
        <w:tc>
          <w:tcPr>
            <w:tcW w:w="5670" w:type="dxa"/>
            <w:vAlign w:val="center"/>
          </w:tcPr>
          <w:p w:rsidR="00490030" w:rsidRPr="004062EB" w:rsidRDefault="00490030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формы. “Тугая спираль”. Конструирование из основных форм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90030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90030" w:rsidRPr="004062EB" w:rsidRDefault="00C65A9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90030" w:rsidRPr="004062EB" w:rsidRDefault="00C65A9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FB5" w:rsidRPr="004062EB" w:rsidTr="00631B6E">
        <w:tc>
          <w:tcPr>
            <w:tcW w:w="568" w:type="dxa"/>
            <w:vAlign w:val="center"/>
          </w:tcPr>
          <w:p w:rsidR="001E3FB5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3.4</w:t>
            </w:r>
          </w:p>
        </w:tc>
        <w:tc>
          <w:tcPr>
            <w:tcW w:w="5670" w:type="dxa"/>
            <w:vAlign w:val="center"/>
          </w:tcPr>
          <w:p w:rsidR="001E3FB5" w:rsidRPr="004062EB" w:rsidRDefault="001E3FB5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формы. “Спирали в виде стружки”. Конструирование из основных форм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1E3FB5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E3FB5" w:rsidRPr="004062EB" w:rsidRDefault="00C65A9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E3FB5" w:rsidRPr="004062EB" w:rsidRDefault="00C65A9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FB5" w:rsidRPr="004062EB" w:rsidTr="00631B6E">
        <w:tc>
          <w:tcPr>
            <w:tcW w:w="568" w:type="dxa"/>
            <w:vAlign w:val="center"/>
          </w:tcPr>
          <w:p w:rsidR="001E3FB5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3.5</w:t>
            </w:r>
          </w:p>
        </w:tc>
        <w:tc>
          <w:tcPr>
            <w:tcW w:w="5670" w:type="dxa"/>
            <w:vAlign w:val="center"/>
          </w:tcPr>
          <w:p w:rsidR="001E3FB5" w:rsidRPr="004062EB" w:rsidRDefault="001E3FB5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Композиция из основных форм. Панно «Веселый клоун»</w:t>
            </w:r>
          </w:p>
        </w:tc>
        <w:tc>
          <w:tcPr>
            <w:tcW w:w="1134" w:type="dxa"/>
            <w:vAlign w:val="center"/>
          </w:tcPr>
          <w:p w:rsidR="001E3FB5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E3FB5" w:rsidRPr="004062EB" w:rsidRDefault="003E20D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1E3FB5" w:rsidRPr="004062EB" w:rsidRDefault="003E20D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090" w:rsidRPr="004062EB" w:rsidTr="00631B6E">
        <w:tc>
          <w:tcPr>
            <w:tcW w:w="568" w:type="dxa"/>
            <w:vAlign w:val="center"/>
          </w:tcPr>
          <w:p w:rsidR="00A94090" w:rsidRPr="004062EB" w:rsidRDefault="00A94090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A94090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D1198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Раздел 4</w:t>
              </w:r>
              <w:r w:rsidR="00A616FF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r w:rsidR="00490030" w:rsidRPr="004062EB">
                <w:rPr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 xml:space="preserve"> </w:t>
              </w:r>
              <w:r w:rsidR="003024F4" w:rsidRPr="004062EB">
                <w:rPr>
                  <w:rFonts w:ascii="Times New Roman" w:hAnsi="Times New Roman" w:cs="Times New Roman"/>
                  <w:b/>
                  <w:iCs/>
                  <w:sz w:val="24"/>
                  <w:szCs w:val="24"/>
                </w:rPr>
                <w:t>Поделки</w:t>
              </w:r>
            </w:hyperlink>
            <w:r w:rsidR="003024F4"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технике </w:t>
            </w:r>
            <w:proofErr w:type="spellStart"/>
            <w:r w:rsidR="003024F4"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134" w:type="dxa"/>
            <w:vAlign w:val="center"/>
          </w:tcPr>
          <w:p w:rsidR="00A94090" w:rsidRPr="004062EB" w:rsidRDefault="00A9409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4090" w:rsidRPr="004062EB" w:rsidRDefault="00A9409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94090" w:rsidRPr="004062EB" w:rsidRDefault="00A9409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130F" w:rsidRPr="004062EB" w:rsidTr="00631B6E">
        <w:tc>
          <w:tcPr>
            <w:tcW w:w="568" w:type="dxa"/>
            <w:vAlign w:val="center"/>
          </w:tcPr>
          <w:p w:rsidR="00A9130F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4.1</w:t>
            </w:r>
          </w:p>
        </w:tc>
        <w:tc>
          <w:tcPr>
            <w:tcW w:w="5670" w:type="dxa"/>
            <w:vAlign w:val="center"/>
          </w:tcPr>
          <w:p w:rsidR="00A9130F" w:rsidRPr="004062EB" w:rsidRDefault="00A9130F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Цветочная композиция. Магнитик «Ромашка».  </w:t>
            </w:r>
          </w:p>
        </w:tc>
        <w:tc>
          <w:tcPr>
            <w:tcW w:w="1134" w:type="dxa"/>
            <w:vAlign w:val="center"/>
          </w:tcPr>
          <w:p w:rsidR="00A9130F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9130F" w:rsidRPr="004062EB" w:rsidRDefault="00A9130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A9130F" w:rsidRPr="004062EB" w:rsidRDefault="00A9130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A9130F" w:rsidRPr="004062EB" w:rsidTr="00631B6E">
        <w:tc>
          <w:tcPr>
            <w:tcW w:w="568" w:type="dxa"/>
            <w:vAlign w:val="center"/>
          </w:tcPr>
          <w:p w:rsidR="00A9130F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4.2</w:t>
            </w:r>
          </w:p>
        </w:tc>
        <w:tc>
          <w:tcPr>
            <w:tcW w:w="5670" w:type="dxa"/>
            <w:vAlign w:val="center"/>
          </w:tcPr>
          <w:p w:rsidR="00A9130F" w:rsidRPr="004062EB" w:rsidRDefault="00375FC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Игрушка-сувенир в технике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134" w:type="dxa"/>
            <w:vAlign w:val="center"/>
          </w:tcPr>
          <w:p w:rsidR="00A9130F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9130F" w:rsidRPr="004062EB" w:rsidRDefault="00375FC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10.5</w:t>
            </w:r>
          </w:p>
        </w:tc>
        <w:tc>
          <w:tcPr>
            <w:tcW w:w="1275" w:type="dxa"/>
            <w:vAlign w:val="center"/>
          </w:tcPr>
          <w:p w:rsidR="00A9130F" w:rsidRPr="004062EB" w:rsidRDefault="00375FC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10.5</w:t>
            </w:r>
          </w:p>
        </w:tc>
      </w:tr>
      <w:tr w:rsidR="00375FC4" w:rsidRPr="004062EB" w:rsidTr="00631B6E">
        <w:tc>
          <w:tcPr>
            <w:tcW w:w="568" w:type="dxa"/>
            <w:vAlign w:val="center"/>
          </w:tcPr>
          <w:p w:rsidR="00375FC4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4.3</w:t>
            </w:r>
          </w:p>
        </w:tc>
        <w:tc>
          <w:tcPr>
            <w:tcW w:w="5670" w:type="dxa"/>
            <w:vAlign w:val="center"/>
          </w:tcPr>
          <w:p w:rsidR="00375FC4" w:rsidRPr="004062EB" w:rsidRDefault="00375FC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Елочное украшение «Снежинка».</w:t>
            </w:r>
          </w:p>
        </w:tc>
        <w:tc>
          <w:tcPr>
            <w:tcW w:w="1134" w:type="dxa"/>
            <w:vAlign w:val="center"/>
          </w:tcPr>
          <w:p w:rsidR="00375FC4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75FC4" w:rsidRPr="004062EB" w:rsidRDefault="00375FC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  <w:tc>
          <w:tcPr>
            <w:tcW w:w="1275" w:type="dxa"/>
            <w:vAlign w:val="center"/>
          </w:tcPr>
          <w:p w:rsidR="00375FC4" w:rsidRPr="004062EB" w:rsidRDefault="00375FC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</w:tr>
      <w:tr w:rsidR="00176025" w:rsidRPr="004062EB" w:rsidTr="00631B6E">
        <w:tc>
          <w:tcPr>
            <w:tcW w:w="568" w:type="dxa"/>
            <w:vAlign w:val="center"/>
          </w:tcPr>
          <w:p w:rsidR="00176025" w:rsidRPr="004062EB" w:rsidRDefault="00176025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176025" w:rsidRPr="004062EB" w:rsidRDefault="00176025" w:rsidP="004062EB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Раздел 5. </w:t>
            </w:r>
            <w:r w:rsidRPr="004062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выставка работ</w:t>
            </w:r>
          </w:p>
        </w:tc>
        <w:tc>
          <w:tcPr>
            <w:tcW w:w="1134" w:type="dxa"/>
            <w:vAlign w:val="center"/>
          </w:tcPr>
          <w:p w:rsidR="00176025" w:rsidRPr="004062EB" w:rsidRDefault="00D676B2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76025" w:rsidRPr="004062EB" w:rsidRDefault="003E20D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:rsidR="00176025" w:rsidRPr="004062EB" w:rsidRDefault="003E20D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375FC4" w:rsidRPr="004062EB" w:rsidTr="00631B6E">
        <w:tc>
          <w:tcPr>
            <w:tcW w:w="568" w:type="dxa"/>
            <w:vAlign w:val="center"/>
          </w:tcPr>
          <w:p w:rsidR="00375FC4" w:rsidRPr="004062EB" w:rsidRDefault="00375FC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375FC4" w:rsidRPr="004062EB" w:rsidRDefault="00375FC4" w:rsidP="004062EB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5FC4" w:rsidRPr="004062EB" w:rsidRDefault="00375FC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5FC4" w:rsidRPr="004062EB" w:rsidRDefault="00375FC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75FC4" w:rsidRPr="004062EB" w:rsidRDefault="00375FC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3FB5" w:rsidRPr="004062EB" w:rsidTr="00631B6E">
        <w:tc>
          <w:tcPr>
            <w:tcW w:w="568" w:type="dxa"/>
            <w:vAlign w:val="center"/>
          </w:tcPr>
          <w:p w:rsidR="001E3FB5" w:rsidRPr="004062EB" w:rsidRDefault="008009C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2</w:t>
            </w:r>
          </w:p>
        </w:tc>
        <w:tc>
          <w:tcPr>
            <w:tcW w:w="5670" w:type="dxa"/>
            <w:vAlign w:val="center"/>
          </w:tcPr>
          <w:p w:rsidR="001E3FB5" w:rsidRPr="004062EB" w:rsidRDefault="00176025" w:rsidP="004062EB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МОДУЛЬ 2 . </w:t>
            </w:r>
            <w:proofErr w:type="spellStart"/>
            <w:r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134" w:type="dxa"/>
            <w:vAlign w:val="center"/>
          </w:tcPr>
          <w:p w:rsidR="001E3FB5" w:rsidRPr="004062EB" w:rsidRDefault="001E3FB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3FB5" w:rsidRPr="004062EB" w:rsidRDefault="001E3FB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3FB5" w:rsidRPr="004062EB" w:rsidRDefault="001E3FB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76025" w:rsidRPr="004062EB" w:rsidTr="00631B6E">
        <w:tc>
          <w:tcPr>
            <w:tcW w:w="568" w:type="dxa"/>
            <w:vAlign w:val="center"/>
          </w:tcPr>
          <w:p w:rsidR="00176025" w:rsidRPr="004062EB" w:rsidRDefault="00176025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176025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hyperlink r:id="rId14" w:history="1">
              <w:r w:rsidR="00176025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Раздел 1. Вводный. </w:t>
              </w:r>
            </w:hyperlink>
          </w:p>
        </w:tc>
        <w:tc>
          <w:tcPr>
            <w:tcW w:w="1134" w:type="dxa"/>
            <w:vAlign w:val="center"/>
          </w:tcPr>
          <w:p w:rsidR="00176025" w:rsidRPr="004062EB" w:rsidRDefault="0017602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6025" w:rsidRPr="004062EB" w:rsidRDefault="0017602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76025" w:rsidRPr="004062EB" w:rsidRDefault="0017602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76025" w:rsidRPr="004062EB" w:rsidTr="00631B6E">
        <w:tc>
          <w:tcPr>
            <w:tcW w:w="568" w:type="dxa"/>
            <w:vAlign w:val="center"/>
          </w:tcPr>
          <w:p w:rsidR="00176025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1.1</w:t>
            </w:r>
          </w:p>
        </w:tc>
        <w:tc>
          <w:tcPr>
            <w:tcW w:w="5670" w:type="dxa"/>
            <w:vAlign w:val="center"/>
          </w:tcPr>
          <w:p w:rsidR="00176025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hyperlink r:id="rId15" w:history="1">
              <w:r w:rsidR="00176025" w:rsidRPr="004062EB">
                <w:rPr>
                  <w:rFonts w:ascii="Times New Roman" w:hAnsi="Times New Roman" w:cs="Times New Roman"/>
                  <w:sz w:val="24"/>
                  <w:szCs w:val="24"/>
                </w:rPr>
                <w:t>Вводное занятие, знакомство с различными материалам</w:t>
              </w:r>
              <w:r w:rsidR="002C7726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и, используемыми в технике </w:t>
              </w:r>
              <w:proofErr w:type="spellStart"/>
              <w:r w:rsidR="002C7726" w:rsidRPr="004062EB">
                <w:rPr>
                  <w:rFonts w:ascii="Times New Roman" w:hAnsi="Times New Roman" w:cs="Times New Roman"/>
                  <w:sz w:val="24"/>
                  <w:szCs w:val="24"/>
                </w:rPr>
                <w:t>пластилинография</w:t>
              </w:r>
              <w:proofErr w:type="spellEnd"/>
              <w:r w:rsidR="00176025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. Техника безопасности. </w:t>
              </w:r>
            </w:hyperlink>
          </w:p>
        </w:tc>
        <w:tc>
          <w:tcPr>
            <w:tcW w:w="1134" w:type="dxa"/>
            <w:vAlign w:val="center"/>
          </w:tcPr>
          <w:p w:rsidR="00176025" w:rsidRPr="004062EB" w:rsidRDefault="002D3A4A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176025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76025" w:rsidRPr="004062EB" w:rsidRDefault="002D3A4A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176025" w:rsidRPr="004062EB" w:rsidTr="00631B6E">
        <w:tc>
          <w:tcPr>
            <w:tcW w:w="568" w:type="dxa"/>
            <w:vAlign w:val="center"/>
          </w:tcPr>
          <w:p w:rsidR="00176025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1.2</w:t>
            </w:r>
          </w:p>
        </w:tc>
        <w:tc>
          <w:tcPr>
            <w:tcW w:w="5670" w:type="dxa"/>
            <w:vAlign w:val="center"/>
          </w:tcPr>
          <w:p w:rsidR="00176025" w:rsidRPr="004062EB" w:rsidRDefault="00E050EF" w:rsidP="004062E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История и </w:t>
            </w:r>
            <w:r w:rsidR="001D77A4"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возникновение</w:t>
            </w: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пластилина</w:t>
            </w:r>
            <w:r w:rsidR="001D77A4"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его свойства </w:t>
            </w:r>
          </w:p>
        </w:tc>
        <w:tc>
          <w:tcPr>
            <w:tcW w:w="1134" w:type="dxa"/>
            <w:vAlign w:val="center"/>
          </w:tcPr>
          <w:p w:rsidR="00176025" w:rsidRPr="004062EB" w:rsidRDefault="002D3A4A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176025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176025" w:rsidRPr="004062EB" w:rsidRDefault="005F7492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2C7726" w:rsidRPr="004062EB" w:rsidTr="00631B6E">
        <w:tc>
          <w:tcPr>
            <w:tcW w:w="568" w:type="dxa"/>
            <w:vAlign w:val="center"/>
          </w:tcPr>
          <w:p w:rsidR="002C7726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1.3</w:t>
            </w:r>
          </w:p>
        </w:tc>
        <w:tc>
          <w:tcPr>
            <w:tcW w:w="5670" w:type="dxa"/>
            <w:vAlign w:val="center"/>
          </w:tcPr>
          <w:p w:rsidR="002C7726" w:rsidRPr="004062EB" w:rsidRDefault="008F1476" w:rsidP="004062E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пластилина в мультипликации. Просмотр мультфильма</w:t>
            </w:r>
          </w:p>
        </w:tc>
        <w:tc>
          <w:tcPr>
            <w:tcW w:w="1134" w:type="dxa"/>
            <w:vAlign w:val="center"/>
          </w:tcPr>
          <w:p w:rsidR="002C7726" w:rsidRPr="004062EB" w:rsidRDefault="008F1476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2C7726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2C7726" w:rsidRPr="004062EB" w:rsidRDefault="008F1476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8F1476" w:rsidRPr="004062EB" w:rsidTr="00631B6E">
        <w:tc>
          <w:tcPr>
            <w:tcW w:w="568" w:type="dxa"/>
            <w:vAlign w:val="center"/>
          </w:tcPr>
          <w:p w:rsidR="008F1476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1.4</w:t>
            </w:r>
          </w:p>
        </w:tc>
        <w:tc>
          <w:tcPr>
            <w:tcW w:w="5670" w:type="dxa"/>
            <w:vAlign w:val="center"/>
          </w:tcPr>
          <w:p w:rsidR="008F1476" w:rsidRPr="004062EB" w:rsidRDefault="008F1476" w:rsidP="004062E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Лепка мультипликационного героя</w:t>
            </w:r>
          </w:p>
        </w:tc>
        <w:tc>
          <w:tcPr>
            <w:tcW w:w="1134" w:type="dxa"/>
            <w:vAlign w:val="center"/>
          </w:tcPr>
          <w:p w:rsidR="008F1476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F1476" w:rsidRPr="004062EB" w:rsidRDefault="005F7492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F1476" w:rsidRPr="004062EB" w:rsidRDefault="005F7492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F1476" w:rsidRPr="004062EB" w:rsidTr="00631B6E">
        <w:tc>
          <w:tcPr>
            <w:tcW w:w="568" w:type="dxa"/>
            <w:vAlign w:val="center"/>
          </w:tcPr>
          <w:p w:rsidR="008F1476" w:rsidRPr="004062EB" w:rsidRDefault="008F1476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8F1476" w:rsidRPr="004062EB" w:rsidRDefault="008F1476" w:rsidP="004062E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Раздел 2 . </w:t>
            </w:r>
            <w:proofErr w:type="spellStart"/>
            <w:r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134" w:type="dxa"/>
            <w:vAlign w:val="center"/>
          </w:tcPr>
          <w:p w:rsidR="008F1476" w:rsidRPr="004062EB" w:rsidRDefault="008F1476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1476" w:rsidRPr="004062EB" w:rsidRDefault="008F1476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F1476" w:rsidRPr="004062EB" w:rsidRDefault="008F1476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77A4" w:rsidRPr="004062EB" w:rsidTr="00631B6E">
        <w:tc>
          <w:tcPr>
            <w:tcW w:w="568" w:type="dxa"/>
            <w:vAlign w:val="center"/>
          </w:tcPr>
          <w:p w:rsidR="001D77A4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1.1</w:t>
            </w:r>
          </w:p>
        </w:tc>
        <w:tc>
          <w:tcPr>
            <w:tcW w:w="5670" w:type="dxa"/>
            <w:vAlign w:val="center"/>
          </w:tcPr>
          <w:p w:rsidR="001D77A4" w:rsidRPr="004062EB" w:rsidRDefault="002D3A4A" w:rsidP="004062E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</w:t>
            </w:r>
            <w:r w:rsidR="001D77A4"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D77A4"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приемы скатывания, размазывание, </w:t>
            </w:r>
            <w:r w:rsidR="001D77A4"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контуры</w:t>
            </w:r>
          </w:p>
        </w:tc>
        <w:tc>
          <w:tcPr>
            <w:tcW w:w="1134" w:type="dxa"/>
            <w:vAlign w:val="center"/>
          </w:tcPr>
          <w:p w:rsidR="001D77A4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1D77A4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D77A4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D77A4" w:rsidRPr="004062EB" w:rsidTr="00631B6E">
        <w:tc>
          <w:tcPr>
            <w:tcW w:w="568" w:type="dxa"/>
            <w:vAlign w:val="center"/>
          </w:tcPr>
          <w:p w:rsidR="001D77A4" w:rsidRPr="004062EB" w:rsidRDefault="001D77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1D77A4" w:rsidRPr="004062EB" w:rsidRDefault="00D676B2" w:rsidP="004062EB">
            <w:pPr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3.</w:t>
            </w:r>
            <w:r w:rsidR="001D77A4" w:rsidRPr="004062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Поделки в технике </w:t>
            </w:r>
            <w:proofErr w:type="spellStart"/>
            <w:r w:rsidR="001D77A4" w:rsidRPr="004062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1134" w:type="dxa"/>
            <w:vAlign w:val="center"/>
          </w:tcPr>
          <w:p w:rsidR="001D77A4" w:rsidRPr="004062EB" w:rsidRDefault="001D77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77A4" w:rsidRPr="004062EB" w:rsidRDefault="001D77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D77A4" w:rsidRPr="004062EB" w:rsidRDefault="001D77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D77A4" w:rsidRPr="004062EB" w:rsidTr="00631B6E">
        <w:tc>
          <w:tcPr>
            <w:tcW w:w="568" w:type="dxa"/>
            <w:vAlign w:val="center"/>
          </w:tcPr>
          <w:p w:rsidR="001D77A4" w:rsidRPr="004062EB" w:rsidRDefault="00D676B2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3.1</w:t>
            </w:r>
          </w:p>
        </w:tc>
        <w:tc>
          <w:tcPr>
            <w:tcW w:w="5670" w:type="dxa"/>
            <w:vAlign w:val="center"/>
          </w:tcPr>
          <w:p w:rsidR="001D77A4" w:rsidRPr="004062EB" w:rsidRDefault="001D77A4" w:rsidP="004062E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Плоские </w:t>
            </w:r>
            <w:r w:rsidR="00C977B0"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рельефные </w:t>
            </w: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картины  из пластилина</w:t>
            </w:r>
          </w:p>
        </w:tc>
        <w:tc>
          <w:tcPr>
            <w:tcW w:w="1134" w:type="dxa"/>
            <w:vAlign w:val="center"/>
          </w:tcPr>
          <w:p w:rsidR="001D77A4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1D77A4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10,5</w:t>
            </w:r>
          </w:p>
        </w:tc>
        <w:tc>
          <w:tcPr>
            <w:tcW w:w="1275" w:type="dxa"/>
            <w:vAlign w:val="center"/>
          </w:tcPr>
          <w:p w:rsidR="001D77A4" w:rsidRPr="004062EB" w:rsidRDefault="005F7492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2C7726" w:rsidRPr="004062EB" w:rsidTr="00631B6E">
        <w:tc>
          <w:tcPr>
            <w:tcW w:w="568" w:type="dxa"/>
            <w:vAlign w:val="center"/>
          </w:tcPr>
          <w:p w:rsidR="002C7726" w:rsidRPr="004062EB" w:rsidRDefault="00D676B2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rPr>
                <w:rFonts w:eastAsia="Calibri"/>
              </w:rPr>
            </w:pPr>
            <w:r w:rsidRPr="004062EB">
              <w:rPr>
                <w:rFonts w:eastAsia="Calibri"/>
              </w:rPr>
              <w:t>3.2</w:t>
            </w:r>
          </w:p>
        </w:tc>
        <w:tc>
          <w:tcPr>
            <w:tcW w:w="5670" w:type="dxa"/>
            <w:vAlign w:val="center"/>
          </w:tcPr>
          <w:p w:rsidR="002C7726" w:rsidRPr="004062EB" w:rsidRDefault="00C977B0" w:rsidP="004062E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Картина на стекле. ТБ при работе со стеклом.</w:t>
            </w:r>
          </w:p>
        </w:tc>
        <w:tc>
          <w:tcPr>
            <w:tcW w:w="1134" w:type="dxa"/>
            <w:vAlign w:val="center"/>
          </w:tcPr>
          <w:p w:rsidR="002C7726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2C7726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  <w:tc>
          <w:tcPr>
            <w:tcW w:w="1275" w:type="dxa"/>
            <w:vAlign w:val="center"/>
          </w:tcPr>
          <w:p w:rsidR="002C7726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072277" w:rsidRPr="004062EB" w:rsidTr="00631B6E">
        <w:tc>
          <w:tcPr>
            <w:tcW w:w="568" w:type="dxa"/>
            <w:vAlign w:val="center"/>
          </w:tcPr>
          <w:p w:rsidR="00072277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072277" w:rsidRPr="004062EB" w:rsidRDefault="00072277" w:rsidP="004062E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Раздел 4. Итоговая выставка работ</w:t>
            </w:r>
          </w:p>
        </w:tc>
        <w:tc>
          <w:tcPr>
            <w:tcW w:w="1134" w:type="dxa"/>
            <w:vAlign w:val="center"/>
          </w:tcPr>
          <w:p w:rsidR="00072277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2277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2277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277" w:rsidRPr="004062EB" w:rsidTr="00631B6E">
        <w:tc>
          <w:tcPr>
            <w:tcW w:w="568" w:type="dxa"/>
            <w:vAlign w:val="center"/>
          </w:tcPr>
          <w:p w:rsidR="00072277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072277" w:rsidRPr="004062EB" w:rsidRDefault="00072277" w:rsidP="004062EB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2277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2277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2277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7B0" w:rsidRPr="004062EB" w:rsidTr="00631B6E">
        <w:tc>
          <w:tcPr>
            <w:tcW w:w="568" w:type="dxa"/>
            <w:vAlign w:val="center"/>
          </w:tcPr>
          <w:p w:rsidR="00C977B0" w:rsidRPr="004062EB" w:rsidRDefault="00C977B0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C977B0" w:rsidRPr="004062EB" w:rsidRDefault="00072277" w:rsidP="004062E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МОДУЛЬ 3</w:t>
            </w:r>
            <w:r w:rsidR="00C977B0"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="00C977B0"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1134" w:type="dxa"/>
            <w:vAlign w:val="center"/>
          </w:tcPr>
          <w:p w:rsidR="00C977B0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77B0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77B0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1880" w:rsidRPr="004062EB" w:rsidTr="00631B6E">
        <w:tc>
          <w:tcPr>
            <w:tcW w:w="568" w:type="dxa"/>
            <w:vAlign w:val="center"/>
          </w:tcPr>
          <w:p w:rsidR="009B1880" w:rsidRPr="004062EB" w:rsidRDefault="009B1880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9B1880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hyperlink r:id="rId16" w:history="1">
              <w:r w:rsidR="009B1880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Раздел 1. Вводный. </w:t>
              </w:r>
            </w:hyperlink>
          </w:p>
        </w:tc>
        <w:tc>
          <w:tcPr>
            <w:tcW w:w="1134" w:type="dxa"/>
            <w:vAlign w:val="center"/>
          </w:tcPr>
          <w:p w:rsidR="009B1880" w:rsidRPr="004062EB" w:rsidRDefault="009B188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1880" w:rsidRPr="004062EB" w:rsidRDefault="009B188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1880" w:rsidRPr="004062EB" w:rsidRDefault="009B188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77B0" w:rsidRPr="004062EB" w:rsidTr="00631B6E">
        <w:tc>
          <w:tcPr>
            <w:tcW w:w="568" w:type="dxa"/>
            <w:vAlign w:val="center"/>
          </w:tcPr>
          <w:p w:rsidR="00C977B0" w:rsidRPr="004062EB" w:rsidRDefault="00072277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1.1</w:t>
            </w:r>
          </w:p>
        </w:tc>
        <w:tc>
          <w:tcPr>
            <w:tcW w:w="5670" w:type="dxa"/>
            <w:vAlign w:val="center"/>
          </w:tcPr>
          <w:p w:rsidR="00C977B0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hyperlink r:id="rId17" w:history="1">
              <w:r w:rsidR="00C977B0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Вводное занятие, знакомство с  техникой </w:t>
              </w:r>
              <w:proofErr w:type="spellStart"/>
              <w:r w:rsidR="00C977B0" w:rsidRPr="004062EB">
                <w:rPr>
                  <w:rFonts w:ascii="Times New Roman" w:hAnsi="Times New Roman" w:cs="Times New Roman"/>
                  <w:sz w:val="24"/>
                  <w:szCs w:val="24"/>
                </w:rPr>
                <w:t>декупаж</w:t>
              </w:r>
              <w:proofErr w:type="spellEnd"/>
              <w:r w:rsidR="00C977B0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, различными материалами, используемыми в работе Техника безопасности. </w:t>
              </w:r>
            </w:hyperlink>
          </w:p>
        </w:tc>
        <w:tc>
          <w:tcPr>
            <w:tcW w:w="1134" w:type="dxa"/>
            <w:vAlign w:val="center"/>
          </w:tcPr>
          <w:p w:rsidR="00C977B0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C977B0" w:rsidRPr="004062EB" w:rsidRDefault="00C977B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977B0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F24501" w:rsidRPr="004062EB" w:rsidTr="00631B6E">
        <w:tc>
          <w:tcPr>
            <w:tcW w:w="568" w:type="dxa"/>
            <w:vAlign w:val="center"/>
          </w:tcPr>
          <w:p w:rsidR="00F24501" w:rsidRPr="004062EB" w:rsidRDefault="00F24501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F24501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24501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Раздел 2.  Техники </w:t>
              </w:r>
              <w:proofErr w:type="spellStart"/>
              <w:r w:rsidR="00F24501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декупажа</w:t>
              </w:r>
              <w:proofErr w:type="spellEnd"/>
              <w:r w:rsidR="00F24501" w:rsidRPr="004062EB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. </w:t>
              </w:r>
            </w:hyperlink>
          </w:p>
        </w:tc>
        <w:tc>
          <w:tcPr>
            <w:tcW w:w="1134" w:type="dxa"/>
            <w:vAlign w:val="center"/>
          </w:tcPr>
          <w:p w:rsidR="00F24501" w:rsidRPr="004062EB" w:rsidRDefault="00F24501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4501" w:rsidRPr="004062EB" w:rsidRDefault="00F24501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24501" w:rsidRPr="004062EB" w:rsidRDefault="00F24501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2277" w:rsidRPr="004062EB" w:rsidTr="00631B6E">
        <w:tc>
          <w:tcPr>
            <w:tcW w:w="568" w:type="dxa"/>
            <w:vAlign w:val="center"/>
          </w:tcPr>
          <w:p w:rsidR="00072277" w:rsidRPr="004062EB" w:rsidRDefault="00F24501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2.1</w:t>
            </w:r>
          </w:p>
        </w:tc>
        <w:tc>
          <w:tcPr>
            <w:tcW w:w="5670" w:type="dxa"/>
            <w:vAlign w:val="center"/>
          </w:tcPr>
          <w:p w:rsidR="00072277" w:rsidRPr="004062EB" w:rsidRDefault="00072277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на СД-Диске</w:t>
            </w:r>
          </w:p>
        </w:tc>
        <w:tc>
          <w:tcPr>
            <w:tcW w:w="1134" w:type="dxa"/>
            <w:vAlign w:val="center"/>
          </w:tcPr>
          <w:p w:rsidR="00072277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72277" w:rsidRPr="004062EB" w:rsidRDefault="009B188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  <w:tc>
          <w:tcPr>
            <w:tcW w:w="1275" w:type="dxa"/>
            <w:vAlign w:val="center"/>
          </w:tcPr>
          <w:p w:rsidR="00072277" w:rsidRPr="004062EB" w:rsidRDefault="009B188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</w:tr>
      <w:tr w:rsidR="00072277" w:rsidRPr="004062EB" w:rsidTr="00631B6E">
        <w:tc>
          <w:tcPr>
            <w:tcW w:w="568" w:type="dxa"/>
            <w:vAlign w:val="center"/>
          </w:tcPr>
          <w:p w:rsidR="00072277" w:rsidRPr="004062EB" w:rsidRDefault="00F24501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2.2</w:t>
            </w:r>
          </w:p>
        </w:tc>
        <w:tc>
          <w:tcPr>
            <w:tcW w:w="5670" w:type="dxa"/>
            <w:vAlign w:val="center"/>
          </w:tcPr>
          <w:p w:rsidR="00072277" w:rsidRPr="004062EB" w:rsidRDefault="00072277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на камне</w:t>
            </w:r>
          </w:p>
        </w:tc>
        <w:tc>
          <w:tcPr>
            <w:tcW w:w="1134" w:type="dxa"/>
            <w:vAlign w:val="center"/>
          </w:tcPr>
          <w:p w:rsidR="00072277" w:rsidRPr="004062EB" w:rsidRDefault="009B188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72277" w:rsidRPr="004062EB" w:rsidRDefault="009B188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  <w:tc>
          <w:tcPr>
            <w:tcW w:w="1275" w:type="dxa"/>
            <w:vAlign w:val="center"/>
          </w:tcPr>
          <w:p w:rsidR="00072277" w:rsidRPr="004062EB" w:rsidRDefault="009B188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</w:tr>
      <w:tr w:rsidR="00072277" w:rsidRPr="004062EB" w:rsidTr="00631B6E">
        <w:tc>
          <w:tcPr>
            <w:tcW w:w="568" w:type="dxa"/>
            <w:vAlign w:val="center"/>
          </w:tcPr>
          <w:p w:rsidR="00072277" w:rsidRPr="004062EB" w:rsidRDefault="00F24501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  <w:r w:rsidRPr="004062EB">
              <w:rPr>
                <w:rFonts w:eastAsia="Calibri"/>
              </w:rPr>
              <w:t>2.3</w:t>
            </w:r>
          </w:p>
        </w:tc>
        <w:tc>
          <w:tcPr>
            <w:tcW w:w="5670" w:type="dxa"/>
            <w:vAlign w:val="center"/>
          </w:tcPr>
          <w:p w:rsidR="00072277" w:rsidRPr="004062EB" w:rsidRDefault="00072277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 на разделочной доске</w:t>
            </w:r>
          </w:p>
        </w:tc>
        <w:tc>
          <w:tcPr>
            <w:tcW w:w="1134" w:type="dxa"/>
            <w:vAlign w:val="center"/>
          </w:tcPr>
          <w:p w:rsidR="00072277" w:rsidRPr="004062EB" w:rsidRDefault="009B188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72277" w:rsidRPr="004062EB" w:rsidRDefault="009B188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  <w:tc>
          <w:tcPr>
            <w:tcW w:w="1275" w:type="dxa"/>
            <w:vAlign w:val="center"/>
          </w:tcPr>
          <w:p w:rsidR="00072277" w:rsidRPr="004062EB" w:rsidRDefault="009B1880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</w:tr>
      <w:tr w:rsidR="001D77A4" w:rsidRPr="004062EB" w:rsidTr="00631B6E">
        <w:tc>
          <w:tcPr>
            <w:tcW w:w="568" w:type="dxa"/>
            <w:vAlign w:val="center"/>
          </w:tcPr>
          <w:p w:rsidR="001D77A4" w:rsidRPr="004062EB" w:rsidRDefault="001D77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1D77A4" w:rsidRPr="004062EB" w:rsidRDefault="00F24501" w:rsidP="004062EB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Раздел3. </w:t>
            </w:r>
            <w:r w:rsidR="003E20D5"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1D77A4"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выставка работ</w:t>
            </w:r>
          </w:p>
        </w:tc>
        <w:tc>
          <w:tcPr>
            <w:tcW w:w="1134" w:type="dxa"/>
            <w:vAlign w:val="center"/>
          </w:tcPr>
          <w:p w:rsidR="001D77A4" w:rsidRPr="004062EB" w:rsidRDefault="00072277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D77A4" w:rsidRPr="004062EB" w:rsidRDefault="002D3A4A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:rsidR="001D77A4" w:rsidRPr="004062EB" w:rsidRDefault="002D3A4A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375FC4" w:rsidRPr="004062EB" w:rsidTr="00631B6E">
        <w:tc>
          <w:tcPr>
            <w:tcW w:w="568" w:type="dxa"/>
            <w:vAlign w:val="center"/>
          </w:tcPr>
          <w:p w:rsidR="00375FC4" w:rsidRPr="004062EB" w:rsidRDefault="00375FC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Align w:val="center"/>
          </w:tcPr>
          <w:p w:rsidR="00375FC4" w:rsidRPr="004062EB" w:rsidRDefault="00375FC4" w:rsidP="004062EB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Итого:</w:t>
            </w:r>
          </w:p>
        </w:tc>
        <w:tc>
          <w:tcPr>
            <w:tcW w:w="1134" w:type="dxa"/>
            <w:vAlign w:val="center"/>
          </w:tcPr>
          <w:p w:rsidR="00375FC4" w:rsidRPr="004062EB" w:rsidRDefault="0037650D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375FC4" w:rsidRPr="004062EB" w:rsidRDefault="0037650D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275" w:type="dxa"/>
            <w:vAlign w:val="center"/>
          </w:tcPr>
          <w:p w:rsidR="00375FC4" w:rsidRPr="004062EB" w:rsidRDefault="00375FC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</w:tr>
    </w:tbl>
    <w:p w:rsidR="00EE46AF" w:rsidRPr="004062EB" w:rsidRDefault="00EE46AF" w:rsidP="004062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EE3" w:rsidRPr="004062EB" w:rsidRDefault="00C61AC9" w:rsidP="004062EB">
      <w:pPr>
        <w:pStyle w:val="a4"/>
        <w:tabs>
          <w:tab w:val="left" w:pos="3228"/>
        </w:tabs>
        <w:spacing w:line="276" w:lineRule="auto"/>
        <w:ind w:left="360"/>
        <w:jc w:val="center"/>
        <w:rPr>
          <w:b/>
        </w:rPr>
      </w:pPr>
      <w:r w:rsidRPr="004062EB">
        <w:rPr>
          <w:b/>
        </w:rPr>
        <w:t>Содержание</w:t>
      </w:r>
      <w:r w:rsidR="00841BFE" w:rsidRPr="004062EB">
        <w:rPr>
          <w:b/>
        </w:rPr>
        <w:t xml:space="preserve"> учебного плана</w:t>
      </w:r>
      <w:r w:rsidR="00A25EE3" w:rsidRPr="004062EB">
        <w:rPr>
          <w:b/>
        </w:rPr>
        <w:t xml:space="preserve">. </w:t>
      </w:r>
    </w:p>
    <w:p w:rsidR="003E1D72" w:rsidRPr="004062EB" w:rsidRDefault="003E1D72" w:rsidP="004062EB">
      <w:pPr>
        <w:pStyle w:val="a4"/>
        <w:tabs>
          <w:tab w:val="left" w:pos="3228"/>
        </w:tabs>
        <w:spacing w:line="276" w:lineRule="auto"/>
        <w:ind w:left="360"/>
        <w:jc w:val="center"/>
        <w:rPr>
          <w:b/>
          <w:sz w:val="16"/>
          <w:szCs w:val="16"/>
        </w:rPr>
      </w:pPr>
    </w:p>
    <w:p w:rsidR="00841BFE" w:rsidRPr="004062EB" w:rsidRDefault="00A25EE3" w:rsidP="004062EB">
      <w:pPr>
        <w:pStyle w:val="a4"/>
        <w:tabs>
          <w:tab w:val="left" w:pos="3228"/>
        </w:tabs>
        <w:spacing w:line="276" w:lineRule="auto"/>
        <w:ind w:left="360"/>
        <w:jc w:val="center"/>
        <w:rPr>
          <w:b/>
        </w:rPr>
      </w:pPr>
      <w:r w:rsidRPr="004062EB">
        <w:rPr>
          <w:b/>
        </w:rPr>
        <w:t xml:space="preserve">Модуль 1. </w:t>
      </w:r>
      <w:proofErr w:type="spellStart"/>
      <w:r w:rsidRPr="004062EB">
        <w:rPr>
          <w:b/>
        </w:rPr>
        <w:t>Квиллинг</w:t>
      </w:r>
      <w:proofErr w:type="spellEnd"/>
    </w:p>
    <w:p w:rsidR="00841BFE" w:rsidRPr="004062EB" w:rsidRDefault="00841BFE" w:rsidP="004062EB">
      <w:pPr>
        <w:pStyle w:val="a4"/>
        <w:tabs>
          <w:tab w:val="left" w:pos="3228"/>
        </w:tabs>
        <w:spacing w:line="276" w:lineRule="auto"/>
        <w:ind w:left="360"/>
        <w:jc w:val="both"/>
        <w:rPr>
          <w:b/>
          <w:sz w:val="6"/>
          <w:szCs w:val="6"/>
        </w:rPr>
      </w:pPr>
    </w:p>
    <w:p w:rsidR="00841BFE" w:rsidRPr="004062EB" w:rsidRDefault="006B4431" w:rsidP="004062EB">
      <w:pPr>
        <w:pStyle w:val="a4"/>
        <w:tabs>
          <w:tab w:val="left" w:pos="3228"/>
        </w:tabs>
        <w:spacing w:line="276" w:lineRule="auto"/>
        <w:ind w:left="-284"/>
        <w:jc w:val="both"/>
        <w:rPr>
          <w:b/>
          <w:i/>
        </w:rPr>
      </w:pPr>
      <w:r w:rsidRPr="004062EB">
        <w:rPr>
          <w:b/>
          <w:i/>
        </w:rPr>
        <w:t xml:space="preserve">  Раздел 1. </w:t>
      </w:r>
      <w:r w:rsidR="00841BFE" w:rsidRPr="004062EB">
        <w:rPr>
          <w:b/>
          <w:i/>
        </w:rPr>
        <w:t>Вводное занятие.</w:t>
      </w:r>
    </w:p>
    <w:p w:rsidR="00692B64" w:rsidRPr="004062EB" w:rsidRDefault="00692B64" w:rsidP="004062EB">
      <w:pPr>
        <w:pStyle w:val="a5"/>
        <w:spacing w:before="0" w:beforeAutospacing="0" w:after="0" w:afterAutospacing="0" w:line="276" w:lineRule="auto"/>
      </w:pPr>
      <w:r w:rsidRPr="004062EB">
        <w:rPr>
          <w:b/>
          <w:bCs/>
        </w:rPr>
        <w:t xml:space="preserve">Вводный </w:t>
      </w:r>
      <w:proofErr w:type="spellStart"/>
      <w:r w:rsidRPr="004062EB">
        <w:rPr>
          <w:b/>
          <w:bCs/>
        </w:rPr>
        <w:t>блок</w:t>
      </w:r>
      <w:proofErr w:type="gramStart"/>
      <w:r w:rsidRPr="004062EB">
        <w:rPr>
          <w:b/>
          <w:bCs/>
        </w:rPr>
        <w:t>.</w:t>
      </w:r>
      <w:r w:rsidRPr="004062EB">
        <w:t>З</w:t>
      </w:r>
      <w:proofErr w:type="gramEnd"/>
      <w:r w:rsidRPr="004062EB">
        <w:t>н</w:t>
      </w:r>
      <w:r w:rsidR="008F2A45" w:rsidRPr="004062EB">
        <w:t>акомство</w:t>
      </w:r>
      <w:proofErr w:type="spellEnd"/>
      <w:r w:rsidR="008F2A45" w:rsidRPr="004062EB">
        <w:t xml:space="preserve"> с детьми</w:t>
      </w:r>
      <w:r w:rsidRPr="004062EB">
        <w:t>.</w:t>
      </w:r>
      <w:r w:rsidR="008F2A45" w:rsidRPr="004062EB">
        <w:t xml:space="preserve"> Знакомство с различными материалами, используемыми в работе объединения. П</w:t>
      </w:r>
      <w:r w:rsidRPr="004062EB">
        <w:t xml:space="preserve">равилами техники безопасности. </w:t>
      </w:r>
    </w:p>
    <w:p w:rsidR="00A25EE3" w:rsidRPr="004062EB" w:rsidRDefault="00A25EE3" w:rsidP="004062EB">
      <w:pPr>
        <w:pStyle w:val="a5"/>
        <w:spacing w:before="0" w:beforeAutospacing="0" w:after="0" w:afterAutospacing="0" w:line="276" w:lineRule="auto"/>
        <w:rPr>
          <w:b/>
          <w:bCs/>
        </w:rPr>
      </w:pPr>
      <w:r w:rsidRPr="004062EB">
        <w:rPr>
          <w:b/>
          <w:bCs/>
        </w:rPr>
        <w:t xml:space="preserve"> </w:t>
      </w:r>
      <w:r w:rsidRPr="004062EB">
        <w:rPr>
          <w:b/>
          <w:bCs/>
          <w:i/>
        </w:rPr>
        <w:t>Раздел 2</w:t>
      </w:r>
      <w:r w:rsidRPr="004062EB">
        <w:rPr>
          <w:b/>
          <w:bCs/>
        </w:rPr>
        <w:t xml:space="preserve">. </w:t>
      </w:r>
      <w:r w:rsidRPr="004062EB">
        <w:rPr>
          <w:b/>
          <w:bCs/>
          <w:i/>
        </w:rPr>
        <w:t xml:space="preserve">История </w:t>
      </w:r>
      <w:proofErr w:type="spellStart"/>
      <w:r w:rsidRPr="004062EB">
        <w:rPr>
          <w:b/>
          <w:bCs/>
          <w:i/>
        </w:rPr>
        <w:t>квиллинга</w:t>
      </w:r>
      <w:proofErr w:type="spellEnd"/>
    </w:p>
    <w:p w:rsidR="00A25EE3" w:rsidRPr="004062EB" w:rsidRDefault="00692B64" w:rsidP="004062EB">
      <w:pPr>
        <w:pStyle w:val="a5"/>
        <w:spacing w:before="0" w:beforeAutospacing="0" w:after="0" w:afterAutospacing="0" w:line="276" w:lineRule="auto"/>
        <w:rPr>
          <w:b/>
          <w:bCs/>
        </w:rPr>
      </w:pPr>
      <w:r w:rsidRPr="004062EB">
        <w:rPr>
          <w:b/>
          <w:bCs/>
        </w:rPr>
        <w:t>Материал — бумага.</w:t>
      </w:r>
      <w:r w:rsidR="00916C96" w:rsidRPr="004062EB">
        <w:rPr>
          <w:b/>
          <w:bCs/>
        </w:rPr>
        <w:t xml:space="preserve"> </w:t>
      </w:r>
      <w:r w:rsidR="00A25EE3" w:rsidRPr="004062EB">
        <w:t xml:space="preserve">Как родилась бумага. Сколько у бумаги родственников. Волшебные свойства бумаги. История возникновения технологии </w:t>
      </w:r>
      <w:proofErr w:type="spellStart"/>
      <w:r w:rsidR="00A25EE3" w:rsidRPr="004062EB">
        <w:t>бумагокручения</w:t>
      </w:r>
      <w:proofErr w:type="spellEnd"/>
      <w:r w:rsidR="00A25EE3" w:rsidRPr="004062EB">
        <w:t xml:space="preserve"> - </w:t>
      </w:r>
      <w:proofErr w:type="spellStart"/>
      <w:r w:rsidR="00A25EE3" w:rsidRPr="004062EB">
        <w:t>квиллинга</w:t>
      </w:r>
      <w:proofErr w:type="spellEnd"/>
      <w:r w:rsidR="00A25EE3" w:rsidRPr="004062EB">
        <w:t>.</w:t>
      </w:r>
    </w:p>
    <w:p w:rsidR="00692B64" w:rsidRPr="004062EB" w:rsidRDefault="008F2A45" w:rsidP="004062EB">
      <w:pPr>
        <w:pStyle w:val="a5"/>
        <w:spacing w:before="0" w:beforeAutospacing="0" w:after="0" w:afterAutospacing="0" w:line="276" w:lineRule="auto"/>
      </w:pPr>
      <w:r w:rsidRPr="004062EB">
        <w:rPr>
          <w:b/>
          <w:bCs/>
          <w:i/>
        </w:rPr>
        <w:t>Раздел 3</w:t>
      </w:r>
      <w:r w:rsidRPr="004062EB">
        <w:rPr>
          <w:b/>
          <w:bCs/>
        </w:rPr>
        <w:t xml:space="preserve">. </w:t>
      </w:r>
      <w:r w:rsidR="00692B64" w:rsidRPr="004062EB">
        <w:rPr>
          <w:b/>
          <w:bCs/>
          <w:i/>
        </w:rPr>
        <w:t>Конструирование.</w:t>
      </w:r>
    </w:p>
    <w:p w:rsidR="00916C96" w:rsidRPr="004062EB" w:rsidRDefault="00692B64" w:rsidP="004062EB">
      <w:pPr>
        <w:pStyle w:val="a5"/>
        <w:spacing w:before="0" w:beforeAutospacing="0" w:after="0" w:afterAutospacing="0" w:line="276" w:lineRule="auto"/>
      </w:pPr>
      <w:r w:rsidRPr="004062EB">
        <w:t xml:space="preserve"> Вы</w:t>
      </w:r>
      <w:r w:rsidR="00916C96" w:rsidRPr="004062EB">
        <w:t xml:space="preserve">резание полосок для </w:t>
      </w:r>
      <w:proofErr w:type="spellStart"/>
      <w:r w:rsidR="00916C96" w:rsidRPr="004062EB">
        <w:t>квиллинга</w:t>
      </w:r>
      <w:proofErr w:type="spellEnd"/>
      <w:r w:rsidR="00916C96" w:rsidRPr="004062EB">
        <w:t xml:space="preserve">. </w:t>
      </w:r>
    </w:p>
    <w:p w:rsidR="00916C96" w:rsidRPr="004062EB" w:rsidRDefault="00692B64" w:rsidP="004062EB">
      <w:pPr>
        <w:pStyle w:val="a5"/>
        <w:spacing w:before="0" w:beforeAutospacing="0" w:after="0" w:afterAutospacing="0" w:line="276" w:lineRule="auto"/>
      </w:pPr>
      <w:r w:rsidRPr="004062EB">
        <w:t>Осно</w:t>
      </w:r>
      <w:r w:rsidR="00916C96" w:rsidRPr="004062EB">
        <w:t xml:space="preserve">вные правила работы. Разметка. </w:t>
      </w:r>
      <w:r w:rsidRPr="004062EB">
        <w:t xml:space="preserve">Основные формы “капля”, “треугольник”, “долька”, “квадрат”, “прямоугольник”. Конструирование из основных форм </w:t>
      </w:r>
      <w:proofErr w:type="spellStart"/>
      <w:r w:rsidRPr="004062EB">
        <w:t>квиллинга</w:t>
      </w:r>
      <w:proofErr w:type="spellEnd"/>
      <w:r w:rsidRPr="004062EB">
        <w:t>. Техника изготовления. Приме</w:t>
      </w:r>
      <w:r w:rsidR="00916C96" w:rsidRPr="004062EB">
        <w:t xml:space="preserve">ры различного применения форм. </w:t>
      </w:r>
      <w:r w:rsidRPr="004062EB">
        <w:t xml:space="preserve"> </w:t>
      </w:r>
    </w:p>
    <w:p w:rsidR="00692B64" w:rsidRPr="004062EB" w:rsidRDefault="00692B64" w:rsidP="004062EB">
      <w:pPr>
        <w:pStyle w:val="a5"/>
        <w:spacing w:before="0" w:beforeAutospacing="0" w:after="0" w:afterAutospacing="0" w:line="276" w:lineRule="auto"/>
      </w:pPr>
      <w:r w:rsidRPr="004062EB">
        <w:t>Основные формы. “Тугая спираль”. Конструирован</w:t>
      </w:r>
      <w:r w:rsidR="00916C96" w:rsidRPr="004062EB">
        <w:t xml:space="preserve">ие из основных форм </w:t>
      </w:r>
      <w:proofErr w:type="spellStart"/>
      <w:r w:rsidR="00916C96" w:rsidRPr="004062EB">
        <w:t>квиллинга</w:t>
      </w:r>
      <w:proofErr w:type="spellEnd"/>
      <w:r w:rsidR="00916C96" w:rsidRPr="004062EB">
        <w:t xml:space="preserve">. </w:t>
      </w:r>
      <w:r w:rsidRPr="004062EB">
        <w:t xml:space="preserve">Основные формы. “Спирали в виде стружки”. Конструирование из основных форм </w:t>
      </w:r>
      <w:proofErr w:type="spellStart"/>
      <w:r w:rsidRPr="004062EB">
        <w:t>квиллинга</w:t>
      </w:r>
      <w:proofErr w:type="spellEnd"/>
      <w:r w:rsidRPr="004062EB">
        <w:t xml:space="preserve">. </w:t>
      </w:r>
    </w:p>
    <w:p w:rsidR="00692B64" w:rsidRPr="004062EB" w:rsidRDefault="00692B64" w:rsidP="004062EB">
      <w:pPr>
        <w:pStyle w:val="a5"/>
        <w:spacing w:before="0" w:beforeAutospacing="0" w:after="0" w:afterAutospacing="0" w:line="276" w:lineRule="auto"/>
      </w:pPr>
      <w:r w:rsidRPr="004062EB">
        <w:t>Коллективная работа. Композиция из основных форм.</w:t>
      </w:r>
      <w:r w:rsidR="00C65A95" w:rsidRPr="004062EB">
        <w:t xml:space="preserve"> Панно «Веселый клоун»</w:t>
      </w:r>
    </w:p>
    <w:p w:rsidR="00692B64" w:rsidRPr="004062EB" w:rsidRDefault="00692B64" w:rsidP="004062EB">
      <w:pPr>
        <w:pStyle w:val="a5"/>
        <w:spacing w:before="0" w:beforeAutospacing="0" w:after="0" w:afterAutospacing="0" w:line="276" w:lineRule="auto"/>
      </w:pPr>
      <w:r w:rsidRPr="004062EB">
        <w:t xml:space="preserve">Составление композиции из форм. Познакомить с основным понятием “композиция”. Способы и правила её составления. Задания дает детям сам педагог, по выполнению заданий составляется коллективная работа. Коллективное составление композиции по выбранной тематике. Использование техники </w:t>
      </w:r>
      <w:proofErr w:type="spellStart"/>
      <w:r w:rsidRPr="004062EB">
        <w:t>квиллинга</w:t>
      </w:r>
      <w:proofErr w:type="spellEnd"/>
      <w:r w:rsidRPr="004062EB">
        <w:t xml:space="preserve">. </w:t>
      </w:r>
    </w:p>
    <w:p w:rsidR="00C65A95" w:rsidRPr="004062EB" w:rsidRDefault="0050082F" w:rsidP="004062EB">
      <w:pPr>
        <w:pStyle w:val="a5"/>
        <w:spacing w:before="0" w:beforeAutospacing="0" w:after="0" w:afterAutospacing="0" w:line="276" w:lineRule="auto"/>
        <w:rPr>
          <w:i/>
        </w:rPr>
      </w:pPr>
      <w:r w:rsidRPr="004062EB">
        <w:rPr>
          <w:b/>
          <w:bCs/>
          <w:i/>
        </w:rPr>
        <w:t xml:space="preserve">Раздел 4.Поделки в технике </w:t>
      </w:r>
      <w:proofErr w:type="spellStart"/>
      <w:r w:rsidRPr="004062EB">
        <w:rPr>
          <w:b/>
          <w:bCs/>
          <w:i/>
        </w:rPr>
        <w:t>квиллинг</w:t>
      </w:r>
      <w:proofErr w:type="spellEnd"/>
    </w:p>
    <w:p w:rsidR="00C65A95" w:rsidRPr="004062EB" w:rsidRDefault="00C65A95" w:rsidP="004062EB">
      <w:pPr>
        <w:pStyle w:val="a5"/>
        <w:spacing w:before="0" w:beforeAutospacing="0" w:after="0" w:afterAutospacing="0" w:line="276" w:lineRule="auto"/>
      </w:pPr>
      <w:r w:rsidRPr="004062EB">
        <w:t xml:space="preserve"> Изготовление простых, несложных цветов. </w:t>
      </w:r>
    </w:p>
    <w:p w:rsidR="00C65A95" w:rsidRPr="004062EB" w:rsidRDefault="00C65A95" w:rsidP="004062EB">
      <w:pPr>
        <w:pStyle w:val="a5"/>
        <w:spacing w:before="0" w:beforeAutospacing="0" w:after="0" w:afterAutospacing="0" w:line="276" w:lineRule="auto"/>
      </w:pPr>
      <w:r w:rsidRPr="004062EB">
        <w:t>Знакомство с простейшими приемами изготовления цветов.</w:t>
      </w:r>
    </w:p>
    <w:p w:rsidR="0050082F" w:rsidRPr="004062EB" w:rsidRDefault="0050082F" w:rsidP="004062EB">
      <w:pPr>
        <w:pStyle w:val="a5"/>
        <w:spacing w:before="0" w:beforeAutospacing="0" w:after="0" w:afterAutospacing="0" w:line="276" w:lineRule="auto"/>
      </w:pPr>
      <w:r w:rsidRPr="004062EB">
        <w:t xml:space="preserve">Приемы изготовления более сложных модулей. Подбор цветовой гаммы. </w:t>
      </w:r>
      <w:r w:rsidR="00A25EE3" w:rsidRPr="004062EB">
        <w:t xml:space="preserve">Изготовление сувенира </w:t>
      </w:r>
      <w:proofErr w:type="gramStart"/>
      <w:r w:rsidR="00A25EE3" w:rsidRPr="004062EB">
        <w:t>–и</w:t>
      </w:r>
      <w:proofErr w:type="gramEnd"/>
      <w:r w:rsidR="00A25EE3" w:rsidRPr="004062EB">
        <w:t>грушки.</w:t>
      </w:r>
      <w:r w:rsidRPr="004062EB">
        <w:t xml:space="preserve"> Изготовление елочной игрушки «Снежинка».</w:t>
      </w:r>
      <w:r w:rsidR="00A25EE3" w:rsidRPr="004062EB">
        <w:t xml:space="preserve"> </w:t>
      </w:r>
    </w:p>
    <w:p w:rsidR="00A25EE3" w:rsidRPr="004062EB" w:rsidRDefault="00A25EE3" w:rsidP="004062EB">
      <w:pPr>
        <w:pStyle w:val="a5"/>
        <w:spacing w:before="0" w:beforeAutospacing="0" w:after="0" w:afterAutospacing="0" w:line="276" w:lineRule="auto"/>
      </w:pPr>
      <w:r w:rsidRPr="004062EB">
        <w:rPr>
          <w:b/>
          <w:i/>
        </w:rPr>
        <w:t>Раздел 5.</w:t>
      </w:r>
      <w:r w:rsidR="008F2A45" w:rsidRPr="004062EB">
        <w:rPr>
          <w:b/>
          <w:i/>
        </w:rPr>
        <w:t xml:space="preserve"> </w:t>
      </w:r>
      <w:r w:rsidRPr="004062EB">
        <w:rPr>
          <w:b/>
          <w:i/>
        </w:rPr>
        <w:t xml:space="preserve">Подготовка и оформление итоговой выставки </w:t>
      </w:r>
    </w:p>
    <w:p w:rsidR="008F2A45" w:rsidRPr="004062EB" w:rsidRDefault="008F2A45" w:rsidP="004062EB">
      <w:pPr>
        <w:pStyle w:val="a5"/>
        <w:spacing w:before="0" w:beforeAutospacing="0" w:after="0" w:afterAutospacing="0" w:line="276" w:lineRule="auto"/>
        <w:rPr>
          <w:b/>
        </w:rPr>
      </w:pPr>
    </w:p>
    <w:p w:rsidR="008F2A45" w:rsidRPr="004062EB" w:rsidRDefault="008F2A45" w:rsidP="004062EB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4062EB">
        <w:rPr>
          <w:b/>
        </w:rPr>
        <w:lastRenderedPageBreak/>
        <w:t xml:space="preserve">Модуль 2 . </w:t>
      </w:r>
      <w:proofErr w:type="spellStart"/>
      <w:r w:rsidRPr="004062EB">
        <w:rPr>
          <w:b/>
        </w:rPr>
        <w:t>Пластилинография</w:t>
      </w:r>
      <w:proofErr w:type="spellEnd"/>
    </w:p>
    <w:p w:rsidR="008F2A45" w:rsidRPr="004062EB" w:rsidRDefault="008F2A45" w:rsidP="004062EB">
      <w:pPr>
        <w:pStyle w:val="a4"/>
        <w:tabs>
          <w:tab w:val="left" w:pos="3228"/>
        </w:tabs>
        <w:spacing w:line="276" w:lineRule="auto"/>
        <w:ind w:left="-284"/>
        <w:jc w:val="both"/>
        <w:rPr>
          <w:b/>
          <w:i/>
        </w:rPr>
      </w:pPr>
      <w:r w:rsidRPr="004062EB">
        <w:rPr>
          <w:b/>
          <w:i/>
        </w:rPr>
        <w:t xml:space="preserve">  Раздел 1. Вводное занятие.</w:t>
      </w:r>
    </w:p>
    <w:p w:rsidR="008F2A45" w:rsidRPr="004062EB" w:rsidRDefault="008F2A45" w:rsidP="004062EB">
      <w:pPr>
        <w:pStyle w:val="a5"/>
        <w:spacing w:before="0" w:beforeAutospacing="0" w:after="0" w:afterAutospacing="0" w:line="276" w:lineRule="auto"/>
      </w:pPr>
      <w:r w:rsidRPr="004062EB">
        <w:rPr>
          <w:b/>
          <w:bCs/>
        </w:rPr>
        <w:t>Вводный блок.</w:t>
      </w:r>
    </w:p>
    <w:p w:rsidR="008F2A45" w:rsidRPr="004062EB" w:rsidRDefault="008F2A45" w:rsidP="004062EB">
      <w:pPr>
        <w:pStyle w:val="a5"/>
        <w:spacing w:before="0" w:beforeAutospacing="0" w:after="0" w:afterAutospacing="0" w:line="276" w:lineRule="auto"/>
      </w:pPr>
      <w:r w:rsidRPr="004062EB">
        <w:t xml:space="preserve"> Знакомство с новой техникой –</w:t>
      </w:r>
      <w:r w:rsidR="00503AE0" w:rsidRPr="004062EB">
        <w:t xml:space="preserve"> </w:t>
      </w:r>
      <w:proofErr w:type="spellStart"/>
      <w:r w:rsidRPr="004062EB">
        <w:t>пластилинография</w:t>
      </w:r>
      <w:proofErr w:type="spellEnd"/>
      <w:r w:rsidRPr="004062EB">
        <w:t xml:space="preserve">.  Материалы инструменты, используемые в работе объединения. Правила техники безопасности. </w:t>
      </w:r>
    </w:p>
    <w:p w:rsidR="00503AE0" w:rsidRPr="004062EB" w:rsidRDefault="00503AE0" w:rsidP="004062EB">
      <w:pPr>
        <w:pStyle w:val="a5"/>
        <w:spacing w:before="0" w:beforeAutospacing="0" w:after="0" w:afterAutospacing="0" w:line="276" w:lineRule="auto"/>
        <w:rPr>
          <w:b/>
          <w:i/>
        </w:rPr>
      </w:pPr>
      <w:r w:rsidRPr="004062EB">
        <w:rPr>
          <w:b/>
          <w:i/>
        </w:rPr>
        <w:t xml:space="preserve">Раздел 2 . </w:t>
      </w:r>
      <w:proofErr w:type="spellStart"/>
      <w:r w:rsidRPr="004062EB">
        <w:rPr>
          <w:b/>
          <w:i/>
        </w:rPr>
        <w:t>Пластилинография</w:t>
      </w:r>
      <w:proofErr w:type="spellEnd"/>
    </w:p>
    <w:p w:rsidR="00503AE0" w:rsidRPr="004062EB" w:rsidRDefault="00503AE0" w:rsidP="004062EB">
      <w:pPr>
        <w:pStyle w:val="a5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4062EB">
        <w:t>История и возникновение пластилина и его свойства. Моделирование, приемы скатывания, размазывание, контуры.</w:t>
      </w:r>
      <w:r w:rsidRPr="004062EB">
        <w:rPr>
          <w:color w:val="000000"/>
          <w:shd w:val="clear" w:color="auto" w:fill="FFFFFF"/>
        </w:rPr>
        <w:t xml:space="preserve"> Учить создавать простейшие формы и видоизменять их – преобразовывать в иные формы, создавая при этом выразительные образы. Учить создавать оригинальные образы из 2-3 деталей, предавая пропорции и взаимное размещение деталей.</w:t>
      </w:r>
    </w:p>
    <w:p w:rsidR="00E60D9F" w:rsidRPr="004062EB" w:rsidRDefault="00503AE0" w:rsidP="004062EB">
      <w:pPr>
        <w:pStyle w:val="a5"/>
        <w:spacing w:before="0" w:beforeAutospacing="0" w:after="0" w:afterAutospacing="0" w:line="276" w:lineRule="auto"/>
        <w:rPr>
          <w:b/>
          <w:i/>
          <w:iCs/>
        </w:rPr>
      </w:pPr>
      <w:r w:rsidRPr="004062EB">
        <w:rPr>
          <w:b/>
          <w:i/>
          <w:iCs/>
        </w:rPr>
        <w:t>Раздел 3. По</w:t>
      </w:r>
      <w:r w:rsidR="00E60D9F" w:rsidRPr="004062EB">
        <w:rPr>
          <w:b/>
          <w:i/>
          <w:iCs/>
        </w:rPr>
        <w:t xml:space="preserve">делки в технике </w:t>
      </w:r>
      <w:proofErr w:type="spellStart"/>
      <w:r w:rsidR="00E60D9F" w:rsidRPr="004062EB">
        <w:rPr>
          <w:b/>
          <w:i/>
          <w:iCs/>
        </w:rPr>
        <w:t>пластилинографии</w:t>
      </w:r>
      <w:proofErr w:type="spellEnd"/>
      <w:r w:rsidR="00E60D9F" w:rsidRPr="004062EB">
        <w:rPr>
          <w:b/>
          <w:i/>
          <w:iCs/>
        </w:rPr>
        <w:t xml:space="preserve">. </w:t>
      </w:r>
    </w:p>
    <w:p w:rsidR="00E60D9F" w:rsidRPr="004062EB" w:rsidRDefault="00E60D9F" w:rsidP="004062EB">
      <w:pPr>
        <w:pStyle w:val="a5"/>
        <w:spacing w:before="0" w:beforeAutospacing="0" w:after="0" w:afterAutospacing="0" w:line="276" w:lineRule="auto"/>
        <w:rPr>
          <w:b/>
          <w:i/>
          <w:iCs/>
          <w:color w:val="000000" w:themeColor="text1"/>
        </w:rPr>
      </w:pPr>
      <w:r w:rsidRPr="004062EB">
        <w:rPr>
          <w:color w:val="000000" w:themeColor="text1"/>
        </w:rPr>
        <w:t>Создание картин разной степени рельефности.</w:t>
      </w:r>
      <w:r w:rsidR="0037650D" w:rsidRPr="004062EB">
        <w:rPr>
          <w:color w:val="000000" w:themeColor="text1"/>
        </w:rPr>
        <w:t xml:space="preserve"> </w:t>
      </w:r>
      <w:r w:rsidRPr="004062EB">
        <w:rPr>
          <w:color w:val="000000" w:themeColor="text1"/>
        </w:rPr>
        <w:t>Различают формы с выступающим и углубленным изображением:</w:t>
      </w:r>
    </w:p>
    <w:p w:rsidR="00E60D9F" w:rsidRPr="004062EB" w:rsidRDefault="00E60D9F" w:rsidP="004062EB">
      <w:pPr>
        <w:numPr>
          <w:ilvl w:val="0"/>
          <w:numId w:val="47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Горельеф (изображение сильно выступает над поверхностью).</w:t>
      </w:r>
    </w:p>
    <w:p w:rsidR="00E60D9F" w:rsidRPr="004062EB" w:rsidRDefault="00E60D9F" w:rsidP="004062EB">
      <w:pPr>
        <w:numPr>
          <w:ilvl w:val="0"/>
          <w:numId w:val="47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Барельеф (детали слегка выступают над основой).</w:t>
      </w:r>
    </w:p>
    <w:p w:rsidR="00E60D9F" w:rsidRPr="004062EB" w:rsidRDefault="00E60D9F" w:rsidP="004062EB">
      <w:pPr>
        <w:numPr>
          <w:ilvl w:val="0"/>
          <w:numId w:val="47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Контррельеф (изображение, углубленное в поверхность основы: рисунок процарапывают или продавливают на плоскости стекой, палочкой).</w:t>
      </w:r>
    </w:p>
    <w:p w:rsidR="0037650D" w:rsidRPr="004062EB" w:rsidRDefault="00A42611" w:rsidP="004062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062EB">
        <w:rPr>
          <w:rFonts w:ascii="Times New Roman" w:hAnsi="Times New Roman" w:cs="Times New Roman"/>
          <w:b/>
          <w:i/>
          <w:sz w:val="24"/>
          <w:szCs w:val="24"/>
        </w:rPr>
        <w:t xml:space="preserve">Плоские  и рельефные картины из </w:t>
      </w:r>
      <w:r w:rsidR="00503AE0" w:rsidRPr="004062EB">
        <w:rPr>
          <w:rFonts w:ascii="Times New Roman" w:hAnsi="Times New Roman" w:cs="Times New Roman"/>
          <w:b/>
          <w:i/>
          <w:sz w:val="24"/>
          <w:szCs w:val="24"/>
        </w:rPr>
        <w:t xml:space="preserve"> пластилина</w:t>
      </w:r>
      <w:r w:rsidR="00E60D9F" w:rsidRPr="004062E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04D5" w:rsidRPr="004062EB" w:rsidRDefault="00E60D9F" w:rsidP="004062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>Первым этапом будет плоскостная лепка на  картонной основе. Ребенок может орудовать пальцем, учась рассчитывать силу нажатий и мазков, или пользоваться подручными инструментами. Картины это узнаваемые сюжеты из л</w:t>
      </w:r>
      <w:r w:rsidR="00A42611" w:rsidRPr="004062EB">
        <w:rPr>
          <w:rFonts w:ascii="Times New Roman" w:hAnsi="Times New Roman" w:cs="Times New Roman"/>
          <w:sz w:val="24"/>
          <w:szCs w:val="24"/>
        </w:rPr>
        <w:t xml:space="preserve">юбимых сказок или мультфильмов. </w:t>
      </w:r>
      <w:r w:rsidR="000B04D5" w:rsidRPr="004062EB">
        <w:rPr>
          <w:rFonts w:ascii="Times New Roman" w:hAnsi="Times New Roman" w:cs="Times New Roman"/>
          <w:sz w:val="24"/>
          <w:szCs w:val="24"/>
        </w:rPr>
        <w:t>При создании рельефной картины  нужно отдельно вылепить детали произведения (дерево, фрукты, животных), а затем закрепить их на поверхности.</w:t>
      </w:r>
      <w:r w:rsidR="00416569" w:rsidRPr="004062EB">
        <w:rPr>
          <w:rFonts w:ascii="Times New Roman" w:hAnsi="Times New Roman" w:cs="Times New Roman"/>
          <w:sz w:val="24"/>
          <w:szCs w:val="24"/>
        </w:rPr>
        <w:t xml:space="preserve"> Детали могут иметь любую форму и размер. Для их изготовления применяются разнообразные приемы: раскатывание, сплющивание, растирание, заглаживание, оттягивание детали от общей формы.</w:t>
      </w:r>
      <w:r w:rsidR="00525E57" w:rsidRPr="004062EB">
        <w:rPr>
          <w:rFonts w:ascii="Times New Roman" w:hAnsi="Times New Roman" w:cs="Times New Roman"/>
          <w:sz w:val="24"/>
          <w:szCs w:val="24"/>
        </w:rPr>
        <w:t xml:space="preserve">  Картину можно дополнить  различными природными материалами.</w:t>
      </w:r>
      <w:r w:rsidR="00A42611" w:rsidRPr="004062EB">
        <w:rPr>
          <w:rFonts w:ascii="Times New Roman" w:hAnsi="Times New Roman" w:cs="Times New Roman"/>
          <w:sz w:val="24"/>
          <w:szCs w:val="24"/>
        </w:rPr>
        <w:t xml:space="preserve"> Картина на стекле требует особой осторожности. Техника </w:t>
      </w:r>
      <w:proofErr w:type="spellStart"/>
      <w:r w:rsidR="00A42611" w:rsidRPr="004062EB">
        <w:rPr>
          <w:rFonts w:ascii="Times New Roman" w:hAnsi="Times New Roman" w:cs="Times New Roman"/>
          <w:sz w:val="24"/>
          <w:szCs w:val="24"/>
        </w:rPr>
        <w:t>анологичная</w:t>
      </w:r>
      <w:proofErr w:type="spellEnd"/>
      <w:r w:rsidR="00A42611" w:rsidRPr="004062EB">
        <w:rPr>
          <w:rFonts w:ascii="Times New Roman" w:hAnsi="Times New Roman" w:cs="Times New Roman"/>
          <w:sz w:val="24"/>
          <w:szCs w:val="24"/>
        </w:rPr>
        <w:t>.</w:t>
      </w:r>
    </w:p>
    <w:p w:rsidR="00416569" w:rsidRDefault="00416569" w:rsidP="004062EB">
      <w:pPr>
        <w:pStyle w:val="a5"/>
        <w:spacing w:before="0" w:beforeAutospacing="0" w:after="0" w:afterAutospacing="0" w:line="276" w:lineRule="auto"/>
        <w:rPr>
          <w:b/>
          <w:i/>
          <w:color w:val="000000" w:themeColor="text1"/>
        </w:rPr>
      </w:pPr>
      <w:r w:rsidRPr="004062EB">
        <w:rPr>
          <w:b/>
          <w:i/>
          <w:color w:val="000000" w:themeColor="text1"/>
        </w:rPr>
        <w:t>Раздел 4. Итоговая выставка работ</w:t>
      </w:r>
    </w:p>
    <w:p w:rsidR="004062EB" w:rsidRPr="004062EB" w:rsidRDefault="004062EB" w:rsidP="004062EB">
      <w:pPr>
        <w:pStyle w:val="a5"/>
        <w:spacing w:before="0" w:beforeAutospacing="0" w:after="0" w:afterAutospacing="0" w:line="276" w:lineRule="auto"/>
        <w:rPr>
          <w:b/>
          <w:i/>
          <w:color w:val="000000" w:themeColor="text1"/>
        </w:rPr>
      </w:pPr>
    </w:p>
    <w:p w:rsidR="009B1880" w:rsidRPr="004062EB" w:rsidRDefault="009B1880" w:rsidP="004062EB">
      <w:pPr>
        <w:pStyle w:val="a5"/>
        <w:spacing w:before="0" w:beforeAutospacing="0" w:after="0" w:afterAutospacing="0" w:line="276" w:lineRule="auto"/>
        <w:jc w:val="center"/>
        <w:rPr>
          <w:b/>
        </w:rPr>
      </w:pPr>
      <w:r w:rsidRPr="004062EB">
        <w:rPr>
          <w:b/>
        </w:rPr>
        <w:t xml:space="preserve">Модуль 3. </w:t>
      </w:r>
      <w:proofErr w:type="spellStart"/>
      <w:r w:rsidRPr="004062EB">
        <w:rPr>
          <w:b/>
        </w:rPr>
        <w:t>Декупаж</w:t>
      </w:r>
      <w:proofErr w:type="spellEnd"/>
    </w:p>
    <w:p w:rsidR="00F24501" w:rsidRPr="004062EB" w:rsidRDefault="001E6111" w:rsidP="004062EB">
      <w:pPr>
        <w:pStyle w:val="a5"/>
        <w:spacing w:before="0" w:beforeAutospacing="0" w:after="0" w:afterAutospacing="0" w:line="276" w:lineRule="auto"/>
      </w:pPr>
      <w:hyperlink r:id="rId19" w:history="1">
        <w:r w:rsidR="00F24501" w:rsidRPr="004062EB">
          <w:rPr>
            <w:b/>
            <w:i/>
          </w:rPr>
          <w:t xml:space="preserve">Раздел 1. Вводный. </w:t>
        </w:r>
      </w:hyperlink>
      <w:r w:rsidR="009B1880" w:rsidRPr="004062EB">
        <w:t xml:space="preserve"> </w:t>
      </w:r>
    </w:p>
    <w:p w:rsidR="009B1880" w:rsidRPr="004062EB" w:rsidRDefault="001E6111" w:rsidP="004062EB">
      <w:pPr>
        <w:pStyle w:val="a5"/>
        <w:spacing w:before="0" w:beforeAutospacing="0" w:after="0" w:afterAutospacing="0" w:line="276" w:lineRule="auto"/>
        <w:rPr>
          <w:b/>
          <w:i/>
          <w:color w:val="000000" w:themeColor="text1"/>
        </w:rPr>
      </w:pPr>
      <w:hyperlink r:id="rId20" w:history="1">
        <w:r w:rsidR="009B1880" w:rsidRPr="004062EB">
          <w:t xml:space="preserve">Вводное занятие, знакомство с  техникой </w:t>
        </w:r>
        <w:proofErr w:type="spellStart"/>
        <w:r w:rsidR="009B1880" w:rsidRPr="004062EB">
          <w:t>декупаж</w:t>
        </w:r>
        <w:proofErr w:type="spellEnd"/>
        <w:r w:rsidR="009B1880" w:rsidRPr="004062EB">
          <w:t>, различными материалами, используемыми в работе</w:t>
        </w:r>
        <w:r w:rsidR="00F24501" w:rsidRPr="004062EB">
          <w:t>. Виды салфеток.</w:t>
        </w:r>
        <w:r w:rsidR="009B1880" w:rsidRPr="004062EB">
          <w:t xml:space="preserve"> Техника безопасности. </w:t>
        </w:r>
      </w:hyperlink>
    </w:p>
    <w:p w:rsidR="00F24501" w:rsidRPr="004062EB" w:rsidRDefault="001E6111" w:rsidP="004062EB">
      <w:pPr>
        <w:pStyle w:val="a5"/>
        <w:spacing w:before="0" w:beforeAutospacing="0" w:after="0" w:afterAutospacing="0" w:line="276" w:lineRule="auto"/>
      </w:pPr>
      <w:hyperlink r:id="rId21" w:history="1">
        <w:r w:rsidR="00F24501" w:rsidRPr="004062EB">
          <w:rPr>
            <w:b/>
            <w:i/>
          </w:rPr>
          <w:t xml:space="preserve">Раздел 2. </w:t>
        </w:r>
      </w:hyperlink>
      <w:r w:rsidR="00F24501" w:rsidRPr="004062EB">
        <w:t xml:space="preserve"> </w:t>
      </w:r>
      <w:r w:rsidR="00F24501" w:rsidRPr="004062EB">
        <w:rPr>
          <w:b/>
          <w:i/>
        </w:rPr>
        <w:t xml:space="preserve">Техники </w:t>
      </w:r>
      <w:proofErr w:type="spellStart"/>
      <w:r w:rsidR="00F24501" w:rsidRPr="004062EB">
        <w:rPr>
          <w:b/>
          <w:i/>
        </w:rPr>
        <w:t>декупажа</w:t>
      </w:r>
      <w:proofErr w:type="spellEnd"/>
      <w:r w:rsidR="00F24501" w:rsidRPr="004062EB">
        <w:rPr>
          <w:b/>
          <w:i/>
        </w:rPr>
        <w:t>.</w:t>
      </w:r>
    </w:p>
    <w:p w:rsidR="00F24501" w:rsidRPr="004062EB" w:rsidRDefault="00F24501" w:rsidP="004062EB">
      <w:pPr>
        <w:pStyle w:val="a5"/>
        <w:spacing w:before="0" w:beforeAutospacing="0" w:after="0" w:afterAutospacing="0" w:line="276" w:lineRule="auto"/>
      </w:pPr>
      <w:r w:rsidRPr="004062EB">
        <w:t xml:space="preserve">Подготовка необходимых материалов». Материалы необходимые для </w:t>
      </w:r>
      <w:proofErr w:type="spellStart"/>
      <w:r w:rsidRPr="004062EB">
        <w:t>декупажа</w:t>
      </w:r>
      <w:proofErr w:type="spellEnd"/>
      <w:r w:rsidRPr="004062EB">
        <w:t>. Способы переноса рисунка на различную поверхность, закрепление рисунка.</w:t>
      </w:r>
      <w:r w:rsidRPr="004062EB">
        <w:rPr>
          <w:i/>
        </w:rPr>
        <w:t xml:space="preserve"> «Подготовка поверхности для </w:t>
      </w:r>
      <w:proofErr w:type="spellStart"/>
      <w:r w:rsidRPr="004062EB">
        <w:rPr>
          <w:i/>
        </w:rPr>
        <w:t>декупажа</w:t>
      </w:r>
      <w:proofErr w:type="spellEnd"/>
      <w:r w:rsidRPr="004062EB">
        <w:rPr>
          <w:i/>
        </w:rPr>
        <w:t xml:space="preserve">». </w:t>
      </w:r>
      <w:r w:rsidRPr="004062EB">
        <w:t>Очистка поверхности: «Окрашивание  фоновым цветом, перенос рисунка на поверхность». Окрашивание фона. Перенос рисунка. «Защитное покрытие лаком, закрепление, дополнительный декор». Работа акриловым лаком.</w:t>
      </w:r>
    </w:p>
    <w:p w:rsidR="00F24501" w:rsidRPr="004062EB" w:rsidRDefault="001E6111" w:rsidP="004062EB">
      <w:pPr>
        <w:pStyle w:val="a5"/>
        <w:spacing w:before="0" w:beforeAutospacing="0" w:after="0" w:afterAutospacing="0" w:line="276" w:lineRule="auto"/>
      </w:pPr>
      <w:hyperlink r:id="rId22" w:history="1">
        <w:r w:rsidR="00F24501" w:rsidRPr="004062EB">
          <w:rPr>
            <w:b/>
            <w:i/>
          </w:rPr>
          <w:t>Раздел 3.</w:t>
        </w:r>
        <w:r w:rsidR="00F24501" w:rsidRPr="004062EB">
          <w:rPr>
            <w:b/>
            <w:i/>
            <w:iCs/>
          </w:rPr>
          <w:t xml:space="preserve"> Итоговая выставка работ</w:t>
        </w:r>
        <w:proofErr w:type="gramStart"/>
        <w:r w:rsidR="00F24501" w:rsidRPr="004062EB">
          <w:rPr>
            <w:b/>
            <w:i/>
          </w:rPr>
          <w:t xml:space="preserve"> .</w:t>
        </w:r>
        <w:proofErr w:type="gramEnd"/>
        <w:r w:rsidR="00F24501" w:rsidRPr="004062EB">
          <w:rPr>
            <w:b/>
            <w:i/>
          </w:rPr>
          <w:t xml:space="preserve"> </w:t>
        </w:r>
      </w:hyperlink>
      <w:r w:rsidR="00F24501" w:rsidRPr="004062EB">
        <w:t xml:space="preserve"> </w:t>
      </w:r>
    </w:p>
    <w:p w:rsidR="00F24501" w:rsidRPr="004062EB" w:rsidRDefault="00F24501" w:rsidP="004062EB">
      <w:pPr>
        <w:pStyle w:val="a5"/>
        <w:spacing w:before="0" w:beforeAutospacing="0" w:after="0" w:afterAutospacing="0" w:line="276" w:lineRule="auto"/>
        <w:rPr>
          <w:b/>
          <w:i/>
          <w:color w:val="000000" w:themeColor="text1"/>
        </w:rPr>
      </w:pPr>
    </w:p>
    <w:p w:rsidR="00615D18" w:rsidRPr="004062EB" w:rsidRDefault="00615D18" w:rsidP="004062EB">
      <w:pPr>
        <w:pStyle w:val="a5"/>
        <w:spacing w:before="0" w:beforeAutospacing="0" w:after="0" w:afterAutospacing="0" w:line="276" w:lineRule="auto"/>
        <w:jc w:val="center"/>
      </w:pPr>
      <w:r w:rsidRPr="004062EB">
        <w:rPr>
          <w:b/>
          <w:bCs/>
        </w:rPr>
        <w:t>Техническое оснащение занятий.</w:t>
      </w:r>
    </w:p>
    <w:p w:rsidR="00615D18" w:rsidRPr="004062EB" w:rsidRDefault="00615D18" w:rsidP="004062EB">
      <w:pPr>
        <w:pStyle w:val="a5"/>
        <w:spacing w:before="0" w:beforeAutospacing="0" w:after="0" w:afterAutospacing="0" w:line="276" w:lineRule="auto"/>
      </w:pPr>
      <w:r w:rsidRPr="004062EB">
        <w:rPr>
          <w:b/>
        </w:rPr>
        <w:t xml:space="preserve">Для </w:t>
      </w:r>
      <w:r w:rsidR="006823EE" w:rsidRPr="004062EB">
        <w:rPr>
          <w:b/>
        </w:rPr>
        <w:t xml:space="preserve">занятий </w:t>
      </w:r>
      <w:proofErr w:type="spellStart"/>
      <w:r w:rsidR="006823EE" w:rsidRPr="004062EB">
        <w:rPr>
          <w:b/>
        </w:rPr>
        <w:t>квиллингом</w:t>
      </w:r>
      <w:proofErr w:type="spellEnd"/>
      <w:r w:rsidR="006823EE" w:rsidRPr="004062EB">
        <w:rPr>
          <w:b/>
        </w:rPr>
        <w:t xml:space="preserve"> </w:t>
      </w:r>
      <w:r w:rsidR="008F2A45" w:rsidRPr="004062EB">
        <w:rPr>
          <w:b/>
        </w:rPr>
        <w:t>необходимо</w:t>
      </w:r>
      <w:r w:rsidRPr="004062EB">
        <w:t>:</w:t>
      </w:r>
    </w:p>
    <w:p w:rsidR="00615D18" w:rsidRPr="004062EB" w:rsidRDefault="00615D18" w:rsidP="004062EB">
      <w:pPr>
        <w:pStyle w:val="a5"/>
        <w:spacing w:before="0" w:beforeAutospacing="0" w:after="0" w:afterAutospacing="0" w:line="276" w:lineRule="auto"/>
      </w:pPr>
      <w:r w:rsidRPr="004062EB">
        <w:t xml:space="preserve">- </w:t>
      </w:r>
      <w:r w:rsidR="008F2A45" w:rsidRPr="004062EB">
        <w:t xml:space="preserve"> двусторонняя цветная бумага</w:t>
      </w:r>
      <w:r w:rsidRPr="004062EB">
        <w:t>,</w:t>
      </w:r>
    </w:p>
    <w:p w:rsidR="00615D18" w:rsidRPr="004062EB" w:rsidRDefault="00615D18" w:rsidP="004062EB">
      <w:pPr>
        <w:pStyle w:val="a5"/>
        <w:spacing w:before="0" w:beforeAutospacing="0" w:after="0" w:afterAutospacing="0" w:line="276" w:lineRule="auto"/>
      </w:pPr>
      <w:r w:rsidRPr="004062EB">
        <w:t>- картон белый и цветной,</w:t>
      </w:r>
    </w:p>
    <w:p w:rsidR="00615D18" w:rsidRPr="004062EB" w:rsidRDefault="00615D18" w:rsidP="004062EB">
      <w:pPr>
        <w:pStyle w:val="a5"/>
        <w:spacing w:before="0" w:beforeAutospacing="0" w:after="0" w:afterAutospacing="0" w:line="276" w:lineRule="auto"/>
      </w:pPr>
      <w:r w:rsidRPr="004062EB">
        <w:t>- клей (наилучшим является клей ПВА).</w:t>
      </w:r>
    </w:p>
    <w:p w:rsidR="006823EE" w:rsidRPr="004062EB" w:rsidRDefault="006823EE" w:rsidP="004062EB">
      <w:pPr>
        <w:pStyle w:val="a5"/>
        <w:spacing w:before="0" w:beforeAutospacing="0" w:after="0" w:afterAutospacing="0" w:line="276" w:lineRule="auto"/>
      </w:pPr>
      <w:r w:rsidRPr="004062EB">
        <w:lastRenderedPageBreak/>
        <w:t>Инструменты: ножницы, карандаши простые, линейка, кисточки для клея, салфетки, клеенка.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b/>
          <w:bCs/>
          <w:color w:val="000000"/>
        </w:rPr>
        <w:t>Материалы для создания пластилиновой картины: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- картон с контурным рисунком;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- набор пластилина;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- салфетка для рук;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- стеки;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- бросовый и природный материалы.</w:t>
      </w:r>
    </w:p>
    <w:p w:rsidR="00F24501" w:rsidRPr="004062EB" w:rsidRDefault="00F24501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b/>
        </w:rPr>
        <w:t xml:space="preserve">Для занятий в технике </w:t>
      </w:r>
      <w:proofErr w:type="spellStart"/>
      <w:r w:rsidRPr="004062EB">
        <w:rPr>
          <w:b/>
        </w:rPr>
        <w:t>декупаж</w:t>
      </w:r>
      <w:proofErr w:type="spellEnd"/>
      <w:r w:rsidRPr="004062EB">
        <w:rPr>
          <w:b/>
        </w:rPr>
        <w:t xml:space="preserve"> необходимо:</w:t>
      </w:r>
    </w:p>
    <w:p w:rsidR="00F24501" w:rsidRPr="004062EB" w:rsidRDefault="00F24501" w:rsidP="004062EB">
      <w:pPr>
        <w:pStyle w:val="a5"/>
        <w:spacing w:before="0" w:beforeAutospacing="0" w:after="0" w:afterAutospacing="0" w:line="276" w:lineRule="auto"/>
      </w:pPr>
      <w:r w:rsidRPr="004062EB">
        <w:t>- клей (наилучшим является клей ПВА).</w:t>
      </w:r>
    </w:p>
    <w:p w:rsidR="006823EE" w:rsidRPr="004062EB" w:rsidRDefault="00F24501" w:rsidP="004062EB">
      <w:pPr>
        <w:pStyle w:val="a5"/>
        <w:spacing w:before="0" w:beforeAutospacing="0" w:after="0" w:afterAutospacing="0" w:line="276" w:lineRule="auto"/>
      </w:pPr>
      <w:r w:rsidRPr="004062EB">
        <w:t>-салфетки с орнаментом</w:t>
      </w:r>
    </w:p>
    <w:p w:rsidR="00F24501" w:rsidRPr="004062EB" w:rsidRDefault="00F24501" w:rsidP="004062EB">
      <w:pPr>
        <w:pStyle w:val="a5"/>
        <w:spacing w:before="0" w:beforeAutospacing="0" w:after="0" w:afterAutospacing="0" w:line="276" w:lineRule="auto"/>
      </w:pPr>
      <w:r w:rsidRPr="004062EB">
        <w:t>-кисточки синтетические</w:t>
      </w:r>
    </w:p>
    <w:p w:rsidR="0093410C" w:rsidRPr="004062EB" w:rsidRDefault="005B4CDE" w:rsidP="004062EB">
      <w:pPr>
        <w:pStyle w:val="a4"/>
        <w:tabs>
          <w:tab w:val="left" w:pos="3228"/>
        </w:tabs>
        <w:spacing w:line="276" w:lineRule="auto"/>
        <w:ind w:left="-284"/>
        <w:jc w:val="both"/>
      </w:pPr>
      <w:r w:rsidRPr="004062EB">
        <w:t xml:space="preserve">    -лак акриловый</w:t>
      </w:r>
    </w:p>
    <w:p w:rsidR="005B4CDE" w:rsidRPr="004062EB" w:rsidRDefault="005B4CDE" w:rsidP="004062EB">
      <w:pPr>
        <w:pStyle w:val="a4"/>
        <w:tabs>
          <w:tab w:val="left" w:pos="3228"/>
        </w:tabs>
        <w:spacing w:line="276" w:lineRule="auto"/>
        <w:ind w:left="-284"/>
        <w:jc w:val="both"/>
      </w:pPr>
      <w:r w:rsidRPr="004062EB">
        <w:t xml:space="preserve">   - салфетки влажные</w:t>
      </w:r>
    </w:p>
    <w:p w:rsidR="005B4CDE" w:rsidRPr="004062EB" w:rsidRDefault="005B4CDE" w:rsidP="004062EB">
      <w:pPr>
        <w:pStyle w:val="a4"/>
        <w:tabs>
          <w:tab w:val="left" w:pos="3228"/>
        </w:tabs>
        <w:spacing w:line="276" w:lineRule="auto"/>
        <w:ind w:left="-284"/>
        <w:jc w:val="both"/>
      </w:pPr>
      <w:r w:rsidRPr="004062EB">
        <w:rPr>
          <w:i/>
        </w:rPr>
        <w:t xml:space="preserve">    </w:t>
      </w:r>
      <w:r w:rsidRPr="004062EB">
        <w:t>-губка</w:t>
      </w:r>
    </w:p>
    <w:p w:rsidR="00631B6E" w:rsidRPr="004062EB" w:rsidRDefault="005B4CDE" w:rsidP="004062EB">
      <w:pPr>
        <w:pStyle w:val="a4"/>
        <w:tabs>
          <w:tab w:val="left" w:pos="3228"/>
        </w:tabs>
        <w:spacing w:line="276" w:lineRule="auto"/>
        <w:ind w:left="-284"/>
        <w:jc w:val="both"/>
      </w:pPr>
      <w:r w:rsidRPr="004062EB">
        <w:t xml:space="preserve">    -краски акриловые</w:t>
      </w:r>
    </w:p>
    <w:p w:rsidR="005B4CDE" w:rsidRPr="004062EB" w:rsidRDefault="005B4CDE" w:rsidP="004062EB">
      <w:pPr>
        <w:pStyle w:val="a5"/>
        <w:spacing w:before="0" w:beforeAutospacing="0" w:after="0" w:afterAutospacing="0" w:line="276" w:lineRule="auto"/>
      </w:pPr>
      <w:r w:rsidRPr="004062EB">
        <w:t>-СД-диски</w:t>
      </w:r>
    </w:p>
    <w:p w:rsidR="005B4CDE" w:rsidRPr="004062EB" w:rsidRDefault="005B4CDE" w:rsidP="004062EB">
      <w:pPr>
        <w:pStyle w:val="a5"/>
        <w:spacing w:before="0" w:beforeAutospacing="0" w:after="0" w:afterAutospacing="0" w:line="276" w:lineRule="auto"/>
      </w:pPr>
      <w:r w:rsidRPr="004062EB">
        <w:t>-камни-голыши</w:t>
      </w:r>
    </w:p>
    <w:p w:rsidR="005B4CDE" w:rsidRPr="004062EB" w:rsidRDefault="005B4CDE" w:rsidP="004062EB">
      <w:pPr>
        <w:pStyle w:val="a5"/>
        <w:spacing w:before="0" w:beforeAutospacing="0" w:after="0" w:afterAutospacing="0" w:line="276" w:lineRule="auto"/>
      </w:pPr>
      <w:r w:rsidRPr="004062EB">
        <w:t>-разделочные доски</w:t>
      </w:r>
    </w:p>
    <w:p w:rsidR="004D4EA4" w:rsidRPr="004062EB" w:rsidRDefault="004D4EA4" w:rsidP="004062EB">
      <w:pPr>
        <w:pStyle w:val="a5"/>
        <w:spacing w:before="0" w:beforeAutospacing="0" w:after="0" w:afterAutospacing="0" w:line="276" w:lineRule="auto"/>
      </w:pPr>
      <w:r w:rsidRPr="004062EB">
        <w:t>-ножницы</w:t>
      </w:r>
    </w:p>
    <w:p w:rsidR="004D4EA4" w:rsidRPr="004062EB" w:rsidRDefault="004D4EA4" w:rsidP="004062EB">
      <w:pPr>
        <w:pStyle w:val="a5"/>
        <w:spacing w:before="0" w:beforeAutospacing="0" w:after="0" w:afterAutospacing="0" w:line="276" w:lineRule="auto"/>
      </w:pPr>
      <w:r w:rsidRPr="004062EB">
        <w:t>-фен</w:t>
      </w:r>
    </w:p>
    <w:p w:rsidR="005B4CDE" w:rsidRPr="004062EB" w:rsidRDefault="005B4CDE" w:rsidP="004062EB">
      <w:pPr>
        <w:pStyle w:val="a4"/>
        <w:tabs>
          <w:tab w:val="left" w:pos="3228"/>
        </w:tabs>
        <w:spacing w:line="276" w:lineRule="auto"/>
        <w:ind w:left="-284"/>
        <w:jc w:val="both"/>
      </w:pPr>
    </w:p>
    <w:p w:rsidR="00A31F15" w:rsidRPr="004062EB" w:rsidRDefault="004062EB" w:rsidP="004062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31F15" w:rsidRPr="004062EB">
        <w:rPr>
          <w:rFonts w:ascii="Times New Roman" w:hAnsi="Times New Roman" w:cs="Times New Roman"/>
          <w:b/>
          <w:sz w:val="24"/>
          <w:szCs w:val="24"/>
        </w:rPr>
        <w:t>Список литературы для учителя:</w:t>
      </w:r>
    </w:p>
    <w:p w:rsidR="00A31F15" w:rsidRPr="004062EB" w:rsidRDefault="006823EE" w:rsidP="004062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062EB">
        <w:rPr>
          <w:rFonts w:ascii="Times New Roman" w:hAnsi="Times New Roman" w:cs="Times New Roman"/>
          <w:sz w:val="24"/>
          <w:szCs w:val="24"/>
          <w:u w:val="single"/>
        </w:rPr>
        <w:t>Квиллинг</w:t>
      </w:r>
      <w:proofErr w:type="spellEnd"/>
    </w:p>
    <w:p w:rsidR="00502B35" w:rsidRPr="004062EB" w:rsidRDefault="00502B3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1. Горяева Н.А., Островская О.В. </w:t>
      </w:r>
    </w:p>
    <w:p w:rsidR="00502B35" w:rsidRPr="004062EB" w:rsidRDefault="00502B35" w:rsidP="004062EB">
      <w:pPr>
        <w:pStyle w:val="a4"/>
        <w:spacing w:line="276" w:lineRule="auto"/>
        <w:jc w:val="both"/>
      </w:pPr>
      <w:r w:rsidRPr="004062EB">
        <w:t xml:space="preserve">   «Декоративно-прикладное искусство в жизни  человека», </w:t>
      </w:r>
    </w:p>
    <w:p w:rsidR="00502B35" w:rsidRPr="004062EB" w:rsidRDefault="00502B35" w:rsidP="004062EB">
      <w:pPr>
        <w:pStyle w:val="a4"/>
        <w:spacing w:line="276" w:lineRule="auto"/>
        <w:jc w:val="both"/>
      </w:pPr>
      <w:r w:rsidRPr="004062EB">
        <w:t xml:space="preserve">    Москва «Просвещение» 2000г.</w:t>
      </w:r>
    </w:p>
    <w:p w:rsidR="00A31F15" w:rsidRPr="004062EB" w:rsidRDefault="00502B3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31F15" w:rsidRPr="004062EB">
        <w:rPr>
          <w:rFonts w:ascii="Times New Roman" w:eastAsia="Times New Roman" w:hAnsi="Times New Roman" w:cs="Times New Roman"/>
          <w:sz w:val="24"/>
          <w:szCs w:val="24"/>
        </w:rPr>
        <w:t xml:space="preserve"> Букина С. Букин М. </w:t>
      </w:r>
      <w:proofErr w:type="spellStart"/>
      <w:r w:rsidR="00A31F15" w:rsidRPr="004062EB"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 w:rsidR="00A31F15" w:rsidRPr="004062EB">
        <w:rPr>
          <w:rFonts w:ascii="Times New Roman" w:eastAsia="Times New Roman" w:hAnsi="Times New Roman" w:cs="Times New Roman"/>
          <w:sz w:val="24"/>
          <w:szCs w:val="24"/>
        </w:rPr>
        <w:t>. Шаг вперед. – «Феникс», Ростов-на-Дону: 2011</w:t>
      </w:r>
    </w:p>
    <w:p w:rsidR="00A31F15" w:rsidRPr="004062EB" w:rsidRDefault="00A31F15" w:rsidP="00406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>3</w:t>
      </w:r>
      <w:r w:rsidRPr="004062EB">
        <w:rPr>
          <w:rFonts w:ascii="Times New Roman" w:eastAsia="Times New Roman" w:hAnsi="Times New Roman" w:cs="Times New Roman"/>
          <w:sz w:val="24"/>
          <w:szCs w:val="24"/>
        </w:rPr>
        <w:t>. Букина С.</w:t>
      </w:r>
      <w:r w:rsidR="00AB2FB7" w:rsidRPr="00406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2EB">
        <w:rPr>
          <w:rFonts w:ascii="Times New Roman" w:eastAsia="Times New Roman" w:hAnsi="Times New Roman" w:cs="Times New Roman"/>
          <w:sz w:val="24"/>
          <w:szCs w:val="24"/>
        </w:rPr>
        <w:t xml:space="preserve">Букин М. </w:t>
      </w:r>
      <w:proofErr w:type="spellStart"/>
      <w:r w:rsidRPr="004062EB"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 w:rsidRPr="004062EB">
        <w:rPr>
          <w:rFonts w:ascii="Times New Roman" w:eastAsia="Times New Roman" w:hAnsi="Times New Roman" w:cs="Times New Roman"/>
          <w:sz w:val="24"/>
          <w:szCs w:val="24"/>
        </w:rPr>
        <w:t>: волшебство бумажных завитков. –</w:t>
      </w:r>
    </w:p>
    <w:p w:rsidR="00A31F15" w:rsidRPr="004062EB" w:rsidRDefault="00A31F15" w:rsidP="004062E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«Феникс», Ростов-на-Дону: 2011</w:t>
      </w:r>
    </w:p>
    <w:p w:rsidR="00A31F15" w:rsidRPr="004062EB" w:rsidRDefault="00A31F1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 4.  «Декоративно-прикладное искусство в жизни  человека», </w:t>
      </w:r>
    </w:p>
    <w:p w:rsidR="00A31F15" w:rsidRPr="004062EB" w:rsidRDefault="00A31F1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    Москва «Просвещение» 2000г.</w:t>
      </w:r>
    </w:p>
    <w:p w:rsidR="00A31F15" w:rsidRPr="004062EB" w:rsidRDefault="00A31F15" w:rsidP="00406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>5</w:t>
      </w:r>
      <w:r w:rsidRPr="004062EB">
        <w:rPr>
          <w:rFonts w:ascii="Times New Roman" w:eastAsia="Times New Roman" w:hAnsi="Times New Roman" w:cs="Times New Roman"/>
          <w:sz w:val="24"/>
          <w:szCs w:val="24"/>
        </w:rPr>
        <w:t xml:space="preserve">. Зайцева А.А. Искусство </w:t>
      </w:r>
      <w:proofErr w:type="spellStart"/>
      <w:r w:rsidRPr="004062EB">
        <w:rPr>
          <w:rFonts w:ascii="Times New Roman" w:eastAsia="Times New Roman" w:hAnsi="Times New Roman" w:cs="Times New Roman"/>
          <w:sz w:val="24"/>
          <w:szCs w:val="24"/>
        </w:rPr>
        <w:t>квилинга</w:t>
      </w:r>
      <w:proofErr w:type="spellEnd"/>
      <w:r w:rsidRPr="004062EB">
        <w:rPr>
          <w:rFonts w:ascii="Times New Roman" w:eastAsia="Times New Roman" w:hAnsi="Times New Roman" w:cs="Times New Roman"/>
          <w:sz w:val="24"/>
          <w:szCs w:val="24"/>
        </w:rPr>
        <w:t>: магия бумажных лент.- М.:</w:t>
      </w:r>
    </w:p>
    <w:p w:rsidR="00A31F15" w:rsidRPr="004062EB" w:rsidRDefault="00A31F15" w:rsidP="004062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2EB">
        <w:rPr>
          <w:rFonts w:ascii="Times New Roman" w:eastAsia="Times New Roman" w:hAnsi="Times New Roman" w:cs="Times New Roman"/>
          <w:sz w:val="24"/>
          <w:szCs w:val="24"/>
        </w:rPr>
        <w:t>Эксмо,2009.</w:t>
      </w:r>
    </w:p>
    <w:p w:rsidR="00A31F15" w:rsidRPr="004062EB" w:rsidRDefault="00A31F1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6 . </w:t>
      </w:r>
      <w:proofErr w:type="spellStart"/>
      <w:r w:rsidRPr="004062EB">
        <w:rPr>
          <w:rFonts w:ascii="Times New Roman" w:hAnsi="Times New Roman" w:cs="Times New Roman"/>
          <w:sz w:val="24"/>
          <w:szCs w:val="24"/>
        </w:rPr>
        <w:t>Шпикалова</w:t>
      </w:r>
      <w:proofErr w:type="spellEnd"/>
      <w:r w:rsidRPr="004062EB">
        <w:rPr>
          <w:rFonts w:ascii="Times New Roman" w:hAnsi="Times New Roman" w:cs="Times New Roman"/>
          <w:sz w:val="24"/>
          <w:szCs w:val="24"/>
        </w:rPr>
        <w:t xml:space="preserve"> Т.Я. Ершова Л.В. </w:t>
      </w:r>
      <w:proofErr w:type="spellStart"/>
      <w:r w:rsidRPr="004062EB">
        <w:rPr>
          <w:rFonts w:ascii="Times New Roman" w:hAnsi="Times New Roman" w:cs="Times New Roman"/>
          <w:sz w:val="24"/>
          <w:szCs w:val="24"/>
        </w:rPr>
        <w:t>Величкина</w:t>
      </w:r>
      <w:proofErr w:type="spellEnd"/>
      <w:r w:rsidRPr="004062EB"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A31F15" w:rsidRPr="004062EB" w:rsidRDefault="00A31F1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    «Изобразительное искусство» Москва «Просвещение» 2003г.</w:t>
      </w:r>
    </w:p>
    <w:p w:rsidR="00A31F15" w:rsidRPr="004062EB" w:rsidRDefault="00A31F1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>7. Черныш И.В. «Поделки из природных материалов»,</w:t>
      </w:r>
    </w:p>
    <w:p w:rsidR="00A31F15" w:rsidRPr="004062EB" w:rsidRDefault="00A31F1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    Москва «АСТ – ПРЕСС» 1999г.</w:t>
      </w:r>
    </w:p>
    <w:p w:rsidR="00A31F15" w:rsidRPr="004062EB" w:rsidRDefault="00A31F1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062EB">
        <w:rPr>
          <w:rFonts w:ascii="Times New Roman" w:hAnsi="Times New Roman" w:cs="Times New Roman"/>
          <w:sz w:val="24"/>
          <w:szCs w:val="24"/>
        </w:rPr>
        <w:t>Д.Чиотти</w:t>
      </w:r>
      <w:proofErr w:type="spellEnd"/>
      <w:r w:rsidRPr="004062EB">
        <w:rPr>
          <w:rFonts w:ascii="Times New Roman" w:hAnsi="Times New Roman" w:cs="Times New Roman"/>
          <w:sz w:val="24"/>
          <w:szCs w:val="24"/>
        </w:rPr>
        <w:t>. “Оригинальные поделки из бумаги”</w:t>
      </w:r>
    </w:p>
    <w:p w:rsidR="00A31F15" w:rsidRPr="004062EB" w:rsidRDefault="00A31F1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>9. Джейн Дженкинс. “Поделки и сувениры из бумажных ленточек”.</w:t>
      </w:r>
    </w:p>
    <w:p w:rsidR="00A31F15" w:rsidRPr="004062EB" w:rsidRDefault="00A31F1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10. Хелен </w:t>
      </w:r>
      <w:proofErr w:type="spellStart"/>
      <w:r w:rsidRPr="004062EB">
        <w:rPr>
          <w:rFonts w:ascii="Times New Roman" w:hAnsi="Times New Roman" w:cs="Times New Roman"/>
          <w:sz w:val="24"/>
          <w:szCs w:val="24"/>
        </w:rPr>
        <w:t>Уолтер</w:t>
      </w:r>
      <w:proofErr w:type="spellEnd"/>
      <w:r w:rsidRPr="004062EB">
        <w:rPr>
          <w:rFonts w:ascii="Times New Roman" w:hAnsi="Times New Roman" w:cs="Times New Roman"/>
          <w:sz w:val="24"/>
          <w:szCs w:val="24"/>
        </w:rPr>
        <w:t>. “Узоры из бумажных лент”.</w:t>
      </w:r>
    </w:p>
    <w:p w:rsidR="00A31F15" w:rsidRPr="004062EB" w:rsidRDefault="00A31F1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062EB">
        <w:rPr>
          <w:rFonts w:ascii="Times New Roman" w:hAnsi="Times New Roman" w:cs="Times New Roman"/>
          <w:sz w:val="24"/>
          <w:szCs w:val="24"/>
        </w:rPr>
        <w:t>Уолтер</w:t>
      </w:r>
      <w:proofErr w:type="spellEnd"/>
      <w:r w:rsidRPr="004062EB">
        <w:rPr>
          <w:rFonts w:ascii="Times New Roman" w:hAnsi="Times New Roman" w:cs="Times New Roman"/>
          <w:sz w:val="24"/>
          <w:szCs w:val="24"/>
        </w:rPr>
        <w:t xml:space="preserve"> Хелен «Узоры из бумажных лент»</w:t>
      </w:r>
    </w:p>
    <w:p w:rsidR="00A31F15" w:rsidRPr="004062EB" w:rsidRDefault="00A31F15" w:rsidP="00406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2EB">
        <w:rPr>
          <w:rFonts w:ascii="Times New Roman" w:hAnsi="Times New Roman" w:cs="Times New Roman"/>
          <w:sz w:val="24"/>
          <w:szCs w:val="24"/>
        </w:rPr>
        <w:t xml:space="preserve">    Издательство «</w:t>
      </w:r>
      <w:proofErr w:type="spellStart"/>
      <w:r w:rsidRPr="004062EB">
        <w:rPr>
          <w:rFonts w:ascii="Times New Roman" w:hAnsi="Times New Roman" w:cs="Times New Roman"/>
          <w:sz w:val="24"/>
          <w:szCs w:val="24"/>
        </w:rPr>
        <w:t>Ниола</w:t>
      </w:r>
      <w:proofErr w:type="spellEnd"/>
      <w:r w:rsidRPr="004062EB">
        <w:rPr>
          <w:rFonts w:ascii="Times New Roman" w:hAnsi="Times New Roman" w:cs="Times New Roman"/>
          <w:sz w:val="24"/>
          <w:szCs w:val="24"/>
        </w:rPr>
        <w:t>-Пресс» 2006г.</w:t>
      </w:r>
    </w:p>
    <w:p w:rsidR="00416569" w:rsidRPr="004062EB" w:rsidRDefault="006823EE" w:rsidP="004062E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062EB">
        <w:rPr>
          <w:rFonts w:ascii="Times New Roman" w:hAnsi="Times New Roman" w:cs="Times New Roman"/>
          <w:sz w:val="24"/>
          <w:szCs w:val="24"/>
          <w:u w:val="single"/>
        </w:rPr>
        <w:t>Пластилинография</w:t>
      </w:r>
      <w:proofErr w:type="spellEnd"/>
    </w:p>
    <w:p w:rsidR="006823EE" w:rsidRPr="004062EB" w:rsidRDefault="005B4CDE" w:rsidP="004062EB">
      <w:pPr>
        <w:pStyle w:val="a5"/>
        <w:shd w:val="clear" w:color="auto" w:fill="FFFFFF"/>
        <w:spacing w:before="0" w:beforeAutospacing="0" w:after="0" w:afterAutospacing="0" w:line="276" w:lineRule="auto"/>
      </w:pPr>
      <w:r w:rsidRPr="004062EB">
        <w:t>1.</w:t>
      </w:r>
      <w:r w:rsidR="006823EE" w:rsidRPr="004062EB">
        <w:t>Лыкова И.А. Программа художественного воспитания, обучения и развития детей 2-7 лет «Цветные ладошки». – М.: «КАРАПУЗ-ДИДАКТИКА», 2007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</w:pPr>
      <w:r w:rsidRPr="004062EB">
        <w:lastRenderedPageBreak/>
        <w:t>2. Лыкова И.А. Изобразительная деятельность в детском саду. Ранний возраст. Планирование, конспекты, методические рекомендации.- М.: КАРАПУЗ-ДИДАКТИКА, 2009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</w:pPr>
      <w:r w:rsidRPr="004062EB">
        <w:t>3. Лыкова И.А. Изобразительная деятельность в детском саду. Младшая группа. Планирование, конспекты, методические рекомендации.- М.: КАРАПУЗ-ДИДАКТИКА, 2009 г.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</w:pPr>
      <w:r w:rsidRPr="004062EB">
        <w:t>4. Лыкова И.А. Изобразительная деятельность в детском саду. Средняя группа. Планирование, конспекты, методические рекомендации.- М.: КАРАПУЗ-ДИДАКТИКА, 2009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</w:pPr>
      <w:r w:rsidRPr="004062EB">
        <w:t>5. Лыкова И.А. Изобразительная деятельность в детском саду. Старшая группа. Планирование, конспекты, методические рекомендации.- М.: КАРАПУЗ-ДИДАКТИКА, 2009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</w:pPr>
      <w:r w:rsidRPr="004062EB">
        <w:t>6. Лыкова И.А. Изобразительная деятельность в детском саду. Подготовительная группа. Планирование, конспекты, методические рекомендации.- М.: КАРАПУЗ-ДИДАКТИКА, 2009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</w:pPr>
      <w:r w:rsidRPr="004062EB">
        <w:t xml:space="preserve">7. </w:t>
      </w:r>
      <w:proofErr w:type="spellStart"/>
      <w:r w:rsidRPr="004062EB">
        <w:t>Горичева</w:t>
      </w:r>
      <w:proofErr w:type="spellEnd"/>
      <w:r w:rsidRPr="004062EB">
        <w:t xml:space="preserve"> В.С., Нагибина М.И. Сказку сделаем из глины, теста, снега, пластилина. Популярное пособие для родителей и педа</w:t>
      </w:r>
      <w:r w:rsidR="00AB2FB7" w:rsidRPr="004062EB">
        <w:t xml:space="preserve">гогов/ Художники М. В. </w:t>
      </w:r>
      <w:proofErr w:type="spellStart"/>
      <w:r w:rsidR="00AB2FB7" w:rsidRPr="004062EB">
        <w:t>Душин</w:t>
      </w:r>
      <w:proofErr w:type="spellEnd"/>
      <w:r w:rsidR="00AB2FB7" w:rsidRPr="004062EB">
        <w:t xml:space="preserve">, </w:t>
      </w:r>
      <w:proofErr w:type="spellStart"/>
      <w:r w:rsidR="00AB2FB7" w:rsidRPr="004062EB">
        <w:t>В.Н</w:t>
      </w:r>
      <w:r w:rsidRPr="004062EB">
        <w:t>.Куров</w:t>
      </w:r>
      <w:proofErr w:type="spellEnd"/>
      <w:r w:rsidRPr="004062EB">
        <w:t>. – Ярославль: «Академия развития», «Академия и</w:t>
      </w:r>
      <w:proofErr w:type="gramStart"/>
      <w:r w:rsidRPr="004062EB">
        <w:t xml:space="preserve"> К</w:t>
      </w:r>
      <w:proofErr w:type="gramEnd"/>
      <w:r w:rsidRPr="004062EB">
        <w:t>°», 1998.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</w:pPr>
      <w:r w:rsidRPr="004062EB">
        <w:t xml:space="preserve">8. Давыдова Г.Н. </w:t>
      </w:r>
      <w:proofErr w:type="spellStart"/>
      <w:r w:rsidRPr="004062EB">
        <w:t>Пластилинография</w:t>
      </w:r>
      <w:proofErr w:type="spellEnd"/>
      <w:r w:rsidRPr="004062EB">
        <w:t xml:space="preserve"> — 2. – М.: «Издательство Скрипторий 2003», 2006</w:t>
      </w:r>
    </w:p>
    <w:p w:rsidR="006823EE" w:rsidRPr="004062EB" w:rsidRDefault="006823EE" w:rsidP="004062EB">
      <w:pPr>
        <w:pStyle w:val="a5"/>
        <w:shd w:val="clear" w:color="auto" w:fill="FFFFFF"/>
        <w:spacing w:before="0" w:beforeAutospacing="0" w:after="0" w:afterAutospacing="0" w:line="276" w:lineRule="auto"/>
      </w:pPr>
      <w:r w:rsidRPr="004062EB">
        <w:t>9. Давыдова Г.Н. Нетрадиционные техники рисования в детском саду. Часть 1. – М.: «Издательство Скрипторий 2003», 2008.</w:t>
      </w:r>
    </w:p>
    <w:p w:rsidR="006823EE" w:rsidRPr="004062EB" w:rsidRDefault="005B4CDE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u w:val="single"/>
        </w:rPr>
      </w:pPr>
      <w:proofErr w:type="spellStart"/>
      <w:r w:rsidRPr="004062EB">
        <w:rPr>
          <w:u w:val="single"/>
        </w:rPr>
        <w:t>Декупаж</w:t>
      </w:r>
      <w:proofErr w:type="spellEnd"/>
    </w:p>
    <w:p w:rsidR="005B4CDE" w:rsidRPr="004062EB" w:rsidRDefault="005B4CDE" w:rsidP="004062EB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062EB">
        <w:rPr>
          <w:color w:val="000000" w:themeColor="text1"/>
        </w:rPr>
        <w:t xml:space="preserve">Зайцева А.А. Энциклопедия </w:t>
      </w:r>
      <w:proofErr w:type="spellStart"/>
      <w:r w:rsidRPr="004062EB">
        <w:rPr>
          <w:color w:val="000000" w:themeColor="text1"/>
        </w:rPr>
        <w:t>декупаж</w:t>
      </w:r>
      <w:proofErr w:type="gramStart"/>
      <w:r w:rsidRPr="004062EB">
        <w:rPr>
          <w:color w:val="000000" w:themeColor="text1"/>
        </w:rPr>
        <w:t>а</w:t>
      </w:r>
      <w:proofErr w:type="spellEnd"/>
      <w:r w:rsidRPr="004062EB">
        <w:rPr>
          <w:color w:val="000000" w:themeColor="text1"/>
        </w:rPr>
        <w:t>-</w:t>
      </w:r>
      <w:proofErr w:type="gramEnd"/>
      <w:r w:rsidRPr="004062EB">
        <w:rPr>
          <w:color w:val="000000" w:themeColor="text1"/>
        </w:rPr>
        <w:t xml:space="preserve"> М.:Эксмо,2010.-192с.</w:t>
      </w:r>
    </w:p>
    <w:p w:rsidR="005B4CDE" w:rsidRPr="004062EB" w:rsidRDefault="005B4CDE" w:rsidP="004062EB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proofErr w:type="spellStart"/>
      <w:r w:rsidRPr="004062EB">
        <w:rPr>
          <w:color w:val="000000" w:themeColor="text1"/>
        </w:rPr>
        <w:t>Кристанини</w:t>
      </w:r>
      <w:proofErr w:type="spellEnd"/>
      <w:r w:rsidRPr="004062EB">
        <w:rPr>
          <w:color w:val="000000" w:themeColor="text1"/>
        </w:rPr>
        <w:t xml:space="preserve"> Дж. Пер. с итал.- М.: Издательство «</w:t>
      </w:r>
      <w:proofErr w:type="spellStart"/>
      <w:r w:rsidRPr="004062EB">
        <w:rPr>
          <w:color w:val="000000" w:themeColor="text1"/>
        </w:rPr>
        <w:t>Ниола</w:t>
      </w:r>
      <w:proofErr w:type="spellEnd"/>
      <w:r w:rsidRPr="004062EB">
        <w:rPr>
          <w:color w:val="000000" w:themeColor="text1"/>
        </w:rPr>
        <w:t>-Пресс», 2009.- 128.</w:t>
      </w:r>
      <w:proofErr w:type="gramStart"/>
      <w:r w:rsidRPr="004062EB">
        <w:rPr>
          <w:color w:val="000000" w:themeColor="text1"/>
        </w:rPr>
        <w:t>с</w:t>
      </w:r>
      <w:proofErr w:type="gramEnd"/>
    </w:p>
    <w:p w:rsidR="005B4CDE" w:rsidRPr="004062EB" w:rsidRDefault="005B4CDE" w:rsidP="004062EB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proofErr w:type="spellStart"/>
      <w:r w:rsidRPr="004062EB">
        <w:rPr>
          <w:color w:val="000000" w:themeColor="text1"/>
        </w:rPr>
        <w:t>Мамутова</w:t>
      </w:r>
      <w:proofErr w:type="spellEnd"/>
      <w:r w:rsidRPr="004062EB">
        <w:rPr>
          <w:color w:val="000000" w:themeColor="text1"/>
        </w:rPr>
        <w:t xml:space="preserve"> Х.И. </w:t>
      </w:r>
      <w:proofErr w:type="spellStart"/>
      <w:r w:rsidRPr="004062EB">
        <w:rPr>
          <w:color w:val="000000" w:themeColor="text1"/>
        </w:rPr>
        <w:t>Декупаж</w:t>
      </w:r>
      <w:proofErr w:type="spellEnd"/>
      <w:r w:rsidRPr="004062EB">
        <w:rPr>
          <w:color w:val="000000" w:themeColor="text1"/>
        </w:rPr>
        <w:t xml:space="preserve"> из салфеток - М.: </w:t>
      </w:r>
      <w:proofErr w:type="spellStart"/>
      <w:r w:rsidRPr="004062EB">
        <w:rPr>
          <w:color w:val="000000" w:themeColor="text1"/>
        </w:rPr>
        <w:t>Эксмо</w:t>
      </w:r>
      <w:proofErr w:type="spellEnd"/>
      <w:r w:rsidRPr="004062EB">
        <w:rPr>
          <w:color w:val="000000" w:themeColor="text1"/>
        </w:rPr>
        <w:t>, 2010.- 72 с.: ил.</w:t>
      </w:r>
    </w:p>
    <w:p w:rsidR="005B4CDE" w:rsidRPr="004062EB" w:rsidRDefault="005B4CDE" w:rsidP="004062EB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proofErr w:type="spellStart"/>
      <w:r w:rsidRPr="004062EB">
        <w:rPr>
          <w:color w:val="000000" w:themeColor="text1"/>
        </w:rPr>
        <w:t>Черутти</w:t>
      </w:r>
      <w:proofErr w:type="spellEnd"/>
      <w:r w:rsidRPr="004062EB">
        <w:rPr>
          <w:color w:val="000000" w:themeColor="text1"/>
        </w:rPr>
        <w:t xml:space="preserve"> П.Н. </w:t>
      </w:r>
      <w:proofErr w:type="spellStart"/>
      <w:r w:rsidRPr="004062EB">
        <w:rPr>
          <w:color w:val="000000" w:themeColor="text1"/>
        </w:rPr>
        <w:t>Декупаж</w:t>
      </w:r>
      <w:proofErr w:type="spellEnd"/>
      <w:r w:rsidRPr="004062EB">
        <w:rPr>
          <w:color w:val="000000" w:themeColor="text1"/>
        </w:rPr>
        <w:t>: декоративная отделка предметов интерьера, посуды, аксессуаро</w:t>
      </w:r>
      <w:proofErr w:type="gramStart"/>
      <w:r w:rsidRPr="004062EB">
        <w:rPr>
          <w:color w:val="000000" w:themeColor="text1"/>
        </w:rPr>
        <w:t>в-</w:t>
      </w:r>
      <w:proofErr w:type="gramEnd"/>
      <w:r w:rsidRPr="004062EB">
        <w:rPr>
          <w:color w:val="000000" w:themeColor="text1"/>
        </w:rPr>
        <w:t xml:space="preserve"> М.: Издательство «Ниола-Пресс»2009.-160с.</w:t>
      </w:r>
    </w:p>
    <w:p w:rsidR="005B4CDE" w:rsidRPr="004062EB" w:rsidRDefault="005B4CDE" w:rsidP="004062EB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proofErr w:type="spellStart"/>
      <w:r w:rsidRPr="004062EB">
        <w:rPr>
          <w:color w:val="000000" w:themeColor="text1"/>
        </w:rPr>
        <w:t>Юсель</w:t>
      </w:r>
      <w:proofErr w:type="spellEnd"/>
      <w:r w:rsidRPr="004062EB">
        <w:rPr>
          <w:color w:val="000000" w:themeColor="text1"/>
        </w:rPr>
        <w:t xml:space="preserve"> С. </w:t>
      </w:r>
      <w:proofErr w:type="spellStart"/>
      <w:r w:rsidRPr="004062EB">
        <w:rPr>
          <w:color w:val="000000" w:themeColor="text1"/>
        </w:rPr>
        <w:t>Декупаж</w:t>
      </w:r>
      <w:proofErr w:type="spellEnd"/>
      <w:r w:rsidRPr="004062EB">
        <w:rPr>
          <w:color w:val="000000" w:themeColor="text1"/>
        </w:rPr>
        <w:t>: Самая полная энциклопедия. – М.: АСТ-ПРЕСС КНИГА, 2010. – 128 с.</w:t>
      </w:r>
    </w:p>
    <w:p w:rsidR="005B4CDE" w:rsidRPr="004062EB" w:rsidRDefault="005B4CDE" w:rsidP="004062EB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062EB">
        <w:rPr>
          <w:color w:val="000000" w:themeColor="text1"/>
        </w:rPr>
        <w:t xml:space="preserve">История </w:t>
      </w:r>
      <w:proofErr w:type="spellStart"/>
      <w:r w:rsidRPr="004062EB">
        <w:rPr>
          <w:color w:val="000000" w:themeColor="text1"/>
        </w:rPr>
        <w:t>декупажа</w:t>
      </w:r>
      <w:proofErr w:type="spellEnd"/>
      <w:r w:rsidRPr="004062EB">
        <w:rPr>
          <w:color w:val="000000" w:themeColor="text1"/>
        </w:rPr>
        <w:t>. </w:t>
      </w:r>
      <w:r w:rsidRPr="004062EB">
        <w:rPr>
          <w:i/>
          <w:iCs/>
          <w:color w:val="000000" w:themeColor="text1"/>
          <w:u w:val="single"/>
        </w:rPr>
        <w:t>http://prodecoupage.com/</w:t>
      </w:r>
      <w:r w:rsidRPr="004062EB">
        <w:rPr>
          <w:i/>
          <w:iCs/>
          <w:color w:val="000000" w:themeColor="text1"/>
        </w:rPr>
        <w:t> http://ru.wikipedia.org/wiki/</w:t>
      </w:r>
    </w:p>
    <w:p w:rsidR="005B4CDE" w:rsidRPr="004062EB" w:rsidRDefault="005B4CDE" w:rsidP="004062EB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062EB">
        <w:rPr>
          <w:color w:val="000000" w:themeColor="text1"/>
        </w:rPr>
        <w:t xml:space="preserve">Википедия. Свободная энциклопедия «Коллаж и </w:t>
      </w:r>
      <w:proofErr w:type="spellStart"/>
      <w:r w:rsidRPr="004062EB">
        <w:rPr>
          <w:color w:val="000000" w:themeColor="text1"/>
        </w:rPr>
        <w:t>декупаж</w:t>
      </w:r>
      <w:proofErr w:type="spellEnd"/>
      <w:r w:rsidRPr="004062EB">
        <w:rPr>
          <w:color w:val="000000" w:themeColor="text1"/>
        </w:rPr>
        <w:t xml:space="preserve"> — новые возможности искусства»</w:t>
      </w:r>
      <w:r w:rsidRPr="004062EB">
        <w:rPr>
          <w:i/>
          <w:iCs/>
          <w:color w:val="000000" w:themeColor="text1"/>
        </w:rPr>
        <w:t> с </w:t>
      </w:r>
      <w:r w:rsidRPr="004062EB">
        <w:rPr>
          <w:i/>
          <w:iCs/>
          <w:color w:val="000000" w:themeColor="text1"/>
          <w:u w:val="single"/>
        </w:rPr>
        <w:t>http://ru.wikipedia.org</w:t>
      </w:r>
    </w:p>
    <w:p w:rsidR="005B4CDE" w:rsidRPr="004062EB" w:rsidRDefault="005B4CDE" w:rsidP="004062EB">
      <w:pPr>
        <w:pStyle w:val="a5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062EB">
        <w:rPr>
          <w:color w:val="000000" w:themeColor="text1"/>
        </w:rPr>
        <w:t>Википедия. Свободная энциклопедия. «</w:t>
      </w:r>
      <w:proofErr w:type="spellStart"/>
      <w:r w:rsidRPr="004062EB">
        <w:rPr>
          <w:color w:val="000000" w:themeColor="text1"/>
        </w:rPr>
        <w:t>Декопатч</w:t>
      </w:r>
      <w:proofErr w:type="spellEnd"/>
      <w:r w:rsidRPr="004062EB">
        <w:rPr>
          <w:b/>
          <w:bCs/>
          <w:color w:val="000000" w:themeColor="text1"/>
        </w:rPr>
        <w:t>»</w:t>
      </w:r>
      <w:r w:rsidRPr="004062EB">
        <w:rPr>
          <w:i/>
          <w:iCs/>
          <w:color w:val="000000" w:themeColor="text1"/>
        </w:rPr>
        <w:t> с </w:t>
      </w:r>
      <w:r w:rsidRPr="004062EB">
        <w:rPr>
          <w:i/>
          <w:iCs/>
          <w:color w:val="000000" w:themeColor="text1"/>
          <w:u w:val="single"/>
        </w:rPr>
        <w:t>http://ru.wikipedia.org</w:t>
      </w:r>
      <w:r w:rsidRPr="004062EB">
        <w:rPr>
          <w:i/>
          <w:iCs/>
          <w:color w:val="000000" w:themeColor="text1"/>
        </w:rPr>
        <w:t>.</w:t>
      </w:r>
    </w:p>
    <w:p w:rsidR="005B4CDE" w:rsidRPr="004062EB" w:rsidRDefault="005B4CDE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4062EB" w:rsidRDefault="00E75B9C" w:rsidP="004062EB">
      <w:pPr>
        <w:pStyle w:val="a4"/>
        <w:tabs>
          <w:tab w:val="left" w:pos="3228"/>
        </w:tabs>
        <w:spacing w:line="276" w:lineRule="auto"/>
        <w:ind w:left="0"/>
        <w:rPr>
          <w:rFonts w:eastAsiaTheme="minorEastAsia"/>
        </w:rPr>
      </w:pPr>
      <w:r w:rsidRPr="004062EB">
        <w:rPr>
          <w:rFonts w:eastAsiaTheme="minorEastAsia"/>
        </w:rPr>
        <w:t xml:space="preserve">                                                                                                          </w:t>
      </w:r>
    </w:p>
    <w:p w:rsidR="004062EB" w:rsidRDefault="004062EB" w:rsidP="004062EB">
      <w:pPr>
        <w:pStyle w:val="a4"/>
        <w:tabs>
          <w:tab w:val="left" w:pos="3228"/>
        </w:tabs>
        <w:spacing w:line="276" w:lineRule="auto"/>
        <w:ind w:left="0"/>
        <w:rPr>
          <w:rFonts w:eastAsiaTheme="minorEastAsia"/>
        </w:rPr>
      </w:pPr>
    </w:p>
    <w:p w:rsidR="004062EB" w:rsidRDefault="004062EB" w:rsidP="004062EB">
      <w:pPr>
        <w:pStyle w:val="a4"/>
        <w:tabs>
          <w:tab w:val="left" w:pos="3228"/>
        </w:tabs>
        <w:spacing w:line="276" w:lineRule="auto"/>
        <w:ind w:left="0"/>
        <w:rPr>
          <w:rFonts w:eastAsiaTheme="minorEastAsia"/>
        </w:rPr>
      </w:pPr>
    </w:p>
    <w:p w:rsidR="004062EB" w:rsidRDefault="004062EB" w:rsidP="004062EB">
      <w:pPr>
        <w:pStyle w:val="a4"/>
        <w:tabs>
          <w:tab w:val="left" w:pos="3228"/>
        </w:tabs>
        <w:spacing w:line="276" w:lineRule="auto"/>
        <w:ind w:left="0"/>
        <w:rPr>
          <w:rFonts w:eastAsiaTheme="minorEastAsia"/>
        </w:rPr>
      </w:pPr>
    </w:p>
    <w:p w:rsidR="004062EB" w:rsidRDefault="004062EB" w:rsidP="004062EB">
      <w:pPr>
        <w:pStyle w:val="a4"/>
        <w:tabs>
          <w:tab w:val="left" w:pos="3228"/>
        </w:tabs>
        <w:spacing w:line="276" w:lineRule="auto"/>
        <w:ind w:left="0"/>
        <w:rPr>
          <w:rFonts w:eastAsiaTheme="minorEastAsia"/>
        </w:rPr>
      </w:pPr>
    </w:p>
    <w:p w:rsidR="004062EB" w:rsidRDefault="004062EB" w:rsidP="004062EB">
      <w:pPr>
        <w:pStyle w:val="a4"/>
        <w:tabs>
          <w:tab w:val="left" w:pos="3228"/>
        </w:tabs>
        <w:spacing w:line="276" w:lineRule="auto"/>
        <w:ind w:left="0"/>
        <w:rPr>
          <w:rFonts w:eastAsiaTheme="minorEastAsia"/>
        </w:rPr>
      </w:pPr>
    </w:p>
    <w:p w:rsidR="004062EB" w:rsidRDefault="004062EB" w:rsidP="004062EB">
      <w:pPr>
        <w:pStyle w:val="a4"/>
        <w:tabs>
          <w:tab w:val="left" w:pos="3228"/>
        </w:tabs>
        <w:spacing w:line="276" w:lineRule="auto"/>
        <w:ind w:left="0"/>
        <w:rPr>
          <w:rFonts w:eastAsiaTheme="minorEastAsia"/>
        </w:rPr>
      </w:pPr>
    </w:p>
    <w:p w:rsidR="004062EB" w:rsidRDefault="004062EB" w:rsidP="004062EB">
      <w:pPr>
        <w:pStyle w:val="a4"/>
        <w:tabs>
          <w:tab w:val="left" w:pos="3228"/>
        </w:tabs>
        <w:spacing w:line="276" w:lineRule="auto"/>
        <w:ind w:left="0"/>
        <w:rPr>
          <w:rFonts w:eastAsiaTheme="minorEastAsia"/>
        </w:rPr>
      </w:pPr>
    </w:p>
    <w:p w:rsidR="001B55C8" w:rsidRPr="004062EB" w:rsidRDefault="00E75B9C" w:rsidP="004062EB">
      <w:pPr>
        <w:pStyle w:val="a4"/>
        <w:tabs>
          <w:tab w:val="left" w:pos="3228"/>
        </w:tabs>
        <w:spacing w:line="276" w:lineRule="auto"/>
        <w:ind w:left="0"/>
        <w:jc w:val="right"/>
        <w:rPr>
          <w:b/>
        </w:rPr>
      </w:pPr>
      <w:r w:rsidRPr="004062EB">
        <w:rPr>
          <w:rFonts w:eastAsiaTheme="minorEastAsia"/>
        </w:rPr>
        <w:t xml:space="preserve"> </w:t>
      </w:r>
      <w:r w:rsidR="001B55C8" w:rsidRPr="004062EB">
        <w:rPr>
          <w:b/>
        </w:rPr>
        <w:t>Приложение 1</w:t>
      </w:r>
    </w:p>
    <w:p w:rsidR="001B55C8" w:rsidRPr="004062EB" w:rsidRDefault="001B55C8" w:rsidP="004062EB">
      <w:pPr>
        <w:pStyle w:val="a4"/>
        <w:tabs>
          <w:tab w:val="left" w:pos="3228"/>
        </w:tabs>
        <w:spacing w:line="276" w:lineRule="auto"/>
        <w:ind w:left="0"/>
        <w:jc w:val="both"/>
        <w:rPr>
          <w:i/>
        </w:rPr>
      </w:pPr>
    </w:p>
    <w:p w:rsidR="001B55C8" w:rsidRPr="004062EB" w:rsidRDefault="001B55C8" w:rsidP="00406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2EB">
        <w:rPr>
          <w:rFonts w:ascii="Times New Roman" w:hAnsi="Times New Roman" w:cs="Times New Roman"/>
          <w:b/>
          <w:sz w:val="24"/>
          <w:szCs w:val="24"/>
        </w:rPr>
        <w:t>«Календарно-тематический план»</w:t>
      </w:r>
    </w:p>
    <w:p w:rsidR="001B55C8" w:rsidRPr="004062EB" w:rsidRDefault="001B55C8" w:rsidP="004062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992"/>
        <w:gridCol w:w="1134"/>
        <w:gridCol w:w="1418"/>
        <w:gridCol w:w="567"/>
        <w:gridCol w:w="2409"/>
        <w:gridCol w:w="1134"/>
        <w:gridCol w:w="1418"/>
      </w:tblGrid>
      <w:tr w:rsidR="001B55C8" w:rsidRPr="004062EB" w:rsidTr="004062EB">
        <w:tc>
          <w:tcPr>
            <w:tcW w:w="567" w:type="dxa"/>
          </w:tcPr>
          <w:p w:rsidR="001B55C8" w:rsidRPr="004062EB" w:rsidRDefault="001B55C8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4062EB">
              <w:rPr>
                <w:i/>
              </w:rPr>
              <w:t>№</w:t>
            </w:r>
          </w:p>
        </w:tc>
        <w:tc>
          <w:tcPr>
            <w:tcW w:w="1135" w:type="dxa"/>
          </w:tcPr>
          <w:p w:rsidR="001B55C8" w:rsidRPr="004062EB" w:rsidRDefault="00615D18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4062EB">
              <w:rPr>
                <w:i/>
              </w:rPr>
              <w:t>Месяц</w:t>
            </w:r>
          </w:p>
        </w:tc>
        <w:tc>
          <w:tcPr>
            <w:tcW w:w="992" w:type="dxa"/>
          </w:tcPr>
          <w:p w:rsidR="001B55C8" w:rsidRPr="004062EB" w:rsidRDefault="00615D18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4062EB">
              <w:rPr>
                <w:i/>
              </w:rPr>
              <w:t>Дата</w:t>
            </w:r>
          </w:p>
        </w:tc>
        <w:tc>
          <w:tcPr>
            <w:tcW w:w="1134" w:type="dxa"/>
          </w:tcPr>
          <w:p w:rsidR="00631B6E" w:rsidRPr="004062EB" w:rsidRDefault="00615D18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4062EB">
              <w:rPr>
                <w:i/>
              </w:rPr>
              <w:t>В</w:t>
            </w:r>
            <w:r w:rsidR="001B55C8" w:rsidRPr="004062EB">
              <w:rPr>
                <w:i/>
              </w:rPr>
              <w:t xml:space="preserve">ремя </w:t>
            </w:r>
            <w:proofErr w:type="spellStart"/>
            <w:r w:rsidR="001B55C8" w:rsidRPr="004062EB">
              <w:rPr>
                <w:i/>
              </w:rPr>
              <w:t>проведе</w:t>
            </w:r>
            <w:proofErr w:type="spellEnd"/>
            <w:r w:rsidR="00AB2FB7" w:rsidRPr="004062EB">
              <w:rPr>
                <w:i/>
              </w:rPr>
              <w:t>-</w:t>
            </w:r>
          </w:p>
          <w:p w:rsidR="001B55C8" w:rsidRPr="004062EB" w:rsidRDefault="001B55C8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proofErr w:type="spellStart"/>
            <w:r w:rsidRPr="004062EB">
              <w:rPr>
                <w:i/>
              </w:rPr>
              <w:t>ния</w:t>
            </w:r>
            <w:proofErr w:type="spellEnd"/>
            <w:r w:rsidRPr="004062EB">
              <w:rPr>
                <w:i/>
              </w:rPr>
              <w:t xml:space="preserve"> </w:t>
            </w:r>
          </w:p>
        </w:tc>
        <w:tc>
          <w:tcPr>
            <w:tcW w:w="1418" w:type="dxa"/>
          </w:tcPr>
          <w:p w:rsidR="001B55C8" w:rsidRPr="004062EB" w:rsidRDefault="00615D18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4062EB">
              <w:rPr>
                <w:i/>
              </w:rPr>
              <w:t>Ф</w:t>
            </w:r>
            <w:r w:rsidR="001B55C8" w:rsidRPr="004062EB">
              <w:rPr>
                <w:i/>
              </w:rPr>
              <w:t>орма занятия</w:t>
            </w:r>
          </w:p>
        </w:tc>
        <w:tc>
          <w:tcPr>
            <w:tcW w:w="567" w:type="dxa"/>
          </w:tcPr>
          <w:p w:rsidR="001B55C8" w:rsidRPr="004062EB" w:rsidRDefault="00615D18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proofErr w:type="gramStart"/>
            <w:r w:rsidRPr="004062EB">
              <w:rPr>
                <w:i/>
              </w:rPr>
              <w:t>К</w:t>
            </w:r>
            <w:r w:rsidR="00631B6E" w:rsidRPr="004062EB">
              <w:rPr>
                <w:i/>
              </w:rPr>
              <w:t>-</w:t>
            </w:r>
            <w:r w:rsidR="001B55C8" w:rsidRPr="004062EB">
              <w:rPr>
                <w:i/>
              </w:rPr>
              <w:t>во</w:t>
            </w:r>
            <w:proofErr w:type="gramEnd"/>
            <w:r w:rsidR="001B55C8" w:rsidRPr="004062EB">
              <w:rPr>
                <w:i/>
              </w:rPr>
              <w:t xml:space="preserve"> ч</w:t>
            </w:r>
            <w:r w:rsidR="004062EB">
              <w:rPr>
                <w:i/>
              </w:rPr>
              <w:t>.</w:t>
            </w:r>
          </w:p>
        </w:tc>
        <w:tc>
          <w:tcPr>
            <w:tcW w:w="2409" w:type="dxa"/>
          </w:tcPr>
          <w:p w:rsidR="001B55C8" w:rsidRPr="004062EB" w:rsidRDefault="00615D18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Т</w:t>
            </w:r>
            <w:r w:rsidR="001B55C8" w:rsidRPr="004062EB">
              <w:t>ема</w:t>
            </w:r>
          </w:p>
        </w:tc>
        <w:tc>
          <w:tcPr>
            <w:tcW w:w="1134" w:type="dxa"/>
          </w:tcPr>
          <w:p w:rsidR="001B55C8" w:rsidRPr="004062EB" w:rsidRDefault="00615D18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4062EB">
              <w:rPr>
                <w:i/>
              </w:rPr>
              <w:t>М</w:t>
            </w:r>
            <w:r w:rsidR="001B55C8" w:rsidRPr="004062EB">
              <w:rPr>
                <w:i/>
              </w:rPr>
              <w:t xml:space="preserve">есто </w:t>
            </w:r>
            <w:proofErr w:type="spellStart"/>
            <w:r w:rsidR="001B55C8" w:rsidRPr="004062EB">
              <w:rPr>
                <w:i/>
              </w:rPr>
              <w:t>проведе</w:t>
            </w:r>
            <w:proofErr w:type="spellEnd"/>
            <w:r w:rsidR="001B55C8" w:rsidRPr="004062EB">
              <w:rPr>
                <w:i/>
              </w:rPr>
              <w:t>-</w:t>
            </w:r>
          </w:p>
          <w:p w:rsidR="001B55C8" w:rsidRPr="004062EB" w:rsidRDefault="001B55C8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proofErr w:type="spellStart"/>
            <w:r w:rsidRPr="004062EB">
              <w:rPr>
                <w:i/>
              </w:rPr>
              <w:t>ния</w:t>
            </w:r>
            <w:proofErr w:type="spellEnd"/>
          </w:p>
        </w:tc>
        <w:tc>
          <w:tcPr>
            <w:tcW w:w="1418" w:type="dxa"/>
          </w:tcPr>
          <w:p w:rsidR="001B55C8" w:rsidRPr="004062EB" w:rsidRDefault="00615D18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4062EB">
              <w:rPr>
                <w:i/>
              </w:rPr>
              <w:t>Ф</w:t>
            </w:r>
            <w:r w:rsidR="001B55C8" w:rsidRPr="004062EB">
              <w:rPr>
                <w:i/>
              </w:rPr>
              <w:t>орма контроля</w:t>
            </w:r>
          </w:p>
        </w:tc>
      </w:tr>
      <w:tr w:rsidR="005359DE" w:rsidRPr="004062EB" w:rsidTr="004062EB">
        <w:tc>
          <w:tcPr>
            <w:tcW w:w="567" w:type="dxa"/>
            <w:vAlign w:val="center"/>
          </w:tcPr>
          <w:p w:rsidR="005359DE" w:rsidRPr="004062EB" w:rsidRDefault="005359DE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1</w:t>
            </w:r>
          </w:p>
        </w:tc>
        <w:tc>
          <w:tcPr>
            <w:tcW w:w="1135" w:type="dxa"/>
            <w:vAlign w:val="center"/>
          </w:tcPr>
          <w:p w:rsidR="005359DE" w:rsidRPr="004062EB" w:rsidRDefault="005359DE" w:rsidP="004062EB">
            <w:pPr>
              <w:pStyle w:val="a4"/>
              <w:tabs>
                <w:tab w:val="left" w:pos="3228"/>
              </w:tabs>
              <w:spacing w:line="276" w:lineRule="auto"/>
              <w:ind w:left="0" w:hanging="108"/>
            </w:pPr>
            <w:r w:rsidRPr="004062EB">
              <w:t>сентябрь</w:t>
            </w:r>
          </w:p>
        </w:tc>
        <w:tc>
          <w:tcPr>
            <w:tcW w:w="992" w:type="dxa"/>
            <w:vAlign w:val="center"/>
          </w:tcPr>
          <w:p w:rsidR="005359DE" w:rsidRPr="004062EB" w:rsidRDefault="005359DE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5359DE" w:rsidRPr="004062EB" w:rsidRDefault="005359DE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5359DE" w:rsidRPr="004062EB" w:rsidRDefault="005359DE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беседа</w:t>
            </w:r>
          </w:p>
        </w:tc>
        <w:tc>
          <w:tcPr>
            <w:tcW w:w="567" w:type="dxa"/>
            <w:vAlign w:val="center"/>
          </w:tcPr>
          <w:p w:rsidR="005359DE" w:rsidRPr="004062EB" w:rsidRDefault="005359DE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1,5</w:t>
            </w:r>
          </w:p>
        </w:tc>
        <w:tc>
          <w:tcPr>
            <w:tcW w:w="2409" w:type="dxa"/>
            <w:vAlign w:val="center"/>
          </w:tcPr>
          <w:p w:rsidR="005359DE" w:rsidRPr="004062EB" w:rsidRDefault="001E6111" w:rsidP="004062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5359DE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Вводное занятие, </w:t>
              </w:r>
              <w:r w:rsidR="005359DE" w:rsidRPr="004062EB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знакомство с различными материалами, используемыми в работе объединения. Техника безопасности. </w:t>
              </w:r>
            </w:hyperlink>
          </w:p>
        </w:tc>
        <w:tc>
          <w:tcPr>
            <w:tcW w:w="1134" w:type="dxa"/>
            <w:vAlign w:val="center"/>
          </w:tcPr>
          <w:p w:rsidR="00F104E5" w:rsidRPr="004062EB" w:rsidRDefault="00F104E5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9DE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151</w:t>
            </w:r>
          </w:p>
        </w:tc>
        <w:tc>
          <w:tcPr>
            <w:tcW w:w="1418" w:type="dxa"/>
          </w:tcPr>
          <w:p w:rsidR="005359DE" w:rsidRPr="004062EB" w:rsidRDefault="008D76BB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 </w:t>
            </w:r>
          </w:p>
        </w:tc>
      </w:tr>
      <w:tr w:rsidR="005359DE" w:rsidRPr="004062EB" w:rsidTr="004062EB">
        <w:tc>
          <w:tcPr>
            <w:tcW w:w="567" w:type="dxa"/>
            <w:vAlign w:val="center"/>
          </w:tcPr>
          <w:p w:rsidR="005359DE" w:rsidRPr="004062EB" w:rsidRDefault="005359DE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lastRenderedPageBreak/>
              <w:t>2</w:t>
            </w:r>
          </w:p>
        </w:tc>
        <w:tc>
          <w:tcPr>
            <w:tcW w:w="1135" w:type="dxa"/>
            <w:vAlign w:val="center"/>
          </w:tcPr>
          <w:p w:rsidR="005359DE" w:rsidRPr="004062EB" w:rsidRDefault="005359DE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5359DE" w:rsidRPr="004062EB" w:rsidRDefault="005359DE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5359DE" w:rsidRPr="004062EB" w:rsidRDefault="005359DE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59DE" w:rsidRPr="004062EB" w:rsidRDefault="005359DE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беседа</w:t>
            </w:r>
          </w:p>
        </w:tc>
        <w:tc>
          <w:tcPr>
            <w:tcW w:w="567" w:type="dxa"/>
            <w:vAlign w:val="center"/>
          </w:tcPr>
          <w:p w:rsidR="005359DE" w:rsidRPr="004062EB" w:rsidRDefault="005359DE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vAlign w:val="center"/>
          </w:tcPr>
          <w:p w:rsidR="005359DE" w:rsidRPr="004062EB" w:rsidRDefault="00C06CEA" w:rsidP="004062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как родилась бумага</w:t>
            </w:r>
          </w:p>
        </w:tc>
        <w:tc>
          <w:tcPr>
            <w:tcW w:w="1134" w:type="dxa"/>
            <w:vAlign w:val="center"/>
          </w:tcPr>
          <w:p w:rsidR="005359DE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359DE" w:rsidRPr="004062EB" w:rsidRDefault="008D76BB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0445F" w:rsidRPr="004062EB" w:rsidTr="004062EB">
        <w:tc>
          <w:tcPr>
            <w:tcW w:w="567" w:type="dxa"/>
            <w:vAlign w:val="center"/>
          </w:tcPr>
          <w:p w:rsidR="0060445F" w:rsidRPr="004062EB" w:rsidRDefault="0060445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3</w:t>
            </w:r>
          </w:p>
        </w:tc>
        <w:tc>
          <w:tcPr>
            <w:tcW w:w="1135" w:type="dxa"/>
            <w:vAlign w:val="center"/>
          </w:tcPr>
          <w:p w:rsidR="0060445F" w:rsidRPr="004062EB" w:rsidRDefault="0060445F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60445F" w:rsidRPr="004062EB" w:rsidRDefault="0060445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60445F" w:rsidRPr="004062EB" w:rsidRDefault="0060445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62EB" w:rsidRDefault="004B4565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4062EB">
              <w:t>практичес</w:t>
            </w:r>
            <w:proofErr w:type="spellEnd"/>
          </w:p>
          <w:p w:rsidR="0060445F" w:rsidRPr="004062EB" w:rsidRDefault="004B4565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кая работа</w:t>
            </w:r>
          </w:p>
        </w:tc>
        <w:tc>
          <w:tcPr>
            <w:tcW w:w="567" w:type="dxa"/>
            <w:vAlign w:val="center"/>
          </w:tcPr>
          <w:p w:rsidR="0060445F" w:rsidRPr="004062EB" w:rsidRDefault="0060445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60445F" w:rsidRPr="004062EB" w:rsidRDefault="00C06CEA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Волшебные свойства бумаги</w:t>
            </w:r>
            <w:r w:rsidR="000F66B1" w:rsidRPr="004062EB">
              <w:rPr>
                <w:rFonts w:ascii="Times New Roman" w:hAnsi="Times New Roman" w:cs="Times New Roman"/>
                <w:sz w:val="24"/>
                <w:szCs w:val="24"/>
              </w:rPr>
              <w:t>. Инструменты для работы. Пробные модули</w:t>
            </w:r>
          </w:p>
        </w:tc>
        <w:tc>
          <w:tcPr>
            <w:tcW w:w="1134" w:type="dxa"/>
            <w:vAlign w:val="center"/>
          </w:tcPr>
          <w:p w:rsidR="0060445F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60445F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60445F" w:rsidRPr="004062EB" w:rsidRDefault="0060445F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60445F" w:rsidRPr="004062EB" w:rsidTr="004062EB">
        <w:tc>
          <w:tcPr>
            <w:tcW w:w="567" w:type="dxa"/>
            <w:vAlign w:val="center"/>
          </w:tcPr>
          <w:p w:rsidR="0060445F" w:rsidRPr="004062EB" w:rsidRDefault="0060445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4</w:t>
            </w:r>
          </w:p>
        </w:tc>
        <w:tc>
          <w:tcPr>
            <w:tcW w:w="1135" w:type="dxa"/>
            <w:vAlign w:val="center"/>
          </w:tcPr>
          <w:p w:rsidR="0060445F" w:rsidRPr="004062EB" w:rsidRDefault="0060445F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60445F" w:rsidRPr="004062EB" w:rsidRDefault="0060445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60445F" w:rsidRPr="004062EB" w:rsidRDefault="0060445F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062EB" w:rsidRDefault="0060445F" w:rsidP="004062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60445F" w:rsidRPr="004062EB" w:rsidRDefault="0060445F" w:rsidP="004062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60445F" w:rsidRPr="004062EB" w:rsidRDefault="0060445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60445F" w:rsidRPr="004062EB" w:rsidRDefault="00C06CEA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Разлиновка бумаги при помощи линейки и карандаша</w:t>
            </w:r>
          </w:p>
        </w:tc>
        <w:tc>
          <w:tcPr>
            <w:tcW w:w="1134" w:type="dxa"/>
            <w:vAlign w:val="center"/>
          </w:tcPr>
          <w:p w:rsidR="0060445F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60445F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60445F" w:rsidRPr="004062EB" w:rsidRDefault="0060445F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60445F" w:rsidRPr="004062EB" w:rsidTr="004062EB">
        <w:tc>
          <w:tcPr>
            <w:tcW w:w="567" w:type="dxa"/>
            <w:vAlign w:val="center"/>
          </w:tcPr>
          <w:p w:rsidR="0060445F" w:rsidRPr="004062EB" w:rsidRDefault="0060445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5</w:t>
            </w:r>
          </w:p>
        </w:tc>
        <w:tc>
          <w:tcPr>
            <w:tcW w:w="1135" w:type="dxa"/>
            <w:vAlign w:val="center"/>
          </w:tcPr>
          <w:p w:rsidR="0060445F" w:rsidRPr="004062EB" w:rsidRDefault="0060445F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60445F" w:rsidRPr="004062EB" w:rsidRDefault="0060445F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60445F" w:rsidRPr="004062EB" w:rsidRDefault="0060445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45F" w:rsidRPr="004062EB" w:rsidRDefault="0060445F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60445F" w:rsidRPr="004062EB" w:rsidRDefault="0060445F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60445F" w:rsidRPr="004062EB" w:rsidRDefault="00C06CEA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Вырезание полосок</w:t>
            </w:r>
            <w:r w:rsidR="00A9130F"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 Основные правила работы</w:t>
            </w:r>
          </w:p>
        </w:tc>
        <w:tc>
          <w:tcPr>
            <w:tcW w:w="1134" w:type="dxa"/>
            <w:vAlign w:val="center"/>
          </w:tcPr>
          <w:p w:rsidR="0060445F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60445F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60445F" w:rsidRPr="004062EB" w:rsidRDefault="0060445F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6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Основные формы «капля» «треугольник» “долька”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7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Основные формы «глаз» «квадрат» «прямоугольник» конструирование основных форм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8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формы. “Тугая спираль”. 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9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 w:hanging="108"/>
            </w:pPr>
            <w:r w:rsidRPr="004062EB">
              <w:t>сентябрь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основных форм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10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Панно «Веселый клоун»  раскраска лица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11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Панно «Веселый клоун» изготовление </w:t>
            </w:r>
            <w:r w:rsidRPr="0040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модулей 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lastRenderedPageBreak/>
              <w:t>12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Панно «Веселый клоун» изготовление модулей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13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 Панно «Веселый клоун» приклеивание модулей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14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proofErr w:type="gram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Цветочная композиция. Магнитик ромашка</w:t>
            </w:r>
            <w:proofErr w:type="gram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 Разлиновка и нарезка белой, желтой и зеленой бумаги.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15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Поделки. Цветочная композиция. Магнитик «Ромашка».  Изготовление модулей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16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Поделки.</w:t>
            </w:r>
            <w:r w:rsidR="004062EB">
              <w:rPr>
                <w:rFonts w:ascii="Times New Roman" w:hAnsi="Times New Roman" w:cs="Times New Roman"/>
                <w:sz w:val="24"/>
                <w:szCs w:val="24"/>
              </w:rPr>
              <w:t xml:space="preserve"> Цветочная композиция. </w:t>
            </w:r>
            <w:proofErr w:type="spellStart"/>
            <w:r w:rsidR="004062EB">
              <w:rPr>
                <w:rFonts w:ascii="Times New Roman" w:hAnsi="Times New Roman" w:cs="Times New Roman"/>
                <w:sz w:val="24"/>
                <w:szCs w:val="24"/>
              </w:rPr>
              <w:t>Магнити</w:t>
            </w:r>
            <w:proofErr w:type="gramStart"/>
            <w:r w:rsidR="004062EB"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="004062EB">
              <w:rPr>
                <w:rFonts w:ascii="Times New Roman" w:hAnsi="Times New Roman" w:cs="Times New Roman"/>
                <w:sz w:val="24"/>
                <w:szCs w:val="24"/>
              </w:rPr>
              <w:t>Ромашка»</w:t>
            </w: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модулей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17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Поделки.</w:t>
            </w:r>
            <w:r w:rsidR="004062EB">
              <w:rPr>
                <w:rFonts w:ascii="Times New Roman" w:hAnsi="Times New Roman" w:cs="Times New Roman"/>
                <w:sz w:val="24"/>
                <w:szCs w:val="24"/>
              </w:rPr>
              <w:t xml:space="preserve"> Цветочная композиция. </w:t>
            </w:r>
            <w:proofErr w:type="spellStart"/>
            <w:r w:rsidR="004062EB">
              <w:rPr>
                <w:rFonts w:ascii="Times New Roman" w:hAnsi="Times New Roman" w:cs="Times New Roman"/>
                <w:sz w:val="24"/>
                <w:szCs w:val="24"/>
              </w:rPr>
              <w:t>Магнити</w:t>
            </w:r>
            <w:proofErr w:type="gramStart"/>
            <w:r w:rsidR="004062EB"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="004062EB">
              <w:rPr>
                <w:rFonts w:ascii="Times New Roman" w:hAnsi="Times New Roman" w:cs="Times New Roman"/>
                <w:sz w:val="24"/>
                <w:szCs w:val="24"/>
              </w:rPr>
              <w:t>Ромашка»</w:t>
            </w: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модулей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18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Поделки. Цветочная композиция. Магнитик «Ромашка».  Изготовление модулей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19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Поделки. Цветочная композиция. Магнитик «Ромашка».  Подготовка основания и сборка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lastRenderedPageBreak/>
              <w:t>20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Игрушка-сувенир в технике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 Выбор будущего изделия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21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Игрушка-сувенир в технике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 «Лисичка»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22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Игрушка-сувенир в технике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 «Лисичка»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23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Игрушка-сувенир в технике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 «Лисичка»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24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Игрушка-сувенир в технике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 «Лисичка»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25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Игрушка-сувенир в технике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 «Лисичка»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26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 w:hanging="108"/>
            </w:pPr>
            <w:r w:rsidRPr="004062EB">
              <w:t>декабрь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Игрушка-сувенир в технике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 «Лисичка»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27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Елочное украшение «Снежинка». Нарезка бумаги белого и голубого цвета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28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Елочное украшение «Снежинка». Изготовление модулей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29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Елочное украшение «Снежинка». Изготовление модулей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30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Елочное украшение «Снежинка». Изготовление модулей и склеивание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31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 w:hanging="108"/>
            </w:pPr>
            <w:r w:rsidRPr="004062EB">
              <w:t>декабрь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Елочное украшение «Снежинка». Завершение работы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32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по итогам </w:t>
            </w:r>
            <w:r w:rsidRPr="0040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первого модуля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lastRenderedPageBreak/>
              <w:t>33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            беседа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D4EA4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Вводное занятие, знакомство с различными материалами, используемыми в </w:t>
              </w:r>
              <w:proofErr w:type="spellStart"/>
              <w:r w:rsidR="004D4EA4" w:rsidRPr="004062EB">
                <w:rPr>
                  <w:rFonts w:ascii="Times New Roman" w:hAnsi="Times New Roman" w:cs="Times New Roman"/>
                  <w:sz w:val="24"/>
                  <w:szCs w:val="24"/>
                </w:rPr>
                <w:t>пластилинографии</w:t>
              </w:r>
              <w:proofErr w:type="spellEnd"/>
              <w:r w:rsidR="004D4EA4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. Техника безопасности. </w:t>
              </w:r>
            </w:hyperlink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34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            беседа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Знакомство с новой  техникой. История возникновения пластилина и его свойства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35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демонстра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пластилина в мультипликации. Просмотр мультфильма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36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Лепка мультипликационного героя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37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Лепка мультипликационного героя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38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Пластилинография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. Моделирование, приемы скатывания, размазывание, контуры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39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Пластилинография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. Моделирование, приемы скатывания, размазывание, контуры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40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Пластилинография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. Моделирование, приемы скатывания, размазывание, контуры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41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Пластилинография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. Моделирование, приемы скатывания, размазывание, контуры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lastRenderedPageBreak/>
              <w:t>42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Поделки в технике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Плоские картины 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43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Плоские картины 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44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Плоские картины 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45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Плоские картины 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46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Плоские картины 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47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Плоские картины 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48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Плоские картины 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49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Плоские картины 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50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Плоские картины 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51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Рельефные картины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52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Рельефные картины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53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Рельефные картины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54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Рельефные картины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55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Рельефные картины из пластилина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56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1E6111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D4EA4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Вводное занятие, знакомство с  </w:t>
              </w:r>
              <w:r w:rsidR="004D4EA4" w:rsidRPr="004062EB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техникой </w:t>
              </w:r>
              <w:proofErr w:type="spellStart"/>
              <w:r w:rsidR="004D4EA4" w:rsidRPr="004062EB">
                <w:rPr>
                  <w:rFonts w:ascii="Times New Roman" w:hAnsi="Times New Roman" w:cs="Times New Roman"/>
                  <w:sz w:val="24"/>
                  <w:szCs w:val="24"/>
                </w:rPr>
                <w:t>декупаж</w:t>
              </w:r>
              <w:proofErr w:type="spellEnd"/>
              <w:r w:rsidR="004D4EA4" w:rsidRPr="004062EB">
                <w:rPr>
                  <w:rFonts w:ascii="Times New Roman" w:hAnsi="Times New Roman" w:cs="Times New Roman"/>
                  <w:sz w:val="24"/>
                  <w:szCs w:val="24"/>
                </w:rPr>
                <w:t xml:space="preserve">, различными материалами, используемыми в работе Техника безопасности. </w:t>
              </w:r>
            </w:hyperlink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lastRenderedPageBreak/>
              <w:t>57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на СД-диске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58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на СД-диске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59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на СД-диске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60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на СД-диске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61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на СД-диске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62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камне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63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камне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64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камне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65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камне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66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камне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67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разделочной доске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68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разделочной доске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69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разделочной доске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lastRenderedPageBreak/>
              <w:t>70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разделочной доске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71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Декупаж</w:t>
            </w:r>
            <w:proofErr w:type="spellEnd"/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разделочной доске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  <w:tr w:rsidR="004D4EA4" w:rsidRPr="004062EB" w:rsidTr="004062EB">
        <w:tc>
          <w:tcPr>
            <w:tcW w:w="567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4062EB">
              <w:t>72</w:t>
            </w:r>
          </w:p>
        </w:tc>
        <w:tc>
          <w:tcPr>
            <w:tcW w:w="1135" w:type="dxa"/>
            <w:vAlign w:val="center"/>
          </w:tcPr>
          <w:p w:rsidR="004D4EA4" w:rsidRPr="004062EB" w:rsidRDefault="004D4EA4" w:rsidP="004062EB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vAlign w:val="center"/>
          </w:tcPr>
          <w:p w:rsidR="004D4EA4" w:rsidRPr="004062EB" w:rsidRDefault="004D4EA4" w:rsidP="004062EB">
            <w:pPr>
              <w:pStyle w:val="a4"/>
              <w:tabs>
                <w:tab w:val="left" w:pos="3228"/>
              </w:tabs>
              <w:spacing w:line="276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кая работа</w:t>
            </w:r>
          </w:p>
        </w:tc>
        <w:tc>
          <w:tcPr>
            <w:tcW w:w="567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</w:tcPr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выставка работ</w:t>
            </w:r>
          </w:p>
        </w:tc>
        <w:tc>
          <w:tcPr>
            <w:tcW w:w="1134" w:type="dxa"/>
            <w:vAlign w:val="center"/>
          </w:tcPr>
          <w:p w:rsidR="004D4EA4" w:rsidRPr="004062EB" w:rsidRDefault="004D4EA4" w:rsidP="004062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D4EA4" w:rsidRPr="004062EB" w:rsidRDefault="004D4EA4" w:rsidP="004062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062E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</w:t>
            </w:r>
          </w:p>
        </w:tc>
      </w:tr>
    </w:tbl>
    <w:p w:rsidR="002C5CA2" w:rsidRPr="004062EB" w:rsidRDefault="002C5CA2" w:rsidP="00406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B64" w:rsidRPr="004062EB" w:rsidRDefault="00692B64" w:rsidP="00406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B64" w:rsidRPr="004062EB" w:rsidRDefault="00EF2144" w:rsidP="004062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62EB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F2144" w:rsidRPr="004062EB" w:rsidRDefault="00EF2144" w:rsidP="004062EB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F2144" w:rsidRPr="004062EB" w:rsidRDefault="002C5CA2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b/>
          <w:bCs/>
          <w:color w:val="000000"/>
        </w:rPr>
        <w:t> Работа с родителями</w:t>
      </w:r>
      <w:r w:rsidR="00EF2144" w:rsidRPr="004062EB">
        <w:rPr>
          <w:color w:val="000000"/>
        </w:rPr>
        <w:t> – непосредственно  индивидуально изучается запрос  семьи  на воспитательные  и  образовательные услуги, учитываются их  пожелания;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- проводятся  консультации, беседы,  анкетирование родителей;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-организовываются  выставки  детских  работ.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 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В рамках реализации программы дополнительного образования «Умелые ручки» определена система работы с родителями (законными представителями) воспитанников.</w:t>
      </w:r>
    </w:p>
    <w:p w:rsidR="00EF2144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Разнообразие форм и методов работы помогает найти точки соприкосновения с разными категориями родителей. Взаимодействие с родителями направленно на обмен опытом, повышение педагогической компетентности родителей, формирование у них педагогических умений и др.</w:t>
      </w:r>
    </w:p>
    <w:p w:rsidR="004062EB" w:rsidRPr="004062EB" w:rsidRDefault="004062EB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6"/>
          <w:szCs w:val="6"/>
        </w:rPr>
      </w:pP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b/>
          <w:bCs/>
          <w:color w:val="000000"/>
        </w:rPr>
        <w:t xml:space="preserve"> Рекомендации по организации работы в технике </w:t>
      </w:r>
      <w:r w:rsidR="0032190F" w:rsidRPr="004062EB">
        <w:rPr>
          <w:b/>
          <w:bCs/>
          <w:color w:val="000000"/>
        </w:rPr>
        <w:t xml:space="preserve"> </w:t>
      </w:r>
      <w:proofErr w:type="spellStart"/>
      <w:r w:rsidR="0032190F" w:rsidRPr="004062EB">
        <w:rPr>
          <w:b/>
          <w:bCs/>
          <w:color w:val="000000"/>
        </w:rPr>
        <w:t>квиллинг</w:t>
      </w:r>
      <w:proofErr w:type="spellEnd"/>
      <w:r w:rsidR="0032190F" w:rsidRPr="004062EB">
        <w:rPr>
          <w:b/>
          <w:bCs/>
          <w:color w:val="000000"/>
        </w:rPr>
        <w:t xml:space="preserve"> и </w:t>
      </w:r>
      <w:proofErr w:type="spellStart"/>
      <w:r w:rsidRPr="004062EB">
        <w:rPr>
          <w:b/>
          <w:bCs/>
          <w:color w:val="000000"/>
        </w:rPr>
        <w:t>пластилинография</w:t>
      </w:r>
      <w:proofErr w:type="spellEnd"/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6"/>
          <w:szCs w:val="6"/>
        </w:rPr>
      </w:pP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- во избежание деформации картины в качестве основы следует использовать плотный картон;</w:t>
      </w:r>
    </w:p>
    <w:p w:rsidR="00EF2144" w:rsidRPr="004062EB" w:rsidRDefault="004062EB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EF2144" w:rsidRPr="004062EB">
        <w:rPr>
          <w:color w:val="000000"/>
        </w:rPr>
        <w:t>предотвратить появление на основе жирных пятен поможет нанесенная на нее клейкая пленка;</w:t>
      </w:r>
    </w:p>
    <w:p w:rsidR="00EF2144" w:rsidRPr="004062EB" w:rsidRDefault="004062EB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EF2144" w:rsidRPr="004062EB">
        <w:rPr>
          <w:color w:val="000000"/>
        </w:rPr>
        <w:t>устранить ошибку, допущенную в процессе изображения объекта, можно, если нанести его контур под пленкой или специальным маркером;</w:t>
      </w:r>
    </w:p>
    <w:p w:rsidR="00EF2144" w:rsidRPr="004062EB" w:rsidRDefault="004062EB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EF2144" w:rsidRPr="004062EB">
        <w:rPr>
          <w:color w:val="000000"/>
        </w:rPr>
        <w:t>пок</w:t>
      </w:r>
      <w:r w:rsidR="0032190F" w:rsidRPr="004062EB">
        <w:rPr>
          <w:color w:val="000000"/>
        </w:rPr>
        <w:t>рытие</w:t>
      </w:r>
      <w:r w:rsidR="00EF2144" w:rsidRPr="004062EB">
        <w:rPr>
          <w:color w:val="000000"/>
        </w:rPr>
        <w:t xml:space="preserve"> карт</w:t>
      </w:r>
      <w:r w:rsidR="0032190F" w:rsidRPr="004062EB">
        <w:rPr>
          <w:color w:val="000000"/>
        </w:rPr>
        <w:t>инки бесцветным лаком продлит их</w:t>
      </w:r>
      <w:r w:rsidR="00EF2144" w:rsidRPr="004062EB">
        <w:rPr>
          <w:color w:val="000000"/>
        </w:rPr>
        <w:t xml:space="preserve"> "жизнь".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062EB">
        <w:rPr>
          <w:b/>
          <w:bCs/>
          <w:i/>
          <w:iCs/>
          <w:color w:val="000000"/>
        </w:rPr>
        <w:t>При создании пластилиновых картин следует придерживаться следующей методики</w:t>
      </w:r>
      <w:r w:rsidRPr="004062EB">
        <w:rPr>
          <w:b/>
          <w:bCs/>
          <w:color w:val="000000"/>
        </w:rPr>
        <w:t>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В работе лучше всего использовать яркий, в меру мягкий материал, способный принимать заданную форму. Это позволит еще не окрепшим ручкам дошкольника создавать свои первые рисунки.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 xml:space="preserve">Чтобы дети лучше усвоили и закрепили навыки, обучение следует проводить поэтапно: сначала важно научить надавливать на пластилин, затем размазывать его от центра к краям контура и в дальнейшем сочетать оба приема. Обучать </w:t>
      </w:r>
      <w:proofErr w:type="spellStart"/>
      <w:r w:rsidRPr="004062EB">
        <w:rPr>
          <w:color w:val="000000"/>
        </w:rPr>
        <w:t>пластилинографии</w:t>
      </w:r>
      <w:proofErr w:type="spellEnd"/>
      <w:r w:rsidRPr="004062EB">
        <w:rPr>
          <w:color w:val="000000"/>
        </w:rPr>
        <w:t xml:space="preserve"> нужно в порядке повышения уровня сложности: начинать лучше с простых картинок в младшем возрасте и постепенно переходить к созданию более сложных.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При лепке картин следует учитывать особенности работы с пластилином. Так, для получения нужного оттенка можно соединять пластилин различных цветов и сортов. Смешивать одновременно более двух цветов не рекомендуется.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 xml:space="preserve">Для получения разнообразных оттенков дети осваивают прием вливания одного цвета в другой. Можно воспользоваться двумя способами. Первый – смешивать пластилин прямо на </w:t>
      </w:r>
      <w:r w:rsidRPr="004062EB">
        <w:rPr>
          <w:color w:val="000000"/>
        </w:rPr>
        <w:lastRenderedPageBreak/>
        <w:t>основе, накладывая мазки попеременно. Второй – взять несколько кусочков разноцветного пластилина, размять, перемешать в одном шарике и рисовать.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Разнообразие способов нанесения пластилиновых мазков, их фактуры, цветового колорита способствует развитию фантазии дошкольников. В зависимости от замысла фактура мазков может напоминать шелк, стекло или керамику, выглядеть шероховатой или рельефной. Для того чтобы придать поверхности блеск, перед заглаживанием пластилина пальцы слегка смачивают в воде, но так, чтобы картонная основа не размокла. Чтобы поверхность картины выглядела шероховатой, используются различные способы нанесения изображения рельефных точек, штрихов, полосок, извилин или фигурных линий. Работать можно не только пальцами рук, но и стеками – специальными вспомогательными инструментами. Для изображения тонких пластилиновых нитей можно использовать пластмассовые шприцы без игл.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Пластилиновая картина может состоять из шарообразных, сферических или цилиндрических кусочков либо мазков, и при визуальном восприятии выглядит как мозаика.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 xml:space="preserve">В процессе обучения детей </w:t>
      </w:r>
      <w:proofErr w:type="spellStart"/>
      <w:r w:rsidRPr="004062EB">
        <w:rPr>
          <w:color w:val="000000"/>
        </w:rPr>
        <w:t>пластилинографии</w:t>
      </w:r>
      <w:proofErr w:type="spellEnd"/>
      <w:r w:rsidRPr="004062EB">
        <w:rPr>
          <w:color w:val="000000"/>
        </w:rPr>
        <w:t xml:space="preserve"> важно подкреплять их уверенность в собственных силах и поощрять даже за небольшие успехи в освоении новой техники. Творчество должно доставлять дошкольникам радость общения, познания, труда, игры, отдыха. Опыт совместной работы помогает установить взаимоотношения со сверстниками, формирует чувство ответственности друг перед другом. </w:t>
      </w:r>
    </w:p>
    <w:p w:rsidR="004D4EA4" w:rsidRPr="004062EB" w:rsidRDefault="004D4EA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062EB">
        <w:rPr>
          <w:color w:val="353535"/>
        </w:rPr>
        <w:br/>
      </w:r>
      <w:r w:rsidRPr="004062EB">
        <w:rPr>
          <w:b/>
          <w:i/>
          <w:color w:val="000000" w:themeColor="text1"/>
        </w:rPr>
        <w:t xml:space="preserve">                               </w:t>
      </w:r>
      <w:r w:rsidRPr="004062EB">
        <w:rPr>
          <w:b/>
          <w:color w:val="000000" w:themeColor="text1"/>
        </w:rPr>
        <w:t xml:space="preserve">Золотые правила </w:t>
      </w:r>
      <w:proofErr w:type="spellStart"/>
      <w:r w:rsidRPr="004062EB">
        <w:rPr>
          <w:b/>
          <w:color w:val="000000" w:themeColor="text1"/>
        </w:rPr>
        <w:t>декупажа</w:t>
      </w:r>
      <w:proofErr w:type="spellEnd"/>
      <w:r w:rsidRPr="004062EB">
        <w:rPr>
          <w:b/>
          <w:color w:val="000000" w:themeColor="text1"/>
        </w:rPr>
        <w:t>:</w:t>
      </w:r>
      <w:r w:rsidRPr="004062EB">
        <w:rPr>
          <w:color w:val="000000" w:themeColor="text1"/>
        </w:rPr>
        <w:t> </w:t>
      </w:r>
      <w:r w:rsidRPr="004062EB">
        <w:rPr>
          <w:color w:val="000000" w:themeColor="text1"/>
        </w:rPr>
        <w:br/>
        <w:t>- не проводить кистью более двух раз по одному и тому и тому же месту </w:t>
      </w:r>
      <w:r w:rsidRPr="004062EB">
        <w:rPr>
          <w:color w:val="000000" w:themeColor="text1"/>
        </w:rPr>
        <w:br/>
        <w:t xml:space="preserve">- </w:t>
      </w:r>
      <w:proofErr w:type="gramStart"/>
      <w:r w:rsidRPr="004062EB">
        <w:rPr>
          <w:color w:val="000000" w:themeColor="text1"/>
        </w:rPr>
        <w:t>мокнув</w:t>
      </w:r>
      <w:proofErr w:type="gramEnd"/>
      <w:r w:rsidRPr="004062EB">
        <w:rPr>
          <w:color w:val="000000" w:themeColor="text1"/>
        </w:rPr>
        <w:t xml:space="preserve"> кисточку в клей, хорошенько ее отжать. Излишки клея делают из салфетки "кашку" </w:t>
      </w:r>
      <w:r w:rsidRPr="004062EB">
        <w:rPr>
          <w:color w:val="000000" w:themeColor="text1"/>
        </w:rPr>
        <w:br/>
        <w:t>- не прик</w:t>
      </w:r>
      <w:r w:rsidR="004062EB">
        <w:rPr>
          <w:color w:val="000000" w:themeColor="text1"/>
        </w:rPr>
        <w:t xml:space="preserve">леивать салфетки на </w:t>
      </w:r>
      <w:proofErr w:type="gramStart"/>
      <w:r w:rsidR="004062EB">
        <w:rPr>
          <w:color w:val="000000" w:themeColor="text1"/>
        </w:rPr>
        <w:t>темный</w:t>
      </w:r>
      <w:proofErr w:type="gramEnd"/>
      <w:r w:rsidR="004062EB">
        <w:rPr>
          <w:color w:val="000000" w:themeColor="text1"/>
        </w:rPr>
        <w:t xml:space="preserve"> </w:t>
      </w:r>
      <w:proofErr w:type="spellStart"/>
      <w:r w:rsidR="004062EB">
        <w:rPr>
          <w:color w:val="000000" w:themeColor="text1"/>
        </w:rPr>
        <w:t>фонот</w:t>
      </w:r>
      <w:r w:rsidRPr="004062EB">
        <w:rPr>
          <w:color w:val="000000" w:themeColor="text1"/>
        </w:rPr>
        <w:t>ень</w:t>
      </w:r>
      <w:proofErr w:type="spellEnd"/>
      <w:r w:rsidRPr="004062EB">
        <w:rPr>
          <w:color w:val="000000" w:themeColor="text1"/>
        </w:rPr>
        <w:t xml:space="preserve"> важно до начала работы обезжирить стекло спиртом жидкостью для мытья стекол. Это нужно для того, чтобы лучше держались клей и краски.</w:t>
      </w:r>
    </w:p>
    <w:p w:rsidR="004D4EA4" w:rsidRPr="004062EB" w:rsidRDefault="00547ED3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4062EB">
        <w:rPr>
          <w:color w:val="000000" w:themeColor="text1"/>
        </w:rPr>
        <w:t>-</w:t>
      </w:r>
      <w:r w:rsidR="004D4EA4" w:rsidRPr="004062EB">
        <w:rPr>
          <w:color w:val="000000" w:themeColor="text1"/>
        </w:rPr>
        <w:t xml:space="preserve">изделие из пластмассы надо немного зашершаветь, чтоб оно не такое гладкое было, а то с него все облезет потом. B </w:t>
      </w:r>
      <w:proofErr w:type="gramStart"/>
      <w:r w:rsidR="004D4EA4" w:rsidRPr="004062EB">
        <w:rPr>
          <w:color w:val="000000" w:themeColor="text1"/>
        </w:rPr>
        <w:t>идеале</w:t>
      </w:r>
      <w:proofErr w:type="gramEnd"/>
      <w:r w:rsidR="004D4EA4" w:rsidRPr="004062EB">
        <w:rPr>
          <w:color w:val="000000" w:themeColor="text1"/>
        </w:rPr>
        <w:t xml:space="preserve"> - зашкурить полностью, поцарапать как бы, а потом покрыть базовым гипсовым или акриловым покрытием. А потом опять пройтись шкуркой, уже </w:t>
      </w:r>
      <w:proofErr w:type="gramStart"/>
      <w:r w:rsidR="004D4EA4" w:rsidRPr="004062EB">
        <w:rPr>
          <w:color w:val="000000" w:themeColor="text1"/>
        </w:rPr>
        <w:t>помельче</w:t>
      </w:r>
      <w:proofErr w:type="gramEnd"/>
      <w:r w:rsidR="004D4EA4" w:rsidRPr="004062EB">
        <w:rPr>
          <w:color w:val="000000" w:themeColor="text1"/>
        </w:rPr>
        <w:t>, чтоб опять стало гладеньким. Тогда все будет отлично держаться.</w:t>
      </w:r>
      <w:r w:rsidR="004D4EA4" w:rsidRPr="004062EB">
        <w:rPr>
          <w:color w:val="000000" w:themeColor="text1"/>
        </w:rPr>
        <w:br/>
      </w:r>
      <w:r w:rsidRPr="004062EB">
        <w:rPr>
          <w:color w:val="000000" w:themeColor="text1"/>
        </w:rPr>
        <w:t xml:space="preserve">    </w:t>
      </w:r>
      <w:r w:rsidR="004D4EA4" w:rsidRPr="004062EB">
        <w:rPr>
          <w:color w:val="000000" w:themeColor="text1"/>
        </w:rPr>
        <w:t>Не пытайся приклеить всю салфетку целиком, действительно очень трудно без складок её приклеить</w:t>
      </w:r>
      <w:proofErr w:type="gramStart"/>
      <w:r w:rsidR="004D4EA4" w:rsidRPr="004062EB">
        <w:rPr>
          <w:color w:val="000000" w:themeColor="text1"/>
        </w:rPr>
        <w:t xml:space="preserve"> .</w:t>
      </w:r>
      <w:proofErr w:type="gramEnd"/>
      <w:r w:rsidR="004D4EA4" w:rsidRPr="004062EB">
        <w:rPr>
          <w:color w:val="000000" w:themeColor="text1"/>
        </w:rPr>
        <w:t>С опытом мы научимся.</w:t>
      </w:r>
      <w:r w:rsidR="004D4EA4" w:rsidRPr="004062EB">
        <w:rPr>
          <w:color w:val="000000" w:themeColor="text1"/>
        </w:rPr>
        <w:br/>
        <w:t xml:space="preserve">Я если краски мешаю, то обязательно после покраски изделия оставляю запас. </w:t>
      </w:r>
      <w:r w:rsidRPr="004062EB">
        <w:rPr>
          <w:color w:val="000000" w:themeColor="text1"/>
        </w:rPr>
        <w:t xml:space="preserve">      </w:t>
      </w:r>
      <w:r w:rsidR="004D4EA4" w:rsidRPr="004062EB">
        <w:rPr>
          <w:color w:val="000000" w:themeColor="text1"/>
        </w:rPr>
        <w:t>Если белые края салфетки не стают прозрачные, то после высыхания я подкрашиваю то, что мне "уж сильно выпирает белым цветом" этой краской (беру кисточку единичку - самую тонкую)</w:t>
      </w:r>
      <w:proofErr w:type="gramStart"/>
      <w:r w:rsidR="004D4EA4" w:rsidRPr="004062EB">
        <w:rPr>
          <w:color w:val="000000" w:themeColor="text1"/>
        </w:rPr>
        <w:t>.</w:t>
      </w:r>
      <w:proofErr w:type="gramEnd"/>
      <w:r w:rsidR="004D4EA4" w:rsidRPr="004062EB">
        <w:rPr>
          <w:color w:val="000000" w:themeColor="text1"/>
        </w:rPr>
        <w:br/>
      </w:r>
      <w:r w:rsidRPr="004062EB">
        <w:rPr>
          <w:color w:val="000000" w:themeColor="text1"/>
        </w:rPr>
        <w:t xml:space="preserve">- </w:t>
      </w:r>
      <w:proofErr w:type="gramStart"/>
      <w:r w:rsidR="004D4EA4" w:rsidRPr="004062EB">
        <w:rPr>
          <w:color w:val="000000" w:themeColor="text1"/>
        </w:rPr>
        <w:t>к</w:t>
      </w:r>
      <w:proofErr w:type="gramEnd"/>
      <w:r w:rsidR="004D4EA4" w:rsidRPr="004062EB">
        <w:rPr>
          <w:color w:val="000000" w:themeColor="text1"/>
        </w:rPr>
        <w:t xml:space="preserve">рая салфетки не светятся только тогда, когда ты мотив точно по контуру обрежешь. Но это редко кому удаётся. Если я буду точно по контуру вырезать - с ума сойти можно. Но именно в этих краешках и таится та изюминка, которая отличает </w:t>
      </w:r>
      <w:proofErr w:type="spellStart"/>
      <w:r w:rsidR="004D4EA4" w:rsidRPr="004062EB">
        <w:rPr>
          <w:color w:val="000000" w:themeColor="text1"/>
        </w:rPr>
        <w:t>декупаж</w:t>
      </w:r>
      <w:proofErr w:type="spellEnd"/>
      <w:r w:rsidR="004D4EA4" w:rsidRPr="004062EB">
        <w:rPr>
          <w:color w:val="000000" w:themeColor="text1"/>
        </w:rPr>
        <w:t xml:space="preserve"> от всего другого.</w:t>
      </w:r>
      <w:r w:rsidR="004D4EA4" w:rsidRPr="004062EB">
        <w:rPr>
          <w:color w:val="000000" w:themeColor="text1"/>
        </w:rPr>
        <w:br/>
      </w:r>
      <w:r w:rsidRPr="004062EB">
        <w:rPr>
          <w:color w:val="000000" w:themeColor="text1"/>
        </w:rPr>
        <w:t xml:space="preserve">   </w:t>
      </w:r>
      <w:r w:rsidR="004D4EA4" w:rsidRPr="004062EB">
        <w:rPr>
          <w:color w:val="000000" w:themeColor="text1"/>
        </w:rPr>
        <w:t xml:space="preserve">Равномерного фонового покрытия можно добиться очень просто. Вместо кисточки купить или смастерить </w:t>
      </w:r>
      <w:proofErr w:type="gramStart"/>
      <w:r w:rsidR="004D4EA4" w:rsidRPr="004062EB">
        <w:rPr>
          <w:color w:val="000000" w:themeColor="text1"/>
        </w:rPr>
        <w:t>поролоновый</w:t>
      </w:r>
      <w:proofErr w:type="gramEnd"/>
      <w:r w:rsidR="004D4EA4" w:rsidRPr="004062EB">
        <w:rPr>
          <w:color w:val="000000" w:themeColor="text1"/>
        </w:rPr>
        <w:t xml:space="preserve"> </w:t>
      </w:r>
      <w:proofErr w:type="spellStart"/>
      <w:r w:rsidR="004D4EA4" w:rsidRPr="004062EB">
        <w:rPr>
          <w:color w:val="000000" w:themeColor="text1"/>
        </w:rPr>
        <w:t>тампончик</w:t>
      </w:r>
      <w:proofErr w:type="spellEnd"/>
      <w:r w:rsidR="004D4EA4" w:rsidRPr="004062EB">
        <w:rPr>
          <w:color w:val="000000" w:themeColor="text1"/>
        </w:rPr>
        <w:t xml:space="preserve">. Для фона взять губку с самыми маленькими дырочками. В идеале - макияжные </w:t>
      </w:r>
      <w:proofErr w:type="spellStart"/>
      <w:r w:rsidR="004D4EA4" w:rsidRPr="004062EB">
        <w:rPr>
          <w:color w:val="000000" w:themeColor="text1"/>
        </w:rPr>
        <w:t>спонжики</w:t>
      </w:r>
      <w:proofErr w:type="spellEnd"/>
      <w:r w:rsidR="004D4EA4" w:rsidRPr="004062EB">
        <w:rPr>
          <w:color w:val="000000" w:themeColor="text1"/>
        </w:rPr>
        <w:t xml:space="preserve"> (если не жалко пожертвовать</w:t>
      </w:r>
      <w:proofErr w:type="gramStart"/>
      <w:r w:rsidR="004D4EA4" w:rsidRPr="004062EB">
        <w:rPr>
          <w:color w:val="000000" w:themeColor="text1"/>
        </w:rPr>
        <w:t xml:space="preserve"> )</w:t>
      </w:r>
      <w:proofErr w:type="gramEnd"/>
      <w:r w:rsidR="004D4EA4" w:rsidRPr="004062EB">
        <w:rPr>
          <w:color w:val="000000" w:themeColor="text1"/>
        </w:rPr>
        <w:t>, но подходят и посудные губки. А моются губки всегда с мылом, иначе они становятся одноразовыми</w:t>
      </w:r>
      <w:proofErr w:type="gramStart"/>
      <w:r w:rsidR="004D4EA4" w:rsidRPr="004062EB">
        <w:rPr>
          <w:color w:val="000000" w:themeColor="text1"/>
        </w:rPr>
        <w:br/>
      </w:r>
      <w:r w:rsidRPr="004062EB">
        <w:rPr>
          <w:color w:val="000000" w:themeColor="text1"/>
        </w:rPr>
        <w:t>-</w:t>
      </w:r>
      <w:proofErr w:type="gramEnd"/>
      <w:r w:rsidR="004D4EA4" w:rsidRPr="004062EB">
        <w:rPr>
          <w:color w:val="000000" w:themeColor="text1"/>
        </w:rPr>
        <w:t xml:space="preserve">одного слоя лака для окончательного покрытия мало. В идеале - три и больше. </w:t>
      </w:r>
      <w:r w:rsidRPr="004062EB">
        <w:rPr>
          <w:color w:val="000000" w:themeColor="text1"/>
        </w:rPr>
        <w:t xml:space="preserve">    </w:t>
      </w:r>
      <w:r w:rsidR="004D4EA4" w:rsidRPr="004062EB">
        <w:rPr>
          <w:color w:val="000000" w:themeColor="text1"/>
        </w:rPr>
        <w:t>Покрыв</w:t>
      </w:r>
      <w:r w:rsidR="00AB2FB7" w:rsidRPr="004062EB">
        <w:rPr>
          <w:color w:val="000000" w:themeColor="text1"/>
        </w:rPr>
        <w:t>ать нужно всю поверхность равно</w:t>
      </w:r>
      <w:r w:rsidRPr="004062EB">
        <w:rPr>
          <w:color w:val="000000" w:themeColor="text1"/>
          <w:shd w:val="clear" w:color="auto" w:fill="FFFFFF"/>
        </w:rPr>
        <w:t>мерно. Глянцевого лака (который придает блеск) хватает меньше слоев, чем матового.</w:t>
      </w:r>
    </w:p>
    <w:p w:rsidR="00547ED3" w:rsidRPr="004062EB" w:rsidRDefault="00547ED3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F2144" w:rsidRPr="004062EB" w:rsidRDefault="00EF2144" w:rsidP="004062EB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F2144" w:rsidRPr="004062EB" w:rsidRDefault="00D91463" w:rsidP="004062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62EB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D91463" w:rsidRPr="004062EB" w:rsidRDefault="00D91463" w:rsidP="004062EB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062EB">
        <w:rPr>
          <w:b/>
          <w:bCs/>
          <w:i/>
          <w:iCs/>
          <w:color w:val="000000"/>
          <w:u w:val="single"/>
        </w:rPr>
        <w:t>Общие правила техники безопасности.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1. Работу начинай только с разрешения учителя. К</w:t>
      </w:r>
      <w:r w:rsidR="0032190F" w:rsidRPr="004062EB">
        <w:rPr>
          <w:color w:val="000000"/>
        </w:rPr>
        <w:t>огда учитель обращается к тебе,</w:t>
      </w:r>
      <w:r w:rsidR="002D7322" w:rsidRPr="004062EB">
        <w:rPr>
          <w:color w:val="000000"/>
        </w:rPr>
        <w:t xml:space="preserve"> </w:t>
      </w:r>
      <w:r w:rsidRPr="004062EB">
        <w:rPr>
          <w:color w:val="000000"/>
        </w:rPr>
        <w:t>приостанови работу. Не отвлекайся во время работы.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2. Не пользуйся инструментами, правила обращения, с которыми не изучены.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3. Употребляй инструменты только по назначению.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4. Не работай неисправными и тупыми инструментами.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5. При работе держи инструмент так, как показал учитель.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6. Инструменты и оборудование храни в предназначенном для этого месте.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7. Содержи в чистоте и порядке рабочее место.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8. Раскладывай инструменты и оборудование в указанном учителем порядке.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9. Не разговаривай во время работы.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10.Выполняй работу внимательно, не отвлекайся посторонними делами.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062EB">
        <w:rPr>
          <w:b/>
          <w:bCs/>
          <w:i/>
          <w:iCs/>
          <w:color w:val="000000"/>
        </w:rPr>
        <w:t>Правила обращения с ножницами.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1. Пользуйся ножницами с закругленными концами. Храни ножницы в указанном месте в определенном положении.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2. При работе внимательно следи за направлением реза.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3. Не работай тупыми ножницами и с ослабленным шарнирным креплением.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4. Не держи ножницы лезвиями вверх.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5. Не оставляй ножницы в открытом виде.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6. Не режь ножницами на ходу.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7. Не подходи к товарищу во время резания.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8. Передавай товарищу закрытые ножницы кольцами вперед.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9. Во время резания удерживай материал левой рукой так, чтобы пальцы были в стороне от лезвий ножниц.</w:t>
      </w:r>
    </w:p>
    <w:p w:rsidR="002D7322" w:rsidRPr="004062EB" w:rsidRDefault="002D7322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6"/>
          <w:szCs w:val="6"/>
        </w:rPr>
      </w:pP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062EB">
        <w:rPr>
          <w:b/>
          <w:bCs/>
          <w:i/>
          <w:iCs/>
          <w:color w:val="000000"/>
        </w:rPr>
        <w:t>Правила обращения с клеем.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1. При работе с клеем нужно пользоваться специальной кисточкой.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2. Наносить клей на изделия аккуратно.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3. Иметь салфетку для вытирания лишнего клея.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 xml:space="preserve">4. </w:t>
      </w:r>
      <w:proofErr w:type="gramStart"/>
      <w:r w:rsidRPr="004062EB">
        <w:rPr>
          <w:color w:val="000000"/>
        </w:rPr>
        <w:t>При</w:t>
      </w:r>
      <w:proofErr w:type="gramEnd"/>
      <w:r w:rsidRPr="004062EB">
        <w:rPr>
          <w:color w:val="000000"/>
        </w:rPr>
        <w:t xml:space="preserve"> попадания клея в глаза и рот промыть чистой водой.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5. Не пачкать клеем парты, стулья, одежду.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6"/>
          <w:szCs w:val="6"/>
        </w:rPr>
      </w:pP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4062EB">
        <w:rPr>
          <w:b/>
          <w:bCs/>
          <w:i/>
          <w:iCs/>
          <w:color w:val="000000"/>
        </w:rPr>
        <w:t>Правила обращения с бумагой.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1. Обводить шаблоны с обратной стороны цветной бумаги, экономно расходуя место.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2. Осторожно!!! О края бумаги можно обрезаться!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t>3. После работы остатки ненужной бумаги выбрасывать в мусорную корзину.</w:t>
      </w:r>
    </w:p>
    <w:p w:rsidR="00EF2144" w:rsidRPr="004062EB" w:rsidRDefault="00EF2144" w:rsidP="004062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062EB">
        <w:rPr>
          <w:color w:val="000000"/>
        </w:rPr>
        <w:br/>
      </w:r>
    </w:p>
    <w:p w:rsidR="00EF2144" w:rsidRDefault="00EF2144" w:rsidP="00EF21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F2144" w:rsidSect="004062EB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6"/>
        </w:tabs>
        <w:ind w:left="2836" w:hanging="284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11"/>
    <w:multiLevelType w:val="singleLevel"/>
    <w:tmpl w:val="0419000F"/>
    <w:name w:val="WW8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6">
    <w:nsid w:val="05EE2EE9"/>
    <w:multiLevelType w:val="multilevel"/>
    <w:tmpl w:val="BB9A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F1D03"/>
    <w:multiLevelType w:val="multilevel"/>
    <w:tmpl w:val="848C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FB76CA"/>
    <w:multiLevelType w:val="multilevel"/>
    <w:tmpl w:val="0E12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695543"/>
    <w:multiLevelType w:val="multilevel"/>
    <w:tmpl w:val="4A10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61A9B"/>
    <w:multiLevelType w:val="multilevel"/>
    <w:tmpl w:val="A43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C4AC9"/>
    <w:multiLevelType w:val="multilevel"/>
    <w:tmpl w:val="9BAA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D17534"/>
    <w:multiLevelType w:val="multilevel"/>
    <w:tmpl w:val="3D2E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5E52C4"/>
    <w:multiLevelType w:val="hybridMultilevel"/>
    <w:tmpl w:val="FE1ABB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842A1E"/>
    <w:multiLevelType w:val="hybridMultilevel"/>
    <w:tmpl w:val="EAC2B3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B237CF"/>
    <w:multiLevelType w:val="multilevel"/>
    <w:tmpl w:val="8B6C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B35F1"/>
    <w:multiLevelType w:val="hybridMultilevel"/>
    <w:tmpl w:val="1C58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F71A52"/>
    <w:multiLevelType w:val="multilevel"/>
    <w:tmpl w:val="EFE2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CE64BA"/>
    <w:multiLevelType w:val="hybridMultilevel"/>
    <w:tmpl w:val="F884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16DA0"/>
    <w:multiLevelType w:val="multilevel"/>
    <w:tmpl w:val="E29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3E44C4"/>
    <w:multiLevelType w:val="multilevel"/>
    <w:tmpl w:val="9F02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E87323"/>
    <w:multiLevelType w:val="multilevel"/>
    <w:tmpl w:val="C14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05B93"/>
    <w:multiLevelType w:val="hybridMultilevel"/>
    <w:tmpl w:val="C7689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D210FE"/>
    <w:multiLevelType w:val="hybridMultilevel"/>
    <w:tmpl w:val="4C0A8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692187"/>
    <w:multiLevelType w:val="multilevel"/>
    <w:tmpl w:val="E500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936F2D"/>
    <w:multiLevelType w:val="multilevel"/>
    <w:tmpl w:val="AB5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E4DEF"/>
    <w:multiLevelType w:val="multilevel"/>
    <w:tmpl w:val="FE5C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030F0"/>
    <w:multiLevelType w:val="hybridMultilevel"/>
    <w:tmpl w:val="AFD62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8698C"/>
    <w:multiLevelType w:val="multilevel"/>
    <w:tmpl w:val="F778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9B018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30">
    <w:nsid w:val="50BD38A7"/>
    <w:multiLevelType w:val="hybridMultilevel"/>
    <w:tmpl w:val="4DDEA6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17501F"/>
    <w:multiLevelType w:val="hybridMultilevel"/>
    <w:tmpl w:val="EC74DF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397E8B"/>
    <w:multiLevelType w:val="hybridMultilevel"/>
    <w:tmpl w:val="D982DB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756E16"/>
    <w:multiLevelType w:val="multilevel"/>
    <w:tmpl w:val="0F56B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F317B8"/>
    <w:multiLevelType w:val="multilevel"/>
    <w:tmpl w:val="298E88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24452C"/>
    <w:multiLevelType w:val="multilevel"/>
    <w:tmpl w:val="B4521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326180"/>
    <w:multiLevelType w:val="multilevel"/>
    <w:tmpl w:val="5E94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F26BFE"/>
    <w:multiLevelType w:val="multilevel"/>
    <w:tmpl w:val="6352AA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8">
    <w:nsid w:val="61484910"/>
    <w:multiLevelType w:val="hybridMultilevel"/>
    <w:tmpl w:val="53A0AF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7D53CD"/>
    <w:multiLevelType w:val="hybridMultilevel"/>
    <w:tmpl w:val="7B04B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D06220"/>
    <w:multiLevelType w:val="hybridMultilevel"/>
    <w:tmpl w:val="86D88C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23332B"/>
    <w:multiLevelType w:val="multilevel"/>
    <w:tmpl w:val="5BFC2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280B65"/>
    <w:multiLevelType w:val="multilevel"/>
    <w:tmpl w:val="86C0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78523A"/>
    <w:multiLevelType w:val="hybridMultilevel"/>
    <w:tmpl w:val="7ADE21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657C31"/>
    <w:multiLevelType w:val="hybridMultilevel"/>
    <w:tmpl w:val="1A1E6794"/>
    <w:lvl w:ilvl="0" w:tplc="F2E62A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CB114A"/>
    <w:multiLevelType w:val="hybridMultilevel"/>
    <w:tmpl w:val="7310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C43E1"/>
    <w:multiLevelType w:val="hybridMultilevel"/>
    <w:tmpl w:val="6DE68A24"/>
    <w:lvl w:ilvl="0" w:tplc="61C40E0E">
      <w:start w:val="2016"/>
      <w:numFmt w:val="decimal"/>
      <w:lvlText w:val="%1"/>
      <w:lvlJc w:val="left"/>
      <w:pPr>
        <w:ind w:left="415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47">
    <w:nsid w:val="7E0C7312"/>
    <w:multiLevelType w:val="hybridMultilevel"/>
    <w:tmpl w:val="93C6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10"/>
  </w:num>
  <w:num w:numId="10">
    <w:abstractNumId w:val="24"/>
  </w:num>
  <w:num w:numId="11">
    <w:abstractNumId w:val="28"/>
  </w:num>
  <w:num w:numId="12">
    <w:abstractNumId w:val="36"/>
  </w:num>
  <w:num w:numId="13">
    <w:abstractNumId w:val="42"/>
  </w:num>
  <w:num w:numId="14">
    <w:abstractNumId w:val="22"/>
  </w:num>
  <w:num w:numId="15">
    <w:abstractNumId w:val="39"/>
  </w:num>
  <w:num w:numId="16">
    <w:abstractNumId w:val="32"/>
  </w:num>
  <w:num w:numId="17">
    <w:abstractNumId w:val="43"/>
  </w:num>
  <w:num w:numId="18">
    <w:abstractNumId w:val="30"/>
  </w:num>
  <w:num w:numId="19">
    <w:abstractNumId w:val="13"/>
  </w:num>
  <w:num w:numId="20">
    <w:abstractNumId w:val="16"/>
  </w:num>
  <w:num w:numId="21">
    <w:abstractNumId w:val="11"/>
  </w:num>
  <w:num w:numId="22">
    <w:abstractNumId w:val="19"/>
  </w:num>
  <w:num w:numId="23">
    <w:abstractNumId w:val="25"/>
  </w:num>
  <w:num w:numId="24">
    <w:abstractNumId w:val="9"/>
  </w:num>
  <w:num w:numId="25">
    <w:abstractNumId w:val="12"/>
  </w:num>
  <w:num w:numId="26">
    <w:abstractNumId w:val="23"/>
  </w:num>
  <w:num w:numId="27">
    <w:abstractNumId w:val="44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29"/>
  </w:num>
  <w:num w:numId="35">
    <w:abstractNumId w:val="18"/>
  </w:num>
  <w:num w:numId="36">
    <w:abstractNumId w:val="47"/>
  </w:num>
  <w:num w:numId="37">
    <w:abstractNumId w:val="27"/>
  </w:num>
  <w:num w:numId="38">
    <w:abstractNumId w:val="20"/>
  </w:num>
  <w:num w:numId="39">
    <w:abstractNumId w:val="17"/>
  </w:num>
  <w:num w:numId="40">
    <w:abstractNumId w:val="41"/>
  </w:num>
  <w:num w:numId="41">
    <w:abstractNumId w:val="35"/>
  </w:num>
  <w:num w:numId="42">
    <w:abstractNumId w:val="33"/>
  </w:num>
  <w:num w:numId="43">
    <w:abstractNumId w:val="34"/>
  </w:num>
  <w:num w:numId="44">
    <w:abstractNumId w:val="7"/>
  </w:num>
  <w:num w:numId="45">
    <w:abstractNumId w:val="45"/>
  </w:num>
  <w:num w:numId="46">
    <w:abstractNumId w:val="8"/>
  </w:num>
  <w:num w:numId="47">
    <w:abstractNumId w:val="6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022"/>
    <w:rsid w:val="000121BA"/>
    <w:rsid w:val="00024C82"/>
    <w:rsid w:val="0002589F"/>
    <w:rsid w:val="00030763"/>
    <w:rsid w:val="000401F5"/>
    <w:rsid w:val="0004489C"/>
    <w:rsid w:val="000546A8"/>
    <w:rsid w:val="00055891"/>
    <w:rsid w:val="000653CE"/>
    <w:rsid w:val="000718E4"/>
    <w:rsid w:val="00072277"/>
    <w:rsid w:val="00073AEC"/>
    <w:rsid w:val="0008422E"/>
    <w:rsid w:val="00084932"/>
    <w:rsid w:val="0009288C"/>
    <w:rsid w:val="000A1F98"/>
    <w:rsid w:val="000B04D5"/>
    <w:rsid w:val="000B2DFD"/>
    <w:rsid w:val="000C3661"/>
    <w:rsid w:val="000D5FAE"/>
    <w:rsid w:val="000E7EAE"/>
    <w:rsid w:val="000F66B1"/>
    <w:rsid w:val="00106411"/>
    <w:rsid w:val="001133D9"/>
    <w:rsid w:val="0014644E"/>
    <w:rsid w:val="001638F2"/>
    <w:rsid w:val="00176025"/>
    <w:rsid w:val="001806F5"/>
    <w:rsid w:val="001A27B5"/>
    <w:rsid w:val="001B55C8"/>
    <w:rsid w:val="001C0C26"/>
    <w:rsid w:val="001D26F9"/>
    <w:rsid w:val="001D77A4"/>
    <w:rsid w:val="001E3FB5"/>
    <w:rsid w:val="001E6111"/>
    <w:rsid w:val="001E629F"/>
    <w:rsid w:val="0021748A"/>
    <w:rsid w:val="00247157"/>
    <w:rsid w:val="00254337"/>
    <w:rsid w:val="0025439D"/>
    <w:rsid w:val="002575AF"/>
    <w:rsid w:val="00282635"/>
    <w:rsid w:val="00290725"/>
    <w:rsid w:val="002A7357"/>
    <w:rsid w:val="002B5A14"/>
    <w:rsid w:val="002C0DB3"/>
    <w:rsid w:val="002C38BF"/>
    <w:rsid w:val="002C5CA2"/>
    <w:rsid w:val="002C7726"/>
    <w:rsid w:val="002D3A4A"/>
    <w:rsid w:val="002D7322"/>
    <w:rsid w:val="002E4371"/>
    <w:rsid w:val="00302012"/>
    <w:rsid w:val="003024F4"/>
    <w:rsid w:val="00303F3F"/>
    <w:rsid w:val="003042A1"/>
    <w:rsid w:val="003075E6"/>
    <w:rsid w:val="00311ECF"/>
    <w:rsid w:val="0032190F"/>
    <w:rsid w:val="00355102"/>
    <w:rsid w:val="0036303F"/>
    <w:rsid w:val="00375FC4"/>
    <w:rsid w:val="0037650D"/>
    <w:rsid w:val="00390005"/>
    <w:rsid w:val="003941AC"/>
    <w:rsid w:val="003B04AB"/>
    <w:rsid w:val="003B6937"/>
    <w:rsid w:val="003E1D72"/>
    <w:rsid w:val="003E1E78"/>
    <w:rsid w:val="003E20D5"/>
    <w:rsid w:val="004062EB"/>
    <w:rsid w:val="0041474B"/>
    <w:rsid w:val="00416569"/>
    <w:rsid w:val="00441813"/>
    <w:rsid w:val="00445FE9"/>
    <w:rsid w:val="00463A55"/>
    <w:rsid w:val="0048782A"/>
    <w:rsid w:val="00490030"/>
    <w:rsid w:val="004A690C"/>
    <w:rsid w:val="004B4565"/>
    <w:rsid w:val="004D4EA4"/>
    <w:rsid w:val="0050082F"/>
    <w:rsid w:val="00502B35"/>
    <w:rsid w:val="00503AE0"/>
    <w:rsid w:val="00503EBF"/>
    <w:rsid w:val="00504BE9"/>
    <w:rsid w:val="00513B6D"/>
    <w:rsid w:val="00525E57"/>
    <w:rsid w:val="005359DE"/>
    <w:rsid w:val="00536940"/>
    <w:rsid w:val="00541481"/>
    <w:rsid w:val="005456A3"/>
    <w:rsid w:val="00547ED3"/>
    <w:rsid w:val="00551955"/>
    <w:rsid w:val="00551BBB"/>
    <w:rsid w:val="005960D8"/>
    <w:rsid w:val="005A5AD5"/>
    <w:rsid w:val="005B3EE8"/>
    <w:rsid w:val="005B4CDE"/>
    <w:rsid w:val="005B4CE3"/>
    <w:rsid w:val="005F7492"/>
    <w:rsid w:val="005F791C"/>
    <w:rsid w:val="0060445F"/>
    <w:rsid w:val="00615AF1"/>
    <w:rsid w:val="00615D18"/>
    <w:rsid w:val="0063110E"/>
    <w:rsid w:val="0063115F"/>
    <w:rsid w:val="00631B6E"/>
    <w:rsid w:val="00645736"/>
    <w:rsid w:val="00647817"/>
    <w:rsid w:val="006541DB"/>
    <w:rsid w:val="0065574B"/>
    <w:rsid w:val="0066007E"/>
    <w:rsid w:val="00675FAD"/>
    <w:rsid w:val="006823EE"/>
    <w:rsid w:val="00692B64"/>
    <w:rsid w:val="006970D0"/>
    <w:rsid w:val="006A32F3"/>
    <w:rsid w:val="006B02C1"/>
    <w:rsid w:val="006B4431"/>
    <w:rsid w:val="006C4775"/>
    <w:rsid w:val="006D05D1"/>
    <w:rsid w:val="006D1B43"/>
    <w:rsid w:val="006D405C"/>
    <w:rsid w:val="00706853"/>
    <w:rsid w:val="00711C14"/>
    <w:rsid w:val="007437F5"/>
    <w:rsid w:val="007439A0"/>
    <w:rsid w:val="0076523D"/>
    <w:rsid w:val="00783AE3"/>
    <w:rsid w:val="00787964"/>
    <w:rsid w:val="007905FB"/>
    <w:rsid w:val="00791E69"/>
    <w:rsid w:val="007D3126"/>
    <w:rsid w:val="007E1381"/>
    <w:rsid w:val="007E17C1"/>
    <w:rsid w:val="007E4B9A"/>
    <w:rsid w:val="008009C4"/>
    <w:rsid w:val="00806CF1"/>
    <w:rsid w:val="00815462"/>
    <w:rsid w:val="008155F7"/>
    <w:rsid w:val="00815D70"/>
    <w:rsid w:val="00824D78"/>
    <w:rsid w:val="00825DB8"/>
    <w:rsid w:val="00836E7E"/>
    <w:rsid w:val="00841BFE"/>
    <w:rsid w:val="00866BC4"/>
    <w:rsid w:val="008714CD"/>
    <w:rsid w:val="00884BEA"/>
    <w:rsid w:val="008B2F43"/>
    <w:rsid w:val="008C45BD"/>
    <w:rsid w:val="008C7A6E"/>
    <w:rsid w:val="008D3C0F"/>
    <w:rsid w:val="008D76BB"/>
    <w:rsid w:val="008D76EC"/>
    <w:rsid w:val="008F1476"/>
    <w:rsid w:val="008F2A45"/>
    <w:rsid w:val="0091013B"/>
    <w:rsid w:val="0091145D"/>
    <w:rsid w:val="00916C96"/>
    <w:rsid w:val="0093410C"/>
    <w:rsid w:val="0093591C"/>
    <w:rsid w:val="0096323F"/>
    <w:rsid w:val="00967A49"/>
    <w:rsid w:val="00972DD4"/>
    <w:rsid w:val="009774E0"/>
    <w:rsid w:val="00977E06"/>
    <w:rsid w:val="00985D7C"/>
    <w:rsid w:val="009A3966"/>
    <w:rsid w:val="009B1880"/>
    <w:rsid w:val="009D16E2"/>
    <w:rsid w:val="009F7BA3"/>
    <w:rsid w:val="00A04CEA"/>
    <w:rsid w:val="00A11AA6"/>
    <w:rsid w:val="00A1410E"/>
    <w:rsid w:val="00A25EE3"/>
    <w:rsid w:val="00A278F6"/>
    <w:rsid w:val="00A31F15"/>
    <w:rsid w:val="00A366B1"/>
    <w:rsid w:val="00A4206A"/>
    <w:rsid w:val="00A42611"/>
    <w:rsid w:val="00A46E4D"/>
    <w:rsid w:val="00A616FF"/>
    <w:rsid w:val="00A628DF"/>
    <w:rsid w:val="00A6633B"/>
    <w:rsid w:val="00A752B8"/>
    <w:rsid w:val="00A82F6A"/>
    <w:rsid w:val="00A9130F"/>
    <w:rsid w:val="00A92A2E"/>
    <w:rsid w:val="00A94090"/>
    <w:rsid w:val="00AA2974"/>
    <w:rsid w:val="00AA6854"/>
    <w:rsid w:val="00AB2FB7"/>
    <w:rsid w:val="00AC1A45"/>
    <w:rsid w:val="00AC3EC8"/>
    <w:rsid w:val="00AD48D9"/>
    <w:rsid w:val="00AE18C2"/>
    <w:rsid w:val="00AE23A9"/>
    <w:rsid w:val="00B04A83"/>
    <w:rsid w:val="00B12F7C"/>
    <w:rsid w:val="00B13D9C"/>
    <w:rsid w:val="00B20649"/>
    <w:rsid w:val="00B30DF5"/>
    <w:rsid w:val="00B95E8A"/>
    <w:rsid w:val="00B97D25"/>
    <w:rsid w:val="00BD1FF6"/>
    <w:rsid w:val="00BD6FFA"/>
    <w:rsid w:val="00BE21D2"/>
    <w:rsid w:val="00C06CEA"/>
    <w:rsid w:val="00C12133"/>
    <w:rsid w:val="00C2209A"/>
    <w:rsid w:val="00C3417E"/>
    <w:rsid w:val="00C61AC9"/>
    <w:rsid w:val="00C65A95"/>
    <w:rsid w:val="00C67E32"/>
    <w:rsid w:val="00C8430E"/>
    <w:rsid w:val="00C977B0"/>
    <w:rsid w:val="00CA73A4"/>
    <w:rsid w:val="00CB27CD"/>
    <w:rsid w:val="00CC15E5"/>
    <w:rsid w:val="00CC235A"/>
    <w:rsid w:val="00CD1198"/>
    <w:rsid w:val="00CF3D0F"/>
    <w:rsid w:val="00D039EF"/>
    <w:rsid w:val="00D0614C"/>
    <w:rsid w:val="00D10667"/>
    <w:rsid w:val="00D10E1B"/>
    <w:rsid w:val="00D21E65"/>
    <w:rsid w:val="00D25C50"/>
    <w:rsid w:val="00D336F6"/>
    <w:rsid w:val="00D35002"/>
    <w:rsid w:val="00D60D44"/>
    <w:rsid w:val="00D676B2"/>
    <w:rsid w:val="00D776FD"/>
    <w:rsid w:val="00D81EFA"/>
    <w:rsid w:val="00D91463"/>
    <w:rsid w:val="00DA4905"/>
    <w:rsid w:val="00DB0A4D"/>
    <w:rsid w:val="00DB2CC9"/>
    <w:rsid w:val="00DC4AFB"/>
    <w:rsid w:val="00DD086D"/>
    <w:rsid w:val="00DD7CB7"/>
    <w:rsid w:val="00DE6419"/>
    <w:rsid w:val="00E050EF"/>
    <w:rsid w:val="00E07DAB"/>
    <w:rsid w:val="00E20022"/>
    <w:rsid w:val="00E202D4"/>
    <w:rsid w:val="00E30400"/>
    <w:rsid w:val="00E33A5B"/>
    <w:rsid w:val="00E37DD5"/>
    <w:rsid w:val="00E43841"/>
    <w:rsid w:val="00E514AF"/>
    <w:rsid w:val="00E60D9F"/>
    <w:rsid w:val="00E6490D"/>
    <w:rsid w:val="00E75B9C"/>
    <w:rsid w:val="00E8747F"/>
    <w:rsid w:val="00EC3EFB"/>
    <w:rsid w:val="00EC601A"/>
    <w:rsid w:val="00EC7BE1"/>
    <w:rsid w:val="00EE46AF"/>
    <w:rsid w:val="00EF1888"/>
    <w:rsid w:val="00EF2144"/>
    <w:rsid w:val="00EF329C"/>
    <w:rsid w:val="00F03810"/>
    <w:rsid w:val="00F104E5"/>
    <w:rsid w:val="00F24501"/>
    <w:rsid w:val="00F34153"/>
    <w:rsid w:val="00F341CE"/>
    <w:rsid w:val="00F41BEF"/>
    <w:rsid w:val="00F66C7B"/>
    <w:rsid w:val="00FA03AC"/>
    <w:rsid w:val="00FA3515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2"/>
    <w:pPr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E200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2">
    <w:name w:val="heading 2"/>
    <w:basedOn w:val="a"/>
    <w:next w:val="a"/>
    <w:link w:val="20"/>
    <w:qFormat/>
    <w:rsid w:val="001B55C8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022"/>
    <w:rPr>
      <w:rFonts w:eastAsia="Times New Roman"/>
      <w:sz w:val="40"/>
      <w:szCs w:val="24"/>
      <w:lang w:eastAsia="ru-RU"/>
    </w:rPr>
  </w:style>
  <w:style w:type="table" w:styleId="a3">
    <w:name w:val="Table Grid"/>
    <w:basedOn w:val="a1"/>
    <w:uiPriority w:val="59"/>
    <w:rsid w:val="00E20022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0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200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0022"/>
    <w:rPr>
      <w:rFonts w:asciiTheme="minorHAnsi" w:eastAsiaTheme="minorEastAsia" w:hAnsiTheme="minorHAnsi" w:cstheme="minorBidi"/>
      <w:sz w:val="22"/>
      <w:lang w:eastAsia="ru-RU"/>
    </w:rPr>
  </w:style>
  <w:style w:type="paragraph" w:styleId="a5">
    <w:name w:val="Normal (Web)"/>
    <w:basedOn w:val="a"/>
    <w:uiPriority w:val="99"/>
    <w:unhideWhenUsed/>
    <w:rsid w:val="00E2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E200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E20022"/>
    <w:rPr>
      <w:rFonts w:eastAsia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20022"/>
    <w:rPr>
      <w:color w:val="0000FF"/>
      <w:u w:val="single"/>
    </w:rPr>
  </w:style>
  <w:style w:type="paragraph" w:styleId="a9">
    <w:name w:val="No Spacing"/>
    <w:link w:val="aa"/>
    <w:uiPriority w:val="1"/>
    <w:qFormat/>
    <w:rsid w:val="00E20022"/>
    <w:pPr>
      <w:suppressAutoHyphens/>
      <w:spacing w:after="0" w:line="240" w:lineRule="auto"/>
      <w:jc w:val="left"/>
    </w:pPr>
    <w:rPr>
      <w:rFonts w:ascii="Calibri" w:eastAsia="Calibri" w:hAnsi="Calibri" w:cs="Calibri"/>
      <w:sz w:val="22"/>
      <w:lang w:eastAsia="ar-SA"/>
    </w:rPr>
  </w:style>
  <w:style w:type="character" w:customStyle="1" w:styleId="aa">
    <w:name w:val="Без интервала Знак"/>
    <w:basedOn w:val="a0"/>
    <w:link w:val="a9"/>
    <w:uiPriority w:val="1"/>
    <w:locked/>
    <w:rsid w:val="00073AEC"/>
    <w:rPr>
      <w:rFonts w:ascii="Calibri" w:eastAsia="Calibri" w:hAnsi="Calibri" w:cs="Calibri"/>
      <w:sz w:val="22"/>
      <w:lang w:eastAsia="ar-SA"/>
    </w:rPr>
  </w:style>
  <w:style w:type="character" w:customStyle="1" w:styleId="dynatree-node">
    <w:name w:val="dynatree-node"/>
    <w:basedOn w:val="a0"/>
    <w:rsid w:val="00A366B1"/>
  </w:style>
  <w:style w:type="character" w:customStyle="1" w:styleId="c2">
    <w:name w:val="c2"/>
    <w:basedOn w:val="a0"/>
    <w:rsid w:val="00972DD4"/>
  </w:style>
  <w:style w:type="paragraph" w:styleId="ab">
    <w:name w:val="Body Text Indent"/>
    <w:basedOn w:val="a"/>
    <w:link w:val="ac"/>
    <w:uiPriority w:val="99"/>
    <w:unhideWhenUsed/>
    <w:rsid w:val="00DC4AF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DC4AFB"/>
    <w:rPr>
      <w:rFonts w:ascii="Calibri" w:eastAsia="Calibri" w:hAnsi="Calibri"/>
      <w:sz w:val="22"/>
    </w:rPr>
  </w:style>
  <w:style w:type="character" w:customStyle="1" w:styleId="20">
    <w:name w:val="Заголовок 2 Знак"/>
    <w:basedOn w:val="a0"/>
    <w:link w:val="2"/>
    <w:rsid w:val="001B55C8"/>
    <w:rPr>
      <w:rFonts w:eastAsia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1B55C8"/>
  </w:style>
  <w:style w:type="paragraph" w:customStyle="1" w:styleId="c3">
    <w:name w:val="c3"/>
    <w:basedOn w:val="a"/>
    <w:rsid w:val="001B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B55C8"/>
  </w:style>
  <w:style w:type="paragraph" w:customStyle="1" w:styleId="c5">
    <w:name w:val="c5"/>
    <w:basedOn w:val="a"/>
    <w:rsid w:val="001B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B55C8"/>
    <w:rPr>
      <w:b/>
      <w:bCs/>
    </w:rPr>
  </w:style>
  <w:style w:type="character" w:customStyle="1" w:styleId="11">
    <w:name w:val="Название1"/>
    <w:basedOn w:val="a0"/>
    <w:rsid w:val="001B55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55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B55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55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B55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W8Num2z0">
    <w:name w:val="WW8Num2z0"/>
    <w:rsid w:val="001B55C8"/>
    <w:rPr>
      <w:rFonts w:ascii="Symbol" w:hAnsi="Symbol" w:cs="Symbol"/>
    </w:rPr>
  </w:style>
  <w:style w:type="character" w:customStyle="1" w:styleId="FontStyle12">
    <w:name w:val="Font Style12"/>
    <w:basedOn w:val="a0"/>
    <w:rsid w:val="001B55C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B55C8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"/>
    <w:rsid w:val="001B55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1">
    <w:name w:val="Style1"/>
    <w:basedOn w:val="a"/>
    <w:rsid w:val="001B55C8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Цитата1"/>
    <w:basedOn w:val="a"/>
    <w:rsid w:val="001B55C8"/>
    <w:pPr>
      <w:suppressAutoHyphens/>
      <w:spacing w:after="0" w:line="240" w:lineRule="auto"/>
      <w:ind w:left="-349" w:right="-119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4">
    <w:name w:val="c4"/>
    <w:basedOn w:val="a0"/>
    <w:rsid w:val="00E514AF"/>
  </w:style>
  <w:style w:type="character" w:customStyle="1" w:styleId="c28">
    <w:name w:val="c28"/>
    <w:basedOn w:val="a0"/>
    <w:rsid w:val="0091013B"/>
  </w:style>
  <w:style w:type="character" w:customStyle="1" w:styleId="c14">
    <w:name w:val="c14"/>
    <w:basedOn w:val="a0"/>
    <w:rsid w:val="00A6633B"/>
  </w:style>
  <w:style w:type="paragraph" w:customStyle="1" w:styleId="c22">
    <w:name w:val="c22"/>
    <w:basedOn w:val="a"/>
    <w:rsid w:val="0096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96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E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1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.asurso.ru/asp/Curriculum/Planner.asp" TargetMode="External"/><Relationship Id="rId13" Type="http://schemas.openxmlformats.org/officeDocument/2006/relationships/hyperlink" Target="https://ne.asurso.ru/asp/Curriculum/Planner.asp" TargetMode="External"/><Relationship Id="rId18" Type="http://schemas.openxmlformats.org/officeDocument/2006/relationships/hyperlink" Target="https://ne.asurso.ru/asp/Curriculum/Planner.a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e.asurso.ru/asp/Curriculum/Planner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e.asurso.ru/asp/Curriculum/Planner.asp" TargetMode="External"/><Relationship Id="rId17" Type="http://schemas.openxmlformats.org/officeDocument/2006/relationships/hyperlink" Target="https://ne.asurso.ru/asp/Curriculum/Planner.asp" TargetMode="External"/><Relationship Id="rId25" Type="http://schemas.openxmlformats.org/officeDocument/2006/relationships/hyperlink" Target="https://ne.asurso.ru/asp/Curriculum/Planner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.asurso.ru/asp/Curriculum/Planner.asp" TargetMode="External"/><Relationship Id="rId20" Type="http://schemas.openxmlformats.org/officeDocument/2006/relationships/hyperlink" Target="https://ne.asurso.ru/asp/Curriculum/Planner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.asurso.ru/asp/Curriculum/Planner.asp" TargetMode="External"/><Relationship Id="rId24" Type="http://schemas.openxmlformats.org/officeDocument/2006/relationships/hyperlink" Target="https://ne.asurso.ru/asp/Curriculum/Planner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.asurso.ru/asp/Curriculum/Planner.asp" TargetMode="External"/><Relationship Id="rId23" Type="http://schemas.openxmlformats.org/officeDocument/2006/relationships/hyperlink" Target="https://ne.asurso.ru/asp/Curriculum/Planner.asp" TargetMode="External"/><Relationship Id="rId10" Type="http://schemas.openxmlformats.org/officeDocument/2006/relationships/hyperlink" Target="https://ne.asurso.ru/asp/Curriculum/Planner.asp" TargetMode="External"/><Relationship Id="rId19" Type="http://schemas.openxmlformats.org/officeDocument/2006/relationships/hyperlink" Target="https://ne.asurso.ru/asp/Curriculum/Planner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.asurso.ru/asp/Curriculum/Planner.asp" TargetMode="External"/><Relationship Id="rId14" Type="http://schemas.openxmlformats.org/officeDocument/2006/relationships/hyperlink" Target="https://ne.asurso.ru/asp/Curriculum/Planner.asp" TargetMode="External"/><Relationship Id="rId22" Type="http://schemas.openxmlformats.org/officeDocument/2006/relationships/hyperlink" Target="https://ne.asurso.ru/asp/Curriculum/Planner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EB4C-5DDA-458D-8B76-108392CD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22</Pages>
  <Words>6665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Гульчачак</cp:lastModifiedBy>
  <cp:revision>103</cp:revision>
  <dcterms:created xsi:type="dcterms:W3CDTF">2018-10-11T02:08:00Z</dcterms:created>
  <dcterms:modified xsi:type="dcterms:W3CDTF">2022-12-16T04:48:00Z</dcterms:modified>
</cp:coreProperties>
</file>