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3B" w:rsidRDefault="0084213B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Весёлый англий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Весёлый английск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13B" w:rsidRDefault="0084213B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514F2" w:rsidRDefault="009B5120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43F90">
        <w:rPr>
          <w:rFonts w:ascii="Times New Roman" w:hAnsi="Times New Roman" w:cs="Times New Roman"/>
          <w:b/>
          <w:sz w:val="28"/>
          <w:szCs w:val="28"/>
        </w:rPr>
        <w:tab/>
      </w:r>
      <w:r w:rsidR="001514F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83F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5" w:type="dxa"/>
          </w:tcPr>
          <w:p w:rsidR="001514F2" w:rsidRPr="0096783F" w:rsidRDefault="001514F2" w:rsidP="001514F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«Весёлый английский»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245" w:type="dxa"/>
          </w:tcPr>
          <w:p w:rsidR="001514F2" w:rsidRPr="0096783F" w:rsidRDefault="001514F2" w:rsidP="00043F90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</w:t>
            </w:r>
            <w:r w:rsidR="00043F90">
              <w:rPr>
                <w:rFonts w:ascii="Times New Roman" w:hAnsi="Times New Roman" w:cs="Times New Roman"/>
                <w:i/>
                <w:sz w:val="28"/>
                <w:szCs w:val="28"/>
              </w:rPr>
              <w:t>гуманитарная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5245" w:type="dxa"/>
          </w:tcPr>
          <w:p w:rsidR="001514F2" w:rsidRPr="0096783F" w:rsidRDefault="00467FC9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модульная</w:t>
            </w:r>
          </w:p>
        </w:tc>
      </w:tr>
      <w:tr w:rsidR="001514F2" w:rsidRPr="008A557C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245" w:type="dxa"/>
          </w:tcPr>
          <w:p w:rsidR="001514F2" w:rsidRPr="008A557C" w:rsidRDefault="001514F2" w:rsidP="00B26D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Структурное подразделение «Созвездие» </w:t>
            </w:r>
          </w:p>
          <w:p w:rsidR="001514F2" w:rsidRPr="008A557C" w:rsidRDefault="001514F2" w:rsidP="00B26D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бюджетного общеобразовательного учреждения</w:t>
            </w:r>
          </w:p>
          <w:p w:rsidR="001514F2" w:rsidRPr="008A557C" w:rsidRDefault="001514F2" w:rsidP="00B26D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Самарской области средней общеобразовательной школы с.Камышла </w:t>
            </w:r>
          </w:p>
          <w:p w:rsidR="001514F2" w:rsidRPr="008A557C" w:rsidRDefault="001514F2" w:rsidP="00B26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м.р. Камышлинский Самарской области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Разработчик</w:t>
            </w:r>
          </w:p>
        </w:tc>
        <w:tc>
          <w:tcPr>
            <w:tcW w:w="5245" w:type="dxa"/>
          </w:tcPr>
          <w:p w:rsidR="001514F2" w:rsidRPr="0016364D" w:rsidRDefault="0016364D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Шайдуллина Лилия Рашитовна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5245" w:type="dxa"/>
          </w:tcPr>
          <w:p w:rsidR="001514F2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 возрасте _</w:t>
            </w:r>
            <w:r w:rsidR="0016364D" w:rsidRPr="001636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5-7</w:t>
            </w:r>
            <w:r w:rsidR="001636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  <w:p w:rsidR="001514F2" w:rsidRPr="008A557C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особых категорий учащихся</w:t>
            </w:r>
          </w:p>
        </w:tc>
        <w:tc>
          <w:tcPr>
            <w:tcW w:w="5245" w:type="dxa"/>
          </w:tcPr>
          <w:p w:rsidR="001514F2" w:rsidRPr="0096783F" w:rsidRDefault="00C65A9B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 (обучения)</w:t>
            </w:r>
          </w:p>
        </w:tc>
        <w:tc>
          <w:tcPr>
            <w:tcW w:w="5245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год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245" w:type="dxa"/>
          </w:tcPr>
          <w:p w:rsidR="001514F2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4F2" w:rsidRPr="0096783F" w:rsidRDefault="001514F2" w:rsidP="0016364D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16364D">
              <w:rPr>
                <w:rFonts w:ascii="Times New Roman" w:hAnsi="Times New Roman" w:cs="Times New Roman"/>
                <w:i/>
                <w:sz w:val="28"/>
                <w:szCs w:val="28"/>
              </w:rPr>
              <w:t>2.09. 2019 года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245" w:type="dxa"/>
          </w:tcPr>
          <w:p w:rsidR="001514F2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Да/нет</w:t>
            </w:r>
          </w:p>
        </w:tc>
      </w:tr>
      <w:tr w:rsidR="001514F2" w:rsidTr="00B26DE1">
        <w:tc>
          <w:tcPr>
            <w:tcW w:w="4537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внешних рецензий (для авторской программы)</w:t>
            </w:r>
          </w:p>
        </w:tc>
        <w:tc>
          <w:tcPr>
            <w:tcW w:w="5245" w:type="dxa"/>
          </w:tcPr>
          <w:p w:rsidR="001514F2" w:rsidRPr="0096783F" w:rsidRDefault="001514F2" w:rsidP="00B26DE1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Да/нет</w:t>
            </w:r>
          </w:p>
        </w:tc>
      </w:tr>
    </w:tbl>
    <w:p w:rsidR="001514F2" w:rsidRDefault="001514F2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514F2" w:rsidRDefault="001514F2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514F2" w:rsidRDefault="001514F2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514F2" w:rsidRDefault="001514F2" w:rsidP="001514F2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1514F2" w:rsidRDefault="001514F2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EB24FE" w:rsidRDefault="00EB24FE" w:rsidP="009304CF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9304CF" w:rsidRPr="009304CF" w:rsidRDefault="009304CF" w:rsidP="00930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C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1514F2" w:rsidRDefault="001514F2" w:rsidP="00810F83">
      <w:pPr>
        <w:spacing w:line="240" w:lineRule="auto"/>
      </w:pP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.1fob9te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ПОЯСНИТЕЛЬНАЯ ЗАПИСКА</w:t>
        </w:r>
      </w:hyperlink>
      <w:r w:rsidR="00DC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.3znysh7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ЦЕЛЬ И ЗАДАЧИ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.2et92p0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ПРИНЦИПЫ ОБУЧЕНИЯ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h.tyjcwt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ВОЗРАСТНЫЕ ОСОБЕННОСТИ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.3dy6vkm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ОРГАНИЗАЦИЯ ОБРАЗОВАТЕЛЬНОГО ПРОЦЕССА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h.1t3h5sf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ФОРМЫ И МЕТОДЫ ОБУЧЕНИЯ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.4d34og8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ФОРМЫ ПОДВЕДЕНИЯ ИТОГОВ</w:t>
        </w:r>
      </w:hyperlink>
      <w:r w:rsidR="00D41CDD" w:rsidRPr="002E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524107" w:rsidRPr="002E454C" w:rsidRDefault="0084213B" w:rsidP="00810F83">
      <w:pPr>
        <w:spacing w:line="240" w:lineRule="auto"/>
        <w:rPr>
          <w:sz w:val="24"/>
          <w:szCs w:val="24"/>
        </w:rPr>
      </w:pPr>
      <w:hyperlink r:id="rId17" w:anchor="h.2s8eyo1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ПРЕДПОЛАГАЕМЫЙ РЕЗУЛЬТАТ ОБУЧЕНИЯ</w:t>
        </w:r>
      </w:hyperlink>
      <w:r w:rsidR="00D41CDD" w:rsidRPr="002E454C">
        <w:rPr>
          <w:sz w:val="24"/>
          <w:szCs w:val="24"/>
        </w:rPr>
        <w:t xml:space="preserve">        </w:t>
      </w:r>
    </w:p>
    <w:p w:rsidR="009304CF" w:rsidRPr="002E454C" w:rsidRDefault="00CC203F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hAnsi="Times New Roman" w:cs="Times New Roman"/>
          <w:sz w:val="24"/>
          <w:szCs w:val="24"/>
        </w:rPr>
        <w:t>СОДЕРЖАНИЕ МОДУЛЯ</w:t>
      </w:r>
      <w:r w:rsidR="00524107" w:rsidRPr="002E454C">
        <w:rPr>
          <w:rFonts w:ascii="Times New Roman" w:hAnsi="Times New Roman" w:cs="Times New Roman"/>
          <w:sz w:val="24"/>
          <w:szCs w:val="24"/>
        </w:rPr>
        <w:t xml:space="preserve"> 1      </w:t>
      </w:r>
    </w:p>
    <w:p w:rsidR="00524107" w:rsidRPr="002E454C" w:rsidRDefault="00CC203F" w:rsidP="0081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СОДЕРЖАНИЕ МОДУЛЯ</w:t>
      </w:r>
      <w:r w:rsidR="00524107" w:rsidRPr="002E454C">
        <w:rPr>
          <w:rFonts w:ascii="Times New Roman" w:hAnsi="Times New Roman" w:cs="Times New Roman"/>
          <w:sz w:val="24"/>
          <w:szCs w:val="24"/>
        </w:rPr>
        <w:t xml:space="preserve"> 2</w:t>
      </w:r>
      <w:r w:rsidR="00524107" w:rsidRPr="002E454C">
        <w:rPr>
          <w:sz w:val="24"/>
          <w:szCs w:val="24"/>
        </w:rPr>
        <w:t xml:space="preserve">      </w:t>
      </w:r>
    </w:p>
    <w:p w:rsidR="00CC203F" w:rsidRPr="002E454C" w:rsidRDefault="00CC203F" w:rsidP="0081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 xml:space="preserve">СОДЕРЖАНИЕ МОДУЛЯ 3  </w:t>
      </w:r>
      <w:r w:rsidR="007B6C7F" w:rsidRPr="002E45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4CF" w:rsidRPr="002E454C" w:rsidRDefault="007B6C7F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hAnsi="Times New Roman" w:cs="Times New Roman"/>
          <w:sz w:val="24"/>
          <w:szCs w:val="24"/>
        </w:rPr>
        <w:t xml:space="preserve">МОНИТОРИНГ ОСВОЕНИЯ ПРОГРАММЫ     </w:t>
      </w:r>
    </w:p>
    <w:p w:rsidR="009304CF" w:rsidRPr="002E454C" w:rsidRDefault="0084213B" w:rsidP="00810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h.2jxsxqh" w:history="1">
        <w:r w:rsidR="009304CF" w:rsidRPr="002E45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БИБЛИОГРАФИЧЕСКИЙ СПИСОК</w:t>
        </w:r>
      </w:hyperlink>
    </w:p>
    <w:p w:rsidR="009304CF" w:rsidRPr="009304CF" w:rsidRDefault="009304CF" w:rsidP="00930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CF" w:rsidRDefault="00DC7479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E454C" w:rsidRPr="002E454C" w:rsidRDefault="002E454C" w:rsidP="00043F9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общеобразовательная программа социально-педагогической направленности «Весёлый английский»</w:t>
      </w:r>
      <w:r w:rsidRPr="0045567D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соответствует  требованиям нормативно-правовых документов:</w:t>
      </w:r>
    </w:p>
    <w:p w:rsidR="00BD423E" w:rsidRPr="00D364E3" w:rsidRDefault="00BD423E" w:rsidP="00BD423E">
      <w:pPr>
        <w:pStyle w:val="Default"/>
        <w:spacing w:line="276" w:lineRule="auto"/>
        <w:jc w:val="both"/>
      </w:pPr>
      <w:r>
        <w:t xml:space="preserve">- </w:t>
      </w:r>
      <w:r w:rsidRPr="00D364E3">
        <w:t xml:space="preserve">Федеральный закон от 29.12.2012 г. №273-ФЗ «Об образовании в Российской Федерации» </w:t>
      </w:r>
    </w:p>
    <w:p w:rsidR="00BD423E" w:rsidRPr="00D364E3" w:rsidRDefault="00BD423E" w:rsidP="00BD423E">
      <w:pPr>
        <w:pStyle w:val="Default"/>
        <w:spacing w:line="276" w:lineRule="auto"/>
      </w:pPr>
      <w:r>
        <w:t xml:space="preserve">- </w:t>
      </w:r>
      <w:r w:rsidRPr="00D364E3">
        <w:t xml:space="preserve">Концепция развития дополнительного образования в РФ (утверждена распоряжением Правительства РФ от 04. 09.2014 № 1726-Р) </w:t>
      </w:r>
    </w:p>
    <w:p w:rsidR="00BD423E" w:rsidRPr="00D364E3" w:rsidRDefault="00BD423E" w:rsidP="00BD423E">
      <w:pPr>
        <w:pStyle w:val="Default"/>
        <w:spacing w:line="276" w:lineRule="auto"/>
        <w:jc w:val="both"/>
      </w:pPr>
      <w:r>
        <w:t xml:space="preserve">- </w:t>
      </w:r>
      <w:r w:rsidRPr="00D364E3"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BD423E" w:rsidRPr="00D364E3" w:rsidRDefault="00BD423E" w:rsidP="00BD423E">
      <w:pPr>
        <w:pStyle w:val="Default"/>
        <w:spacing w:line="276" w:lineRule="auto"/>
        <w:jc w:val="both"/>
      </w:pPr>
      <w:r>
        <w:t xml:space="preserve">- </w:t>
      </w:r>
      <w:r w:rsidRPr="00D364E3">
        <w:t xml:space="preserve"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BD423E" w:rsidRDefault="00BD423E" w:rsidP="00BD423E">
      <w:pPr>
        <w:pStyle w:val="Default"/>
        <w:spacing w:line="276" w:lineRule="auto"/>
        <w:jc w:val="both"/>
      </w:pPr>
      <w:r>
        <w:t xml:space="preserve">- </w:t>
      </w:r>
      <w:r w:rsidRPr="00D364E3"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BD423E" w:rsidRDefault="00BD423E" w:rsidP="00BD423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просвещения РФ от 3 сентября 2019 г. № 467 "Об утверждении Целевой модели развития региональных систем дополнительного образования детей" </w:t>
      </w:r>
    </w:p>
    <w:p w:rsidR="002E454C" w:rsidRPr="009304CF" w:rsidRDefault="002E454C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 сегодня – это язык дипломатии, язык межкультурного общения, язык личностного общения, способствующего приобретению индивидуального опыт как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профессионального, так и бытового. Английский язык – это язык, доступный большинству жителей планеты.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глобализации и расширяющихся коммуникационных возможностей искусственное, созданное учителем общение на английском языке становится реальностью и необходимостью для большинства не только взрослых людей, но и детей.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на иностранном языке помогает детям почувствовать простор нашей многонациональной планеты и в то же время определить свое место в мире. Кто как не дети способны создать «благоприятный имидж» страны: дети Великобритании, США, России – они всегда дети, которые не понимают конфликты и межнациональные розни, и одинаково радуются красоте мира и воплощают его в своем творчестве.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механизм усвоения языка детей дошкольного возраста пластичен, благодаря этому дети быстро и легко осваивают иноязычную речь. Детям свойственна артистичность, хорошо развиты имитационные способности, поэтому отсутствует «языковой барьер», при этом ярко выражены природная любознательность и желание познать новое – комплекс этих качеств содействует эффективному решению задач, которые ставит педагог английского языка.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Опытно-экспериментальные заключения столпов детской психологии А.А. Леонтьева, П.Я. Гальперина, Д.Б. Эльконина свидетельствуют, что возраст от 4-х до 9-ти лет является зоной наибольшего  благоприятствования  для начала овладения иноязычной речью. В связи с этим видится актуальным начало освоения английского языка в старшей и подготовительной группе дошкольного учреждения.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иностранному языку способствует развитию познавательной активности ребенка, становлению коммуникационной культуры. Краеведческий материал, используемый на занятиях по английскому языку, расширяет кругозор детей о родном крае и кроме того является отличной базой индивидуализации образовательного процесса. краеведческий материал не позволяет «удалится» и разорвать межкультурные связи англоязычной и русскоязычного мира, но напротив объединяет и сближает их в детском сознании. При этом выполняется важная задача образования – воспитание патриотических чувств и гордости за свое Отечество.</w:t>
      </w:r>
    </w:p>
    <w:p w:rsidR="009304CF" w:rsidRPr="002E454C" w:rsidRDefault="00DC7479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способствует реализации задач познавательно-речевого развития и социализации детей дошкольного возраста. Развиваются такие личностные аспекты как: память, внимание, эрудиция, дисциплина, прилежание, языковая догадка, ребенок становится более активным, вовлекается в коллективные формам работы в группе, иностранные язык побуждает любознательность, артистизм, формирует ребенка интеллектуально и эстетически.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английский язык является не целью обучения, но средством познания культуры страны изучаемого языка и России. Это познание происходит в привычной для ребенка форме – через игру, режимные моменты жизни детского сада, ситуации в семье, участие в праздниках, разучивание стихов, песен и рифмовок, знакомство с обычаями, бытом и традициями английского и русского народов.</w:t>
      </w:r>
    </w:p>
    <w:p w:rsidR="00467FC9" w:rsidRDefault="00DC7479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том, что она является модульной.</w:t>
      </w:r>
      <w:r w:rsidR="00467FC9" w:rsidRPr="0046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467FC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рограмму </w:t>
      </w:r>
      <w:r w:rsidR="0046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включён </w:t>
      </w:r>
      <w:r w:rsidR="00467FC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компонент, который отчасти знаком детям и будет служить хорошим фундаментом для формирования языковых к</w:t>
      </w:r>
      <w:r w:rsidR="0046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омпетенций на иностранном языке. </w:t>
      </w:r>
    </w:p>
    <w:p w:rsidR="00EB24FE" w:rsidRPr="007B3E3A" w:rsidRDefault="00467FC9" w:rsidP="007B3E3A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экскурсии, посещение и участие в выставках, просмотр мультфильмов, чтение сказок, загадок, потешек, игры, викторины и праздники.</w:t>
      </w:r>
      <w:r w:rsidRPr="002E45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43F90" w:rsidRPr="007B3E3A" w:rsidRDefault="00043F90" w:rsidP="007B3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является  развитие лингвистических способностей дошкольников посредством активизации их творческой деятельности.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краеведческого компонента и компонента, направленного на развитие этикета дошкольников, выделяются следующие 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задачами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детей английскому языку: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384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речевых и познавательных способностей ребенка на материале родного края;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38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обобщению, анализу, моделированию, абстрагированию (использование схем, пиктограмм, которые служат для регулярного повторения, закрепления речевых образцов);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38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развитие произвольного внимания и запоминания деталей краеведения (место рождения, край, поселок, страна, т.д.);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2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чувство гордости за родной край;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2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вежливого обращения;</w:t>
      </w:r>
    </w:p>
    <w:p w:rsidR="009304CF" w:rsidRPr="002E454C" w:rsidRDefault="009304CF" w:rsidP="00043F90">
      <w:pPr>
        <w:numPr>
          <w:ilvl w:val="0"/>
          <w:numId w:val="1"/>
        </w:numPr>
        <w:spacing w:after="0"/>
        <w:ind w:left="2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 позитивного настроя на коммуникацию и способствование социализации детей в среде сверстников.</w:t>
      </w:r>
    </w:p>
    <w:p w:rsidR="00EB24FE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задачи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4CF" w:rsidRPr="002E454C" w:rsidRDefault="00EB24FE" w:rsidP="00043F90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навыков диалогической и монологической речи на английском языке;</w:t>
      </w:r>
    </w:p>
    <w:p w:rsidR="009304CF" w:rsidRPr="002E454C" w:rsidRDefault="00EB24FE" w:rsidP="00043F90">
      <w:pPr>
        <w:spacing w:after="0"/>
        <w:ind w:left="710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слуха, памяти, внимания, мышления.</w:t>
      </w:r>
    </w:p>
    <w:p w:rsidR="009304CF" w:rsidRPr="002E454C" w:rsidRDefault="00EB24FE" w:rsidP="00043F90">
      <w:pPr>
        <w:spacing w:after="0"/>
        <w:ind w:left="710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уважения к культуре других народов.</w:t>
      </w:r>
    </w:p>
    <w:p w:rsidR="009304CF" w:rsidRPr="002E454C" w:rsidRDefault="00EB24FE" w:rsidP="00043F90">
      <w:pPr>
        <w:spacing w:after="0"/>
        <w:ind w:left="710"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словарного запаса, р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навыков диалогической и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речи на английском языке;</w:t>
      </w:r>
    </w:p>
    <w:p w:rsidR="009304CF" w:rsidRPr="002E454C" w:rsidRDefault="00EB24FE" w:rsidP="00043F90">
      <w:pPr>
        <w:spacing w:after="0"/>
        <w:ind w:left="710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языковой догадки, мышления, творчества;</w:t>
      </w:r>
    </w:p>
    <w:p w:rsidR="009304CF" w:rsidRPr="002E454C" w:rsidRDefault="00EB24FE" w:rsidP="00043F90">
      <w:pPr>
        <w:spacing w:after="0"/>
        <w:ind w:left="710"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уважения к традициям и обычаям других народов на материале сказок, потешек, поговорок и т.п.</w:t>
      </w:r>
    </w:p>
    <w:p w:rsidR="009304CF" w:rsidRPr="002E454C" w:rsidRDefault="009304CF" w:rsidP="00043F90">
      <w:pPr>
        <w:spacing w:after="0"/>
        <w:ind w:left="710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обучения строится с учетом следующих принципов:</w:t>
      </w:r>
    </w:p>
    <w:p w:rsidR="009304CF" w:rsidRPr="002E454C" w:rsidRDefault="009304CF" w:rsidP="00043F90">
      <w:pPr>
        <w:numPr>
          <w:ilvl w:val="0"/>
          <w:numId w:val="4"/>
        </w:numPr>
        <w:spacing w:after="0"/>
        <w:ind w:left="18" w:right="10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доступности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(принцип предусматривает подбор такого материала, чтобы он был не слишком трудным, но и не слишком ле</w:t>
      </w:r>
      <w:r w:rsidR="00EB24FE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гким. Обучение, </w:t>
      </w:r>
      <w:r w:rsidR="00EB4967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не предполагае</w:t>
      </w:r>
      <w:r w:rsidR="00EB24FE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напряжения,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</w:t>
      </w:r>
      <w:r w:rsidR="00EB24FE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   усилий,    становится 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неинтересным. Поэтому при организации обучения педагог должен исход</w:t>
      </w:r>
      <w:r w:rsidR="00EB4967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из доступного уровня трудности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детей);</w:t>
      </w:r>
    </w:p>
    <w:p w:rsidR="009304CF" w:rsidRPr="002E454C" w:rsidRDefault="009304CF" w:rsidP="00043F90">
      <w:pPr>
        <w:numPr>
          <w:ilvl w:val="0"/>
          <w:numId w:val="4"/>
        </w:numPr>
        <w:spacing w:after="0"/>
        <w:ind w:left="24" w:right="14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связи с жизнью и уже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изученным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 программе «Детство» де</w:t>
      </w:r>
      <w:r w:rsidR="00EB4967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считать до десяти, знают 5 основных цветов и по английскому языку изучаем то же самое и т. д.);</w:t>
      </w:r>
    </w:p>
    <w:p w:rsidR="009304CF" w:rsidRPr="002E454C" w:rsidRDefault="009304CF" w:rsidP="00043F90">
      <w:pPr>
        <w:numPr>
          <w:ilvl w:val="0"/>
          <w:numId w:val="5"/>
        </w:numPr>
        <w:spacing w:after="0"/>
        <w:ind w:left="24" w:right="5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системности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(педагог распределяет программный материал таким образом, чтобы обеспечивалось его последовательное усложнение, связь последующего материала с предыдущим. Именно такое изучение обеспечивает прочные глубокие знания);</w:t>
      </w:r>
    </w:p>
    <w:p w:rsidR="009304CF" w:rsidRPr="002E454C" w:rsidRDefault="009304CF" w:rsidP="00043F90">
      <w:pPr>
        <w:numPr>
          <w:ilvl w:val="0"/>
          <w:numId w:val="5"/>
        </w:numPr>
        <w:spacing w:after="0"/>
        <w:ind w:left="24" w:right="2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преемственности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(содержание материала усложняется при переходе в следующую возрастную группу);</w:t>
      </w:r>
    </w:p>
    <w:p w:rsidR="009304CF" w:rsidRPr="002E454C" w:rsidRDefault="009304CF" w:rsidP="00043F90">
      <w:pPr>
        <w:numPr>
          <w:ilvl w:val="0"/>
          <w:numId w:val="5"/>
        </w:numPr>
        <w:spacing w:after="0"/>
        <w:ind w:left="24" w:right="2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от простого к сложному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 программе «Детство» учатся считать до пяти, знают 5 основных цветов - и по английскому языку изучаем то же самое и т. д.).</w:t>
      </w:r>
    </w:p>
    <w:p w:rsidR="009304CF" w:rsidRPr="002E454C" w:rsidRDefault="009304CF" w:rsidP="00043F90">
      <w:pPr>
        <w:spacing w:after="0"/>
        <w:ind w:left="18" w:right="3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принципом является принцип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комфортности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одно из практических проявлений - стремление педагога утвердить ребенка в мысли, что тот умеет хорошо говорить по-английски.</w:t>
      </w:r>
    </w:p>
    <w:p w:rsidR="009304CF" w:rsidRPr="002E454C" w:rsidRDefault="009304CF" w:rsidP="00043F90">
      <w:pPr>
        <w:spacing w:after="0"/>
        <w:ind w:left="18" w:right="3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CF" w:rsidRPr="002E454C" w:rsidRDefault="009304CF" w:rsidP="00043F90">
      <w:pPr>
        <w:spacing w:after="0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</w:t>
      </w:r>
    </w:p>
    <w:p w:rsidR="009304CF" w:rsidRPr="002E454C" w:rsidRDefault="00467FC9" w:rsidP="00043F90">
      <w:pPr>
        <w:spacing w:after="0"/>
        <w:ind w:left="76" w:right="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Я.А.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Коменский был первым, кто настаивал на строгом учете в учебно-воспитательной работе возрастных особенностей детей. Он выдвинул и обосновал принцип природосообразности, согласно которому обучение и воспитание должны соответствовать возрастным этапам развития. Как в природе все происходит в свое время, так и в воспитании все должно идти своим чередом -  своевременно и последовательно.</w:t>
      </w:r>
    </w:p>
    <w:p w:rsidR="009304CF" w:rsidRPr="002E454C" w:rsidRDefault="009304CF" w:rsidP="00043F90">
      <w:pPr>
        <w:spacing w:after="0"/>
        <w:ind w:left="76" w:right="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Возрастные особенности детей 5 года жизни: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возраст характеризуется активной любознательностью детей. Это период вопросов: «почему?», «отчего?». Ребенок начинает осмысливать связь между явлениями и событиями, может сделать простейшие обобщения. Он наблюдателен, знает  основные цвета,  знакомится с азами  различных техник прикладного искусства. Ему понятны требования  как правильно пользоваться  инструментами (ножницы, стеки и т.д.), как правильно держать карандаш и кисть, как необходимо располагать материал и другое.</w:t>
      </w:r>
    </w:p>
    <w:p w:rsidR="009304CF" w:rsidRPr="002E454C" w:rsidRDefault="009304CF" w:rsidP="00043F90">
      <w:pPr>
        <w:spacing w:after="0"/>
        <w:ind w:right="9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Возрастные особенности детей 6 и 7 года жизни: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период подготовки ребят к школе. Большое значение отводится развитию мелкой моторики рук, постоянному контролю за правильной осанкой и умением правильно держать карандаш. В этом возрасте дети эмоционально и не принуждённо отзываются на предложение педагога  изготовить различного рода поделки, у них появляется устойчивый интерес к различным видам творчества. Они не только предпочитают тот или иной вид деятельности, но и избирательно относятся к различным его формам, например, больше любят лепить из теста, чем  из пластилина и наоборот. Дети этого возраста способны логически мыслить, давать оценку выполненной работе, обобщать, делиться впечатлениями.</w:t>
      </w:r>
    </w:p>
    <w:p w:rsidR="009304CF" w:rsidRPr="00467FC9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C64C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 английский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 год обучения и включает различные разделы работы с детьми. В группы принимаются все желающие, специального отбора не производится. Занятия в группе проводится 3 раза в не</w:t>
      </w:r>
      <w:r w:rsidR="003C64C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 по 20-25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</w:t>
      </w:r>
      <w:r w:rsidR="003C64C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2E45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Возраст ребят занимающихся в кружке 5-7 лет.</w:t>
      </w:r>
    </w:p>
    <w:p w:rsidR="00467FC9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составляет – 108 часов. 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учебного процесса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занятие, включающее в себя подвижные речевые игры,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игры, физкультминутки, задания на развитие речи, логики, памяти, внимания, творческие задания.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форма обеспечивает системность учебного процесса, возможность повторять и закреплять пройденное. </w:t>
      </w: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ОБУЧЕНИЯ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обучающиеся встречаются с ситуациями иноязычного общения, узнают о традициях и обычаях не только страны, изучаемого языка, но и народных традициях и обычаях России, при этом дети являются не только зрителями и слушателями, но и активными участниками.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игровая,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рифмы.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организуется с применением различных методов обучения: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   Работа над произношением (сказки, скороговорки, рифмовки);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   Работа с игрушкой (диалог с игрушкой, описание игрушки);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Работа с картинкой (описание картинки, подвижные игры, дидактические игры, творческие игры);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Изучение малых литературных форм (разучивание и декламация стихов, разучивание песен; конкурс чтецов на втором году обучения);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Физкультминутки;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Театрализация, музыкальные сказки;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Практическая работа, связанная с выполнением аппликаций, поделок, рисунков и т.д.</w:t>
      </w:r>
    </w:p>
    <w:p w:rsidR="009304CF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организуются следующие формы занятий:</w:t>
      </w:r>
    </w:p>
    <w:p w:rsidR="00DC7479" w:rsidRPr="00DC7479" w:rsidRDefault="00DC7479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4"/>
        <w:gridCol w:w="4485"/>
      </w:tblGrid>
      <w:tr w:rsidR="009304CF" w:rsidRPr="002E454C" w:rsidTr="005C7E6F">
        <w:tc>
          <w:tcPr>
            <w:tcW w:w="5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 w:hanging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экскурсия;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игра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взаимообучение;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творческий отчет;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интегрированное занятие;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сказка;</w:t>
            </w:r>
          </w:p>
          <w:p w:rsidR="009304CF" w:rsidRPr="002E454C" w:rsidRDefault="009304CF" w:rsidP="00043F90">
            <w:pPr>
              <w:numPr>
                <w:ilvl w:val="0"/>
                <w:numId w:val="6"/>
              </w:numPr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праздник;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502" w:hanging="3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поход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502" w:hanging="3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концерт;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выставка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репетиция;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- экспериментирование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– «Защита проектов»;</w:t>
            </w:r>
          </w:p>
          <w:p w:rsidR="009304CF" w:rsidRPr="002E454C" w:rsidRDefault="009304CF" w:rsidP="00043F90">
            <w:pPr>
              <w:numPr>
                <w:ilvl w:val="0"/>
                <w:numId w:val="7"/>
              </w:numPr>
              <w:spacing w:after="0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a_Timer" w:eastAsia="Times New Roman" w:hAnsi="a_Timer" w:cs="Times New Roman"/>
                <w:color w:val="000000"/>
                <w:sz w:val="24"/>
                <w:szCs w:val="24"/>
                <w:lang w:eastAsia="ru-RU"/>
              </w:rPr>
              <w:t>занятие – «Театр</w:t>
            </w:r>
            <w:r w:rsidRPr="002E45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E454C" w:rsidRDefault="002E454C" w:rsidP="00043F90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CF" w:rsidRPr="002E454C" w:rsidRDefault="009304CF" w:rsidP="00043F90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английскому языку ведется по 3-м </w:t>
      </w:r>
      <w:r w:rsidRPr="002E4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направлениям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04CF" w:rsidRPr="002E454C" w:rsidRDefault="009304CF" w:rsidP="00043F90">
      <w:pPr>
        <w:numPr>
          <w:ilvl w:val="0"/>
          <w:numId w:val="8"/>
        </w:numPr>
        <w:spacing w:after="0"/>
        <w:ind w:left="552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детьми;</w:t>
      </w:r>
    </w:p>
    <w:p w:rsidR="009304CF" w:rsidRPr="002E454C" w:rsidRDefault="009304CF" w:rsidP="00043F90">
      <w:pPr>
        <w:numPr>
          <w:ilvl w:val="0"/>
          <w:numId w:val="8"/>
        </w:numPr>
        <w:spacing w:after="0"/>
        <w:ind w:left="10" w:right="2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воспитанников;</w:t>
      </w:r>
    </w:p>
    <w:p w:rsidR="009304CF" w:rsidRPr="002E454C" w:rsidRDefault="009304CF" w:rsidP="00043F90">
      <w:pPr>
        <w:numPr>
          <w:ilvl w:val="0"/>
          <w:numId w:val="8"/>
        </w:numPr>
        <w:spacing w:after="0"/>
        <w:ind w:left="10" w:right="2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 ДОУ (воспитателем группы, музыкальным руководителем, инструктором по физической культуре, педагогом-психологом, учителем-логопедом).</w:t>
      </w:r>
    </w:p>
    <w:p w:rsidR="009304CF" w:rsidRPr="002E454C" w:rsidRDefault="009304CF" w:rsidP="00043F90">
      <w:pPr>
        <w:spacing w:after="0"/>
        <w:ind w:left="10" w:right="14"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родителями уделяется особое внимание, так как она важна для успешного овладения детьми иностранным языком. Большинство родителей сами владеют английским языком и живо интересуются достижениями своих детей, оказывают помощь педагогу. О тематике занятий родители узнают в «информационном экране».</w:t>
      </w:r>
    </w:p>
    <w:p w:rsidR="009304CF" w:rsidRPr="002E454C" w:rsidRDefault="009304CF" w:rsidP="00043F90">
      <w:pPr>
        <w:spacing w:after="0"/>
        <w:ind w:left="14" w:right="18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планируется участие родителей в подготовке утренников и праздников, проводимых на английском языке (подготовка костюмов, декораций, разучивание текстов).</w:t>
      </w:r>
    </w:p>
    <w:p w:rsidR="009304CF" w:rsidRPr="002E454C" w:rsidRDefault="009304CF" w:rsidP="00043F90">
      <w:pPr>
        <w:spacing w:after="0"/>
        <w:ind w:left="14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занимающийся английским языком с детьми, ежедневно ведет работу с воспитателем в группе. Используются следующие формы работы:</w:t>
      </w:r>
    </w:p>
    <w:p w:rsidR="009304CF" w:rsidRPr="002E454C" w:rsidRDefault="009304CF" w:rsidP="00043F9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9304CF" w:rsidRPr="002E454C" w:rsidRDefault="009304CF" w:rsidP="00043F9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консультации;</w:t>
      </w:r>
    </w:p>
    <w:p w:rsidR="009304CF" w:rsidRPr="002E454C" w:rsidRDefault="009304CF" w:rsidP="00043F90">
      <w:pPr>
        <w:numPr>
          <w:ilvl w:val="0"/>
          <w:numId w:val="9"/>
        </w:numPr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прослушивание аудиозаписей с песенками, физкультминутками на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английском языке;</w:t>
      </w:r>
    </w:p>
    <w:p w:rsidR="009304CF" w:rsidRPr="002E454C" w:rsidRDefault="009304CF" w:rsidP="00043F90">
      <w:pPr>
        <w:numPr>
          <w:ilvl w:val="0"/>
          <w:numId w:val="9"/>
        </w:numPr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игры (с называнием детьми новых слов «Лото», «Что пропало», т.д.);</w:t>
      </w:r>
    </w:p>
    <w:p w:rsidR="009304CF" w:rsidRPr="002E454C" w:rsidRDefault="009304CF" w:rsidP="00043F90">
      <w:pPr>
        <w:numPr>
          <w:ilvl w:val="0"/>
          <w:numId w:val="9"/>
        </w:numPr>
        <w:spacing w:after="0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16364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творческой тетрадью (задания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транскрипцией (английской и русской, если воспитатель не владеет английским языком).</w:t>
      </w:r>
    </w:p>
    <w:p w:rsidR="009304CF" w:rsidRPr="002E454C" w:rsidRDefault="009304CF" w:rsidP="00043F90">
      <w:pPr>
        <w:spacing w:after="0"/>
        <w:ind w:left="720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процесс выявления результативности образовательной деятельности, необходимо отметить: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процедура проверки результата работы детей необходима для выявления истинного ее качества. Несмотря на то, что отдельные результаты хорошо просматриваются в ходе занятий, необходимо выявить </w:t>
      </w:r>
      <w:r w:rsidRPr="002E4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комплексность сформированных знаний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4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умений и навыков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(аудирования, говорения и проч.).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подведение итогов дает возможность актуализировать ранее полученные знания, умения и навыки, проявить самостоятельность и инициативность при выполнении творческого задания или при участии в театрализованной постановке.</w:t>
      </w:r>
    </w:p>
    <w:p w:rsidR="009304CF" w:rsidRPr="002E454C" w:rsidRDefault="002E454C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подведению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дети радовались проделанной работе. На каждом занятии педагог должен подчеркнуть достижения каждого обучающегося и помочь детям самим проанализировать свой труд.</w:t>
      </w:r>
    </w:p>
    <w:p w:rsidR="009304CF" w:rsidRPr="007716D6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04CF" w:rsidRPr="002E454C" w:rsidRDefault="009304CF" w:rsidP="00043F90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 ОБУЧЕНИЯ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="0016364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дети должны знать 20-3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слов на английском языке, некоторые готовые речевые образцы: I am …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 I am … (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); Who is this?; It is </w:t>
      </w:r>
      <w:r w:rsidR="0016364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…; I like …; I can …; I have …</w:t>
      </w:r>
    </w:p>
    <w:p w:rsidR="009304CF" w:rsidRPr="002E454C" w:rsidRDefault="0016364D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5-6</w:t>
      </w:r>
      <w:r w:rsidR="009304C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стихов, рифмовок, песен.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Словарный запас детей к концу обучения </w:t>
      </w:r>
      <w:r w:rsidR="0016364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составить  около 50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 Речевые образцы: 15-17 выражений утвердительного, вопросительного и отрицательного типа (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Who are you?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am…; What is this? It is…; How are you? I am good, bad, OK; Do you have? I have… I don’t have; Can you…? I can…; Gi</w:t>
      </w:r>
      <w:r w:rsidR="0092171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ve me, please; What do you like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; I like…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don’t like…Where are you)</w:t>
      </w:r>
    </w:p>
    <w:p w:rsidR="009304CF" w:rsidRPr="002E454C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уметь рассказать о себе, семье, игрушке в 4-6 пре</w:t>
      </w:r>
      <w:r w:rsidR="005149C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дложениях; построить диалог по 2-3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реплики от ребенка; рассказать </w:t>
      </w:r>
      <w:r w:rsidR="005149CD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маленькое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и спеть песенку на английском языке.</w:t>
      </w:r>
    </w:p>
    <w:p w:rsidR="009304CF" w:rsidRPr="007716D6" w:rsidRDefault="009304CF" w:rsidP="00043F9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04CF" w:rsidRPr="002E454C" w:rsidRDefault="009304CF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РЕЗУЛЬТАТИВНОСТИ ОБУЧЕНИЯ</w:t>
      </w:r>
    </w:p>
    <w:p w:rsidR="009304CF" w:rsidRPr="002E454C" w:rsidRDefault="009304CF" w:rsidP="00043F9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убедиться в прочности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умений, эффективности обучения по данной программе, проводятся три вида контроля:</w:t>
      </w:r>
    </w:p>
    <w:p w:rsidR="009304CF" w:rsidRPr="002E454C" w:rsidRDefault="009304CF" w:rsidP="00043F90">
      <w:pPr>
        <w:numPr>
          <w:ilvl w:val="0"/>
          <w:numId w:val="10"/>
        </w:numP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вводный контроль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начале года (определение уровня основных способностей, необходимых для изучения иностранного языка, педагогическое наблюдение практических умений по ТБ);</w:t>
      </w:r>
    </w:p>
    <w:p w:rsidR="009304CF" w:rsidRPr="002E454C" w:rsidRDefault="009304CF" w:rsidP="00043F90">
      <w:pPr>
        <w:numPr>
          <w:ilvl w:val="0"/>
          <w:numId w:val="10"/>
        </w:numP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течение года (тест, мини-выставка);</w:t>
      </w:r>
    </w:p>
    <w:p w:rsidR="009304CF" w:rsidRDefault="009304CF" w:rsidP="00043F90">
      <w:pPr>
        <w:numPr>
          <w:ilvl w:val="0"/>
          <w:numId w:val="10"/>
        </w:numP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апрель-май текущего учебного года (тест,  спектакль, выставка)</w:t>
      </w:r>
    </w:p>
    <w:p w:rsidR="007716D6" w:rsidRPr="007716D6" w:rsidRDefault="007716D6" w:rsidP="00043F9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6D6" w:rsidRPr="007716D6" w:rsidRDefault="007716D6" w:rsidP="00043F9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ДОП «Весёлый английский»</w:t>
      </w:r>
    </w:p>
    <w:p w:rsidR="007716D6" w:rsidRDefault="007716D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806"/>
        <w:gridCol w:w="1143"/>
        <w:gridCol w:w="1134"/>
        <w:gridCol w:w="992"/>
      </w:tblGrid>
      <w:tr w:rsidR="007716D6" w:rsidRPr="002E454C" w:rsidTr="006E557B">
        <w:trPr>
          <w:trHeight w:val="420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3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16D6" w:rsidRPr="002E454C" w:rsidTr="006E557B">
        <w:trPr>
          <w:trHeight w:val="280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6D6" w:rsidRPr="002E454C" w:rsidRDefault="007716D6" w:rsidP="00043F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6D6" w:rsidRPr="002E454C" w:rsidRDefault="007716D6" w:rsidP="00043F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16D6" w:rsidRPr="002E454C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716D6" w:rsidRPr="002E454C" w:rsidTr="006E557B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«Красочный мир вокруг меня»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716D6" w:rsidRPr="002E454C" w:rsidTr="006E557B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ind w:left="720" w:hanging="7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Великобританию»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716D6" w:rsidRPr="002E454C" w:rsidTr="006E557B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и моя семья»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716D6" w:rsidRPr="002E454C" w:rsidTr="006E557B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2E454C" w:rsidRDefault="007716D6" w:rsidP="00043F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16D6" w:rsidRPr="007716D6" w:rsidRDefault="007716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7716D6" w:rsidRDefault="007716D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6D6" w:rsidRDefault="007716D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6F" w:rsidRPr="002E454C" w:rsidRDefault="00946765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r w:rsidR="005C7E6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-ТЕМАТИЧЕСКИЙ </w:t>
      </w:r>
      <w:r w:rsidR="009304C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5C7E6F" w:rsidRPr="002E454C" w:rsidRDefault="005C7E6F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D82EF7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«Красочный мир вокруг меня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F4528" w:rsidRPr="002E454C" w:rsidRDefault="001F4528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806"/>
        <w:gridCol w:w="1143"/>
        <w:gridCol w:w="1134"/>
        <w:gridCol w:w="992"/>
      </w:tblGrid>
      <w:tr w:rsidR="009304CF" w:rsidRPr="002E454C" w:rsidTr="005C7E6F">
        <w:trPr>
          <w:trHeight w:val="420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4CF" w:rsidRPr="002E454C" w:rsidRDefault="009304C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9304CF" w:rsidRPr="002E454C" w:rsidRDefault="009304C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4CF" w:rsidRPr="002E454C" w:rsidRDefault="005C7E6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4CF" w:rsidRPr="002E454C" w:rsidRDefault="005C7E6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7E6F" w:rsidRPr="002E454C" w:rsidTr="007F7F29">
        <w:trPr>
          <w:trHeight w:val="280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7E6F" w:rsidRPr="002E454C" w:rsidRDefault="005C7E6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5C7E6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5C7E6F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C7E6F" w:rsidRPr="002E454C" w:rsidTr="007F7F29">
        <w:trPr>
          <w:trHeight w:val="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7E6F" w:rsidRPr="002E454C" w:rsidRDefault="005C7E6F" w:rsidP="00043F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знакомиться!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890" w:rsidRPr="002E454C" w:rsidTr="007F7F29">
        <w:trPr>
          <w:trHeight w:val="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810F83" w:rsidP="00043F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Мир, в котором я живу.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7890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7890" w:rsidRPr="002E454C" w:rsidRDefault="000E4009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4131B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 друзья.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0E4009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0F83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F83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F83" w:rsidRPr="002E454C" w:rsidRDefault="00810F83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люблю.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F83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0F83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0F83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гостей!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Ура, праздник!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B5F3D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CF018B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 пожаловать в Счастливый дом!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890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0B5F3D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3C64C4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</w:t>
            </w:r>
            <w:r w:rsidR="00E3789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7890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7890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7890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7F29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7F29" w:rsidRPr="002E454C" w:rsidRDefault="000B5F3D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7F29" w:rsidRPr="002E454C" w:rsidRDefault="00CC088B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7F29" w:rsidRPr="002E454C" w:rsidRDefault="00CC088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7F29" w:rsidRPr="002E454C" w:rsidRDefault="00CC088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F29" w:rsidRPr="002E454C" w:rsidRDefault="00CC088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B5F3D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поиграем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DC1324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DC1324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6F" w:rsidRPr="002E454C" w:rsidTr="007F7F2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0B5F3D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5C7E6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810F83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6F74AC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6F74AC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0F2A7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7E6F" w:rsidRPr="002E454C" w:rsidTr="007F7F29">
        <w:tc>
          <w:tcPr>
            <w:tcW w:w="6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E6F" w:rsidRPr="002E454C" w:rsidRDefault="005C7E6F" w:rsidP="00043F9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CD4E60" w:rsidP="00043F90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F74AC"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7E6F" w:rsidRPr="002E454C" w:rsidRDefault="006F74AC" w:rsidP="00043F90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7E6F" w:rsidRPr="002E454C" w:rsidRDefault="00810F83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7716D6" w:rsidRDefault="007716D6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149" w:rsidRPr="007716D6" w:rsidRDefault="008A7149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7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A7149" w:rsidRPr="002E454C" w:rsidRDefault="008A7149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0F6EFD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«Красочный мир вокруг меня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A7149" w:rsidRPr="007716D6" w:rsidRDefault="008A7149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A7149" w:rsidRPr="002E454C" w:rsidRDefault="008A7149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0E4009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 знакомиться!</w:t>
      </w:r>
      <w:r w:rsidR="000E4009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 часа).</w:t>
      </w:r>
    </w:p>
    <w:p w:rsidR="008A7149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 на занятиях, соблюдение техники безопасности. Изучение формы приветствия и прощания по-английски (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Hello; Good bye)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7149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009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Физкультминутка. 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«Знакомство».</w:t>
      </w:r>
    </w:p>
    <w:p w:rsidR="000E4009" w:rsidRPr="007716D6" w:rsidRDefault="000E400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A7149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E4009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4009" w:rsidRPr="002E454C">
        <w:rPr>
          <w:rFonts w:ascii="Times New Roman" w:hAnsi="Times New Roman" w:cs="Times New Roman"/>
          <w:b/>
          <w:sz w:val="24"/>
          <w:szCs w:val="24"/>
        </w:rPr>
        <w:t xml:space="preserve">Мир, в котором я живу </w:t>
      </w:r>
      <w:r w:rsidR="000E4009" w:rsidRPr="002E454C">
        <w:rPr>
          <w:rFonts w:ascii="Times New Roman" w:hAnsi="Times New Roman" w:cs="Times New Roman"/>
          <w:sz w:val="24"/>
          <w:szCs w:val="24"/>
        </w:rPr>
        <w:t>(2</w:t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 w:rsidR="000E4009"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B4228F" w:rsidRPr="002E454C" w:rsidRDefault="008A7149" w:rsidP="00043F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Знакомство с особенностями английского языка посредством чтения и театрализации </w:t>
      </w:r>
      <w:r w:rsidR="000E400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стихов и сказок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Конструкция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B4228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2EF7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Who’s this?</w:t>
      </w:r>
      <w:r w:rsidR="00D82EF7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7149" w:rsidRPr="002E454C" w:rsidRDefault="008A7149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="000E400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Физкультурная минутка.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раскраской «</w:t>
      </w:r>
      <w:r w:rsidR="000E400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меня мир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E4009" w:rsidRPr="007716D6" w:rsidRDefault="000E400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A7149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E4009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B4228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</w:t>
      </w:r>
      <w:r w:rsidR="000E4009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ои друзья» </w:t>
      </w:r>
      <w:r w:rsidR="000E4009"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(4</w:t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 w:rsidR="000E4009"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2E4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A7149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="000E400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 1 лица (</w:t>
      </w:r>
      <w:r w:rsidR="00B4228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Hello, I am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..). Отработка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="00B4228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am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…». 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="00B4228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boy, dog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="00B4228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girl, blue, green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="00B4228F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red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своего имени по-английски.</w:t>
      </w:r>
    </w:p>
    <w:p w:rsidR="00826A45" w:rsidRPr="002E454C" w:rsidRDefault="008A714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Практика.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игра «</w:t>
      </w:r>
      <w:r w:rsidR="00B4228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мой друг»; театрализация песни «Встаньте, дети, встаньте в круг!»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работа «Это я и мои друзья» </w:t>
      </w:r>
    </w:p>
    <w:p w:rsidR="008A7149" w:rsidRPr="002E454C" w:rsidRDefault="00826A45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(аппликация природных материалов/ рисование).</w:t>
      </w:r>
    </w:p>
    <w:p w:rsidR="00B4228F" w:rsidRPr="007716D6" w:rsidRDefault="00B4228F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228F" w:rsidRPr="002E454C" w:rsidRDefault="00B4228F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«Что я люблю» (2 часа)</w:t>
      </w:r>
    </w:p>
    <w:p w:rsidR="00B4228F" w:rsidRPr="002E454C" w:rsidRDefault="00CF018B" w:rsidP="00043F9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like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…;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="002A3256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Mum, Dad, house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boy, girl.</w:t>
      </w:r>
    </w:p>
    <w:p w:rsidR="002A3256" w:rsidRPr="002E454C" w:rsidRDefault="002A325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малой подвижности «I am boy/ girl». Рассказ о себе в игровой форме. </w:t>
      </w:r>
    </w:p>
    <w:p w:rsidR="00CF018B" w:rsidRPr="007716D6" w:rsidRDefault="00CF018B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82EF7" w:rsidRPr="002E454C" w:rsidRDefault="00D82EF7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«Встречаем гостей» (4 часа)</w:t>
      </w:r>
    </w:p>
    <w:p w:rsidR="00D82EF7" w:rsidRPr="002E454C" w:rsidRDefault="00D82EF7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like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Закрепление конструкции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Who’s this?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Новая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big, little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boy, dog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girl, blue, green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red.</w:t>
      </w:r>
    </w:p>
    <w:p w:rsidR="00D82EF7" w:rsidRPr="002E454C" w:rsidRDefault="00D82EF7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игра «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="0092171F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…». 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карточка</w:t>
      </w:r>
      <w:r w:rsidR="0092171F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подготовки руки к письму.</w:t>
      </w:r>
    </w:p>
    <w:p w:rsidR="00D82EF7" w:rsidRPr="007716D6" w:rsidRDefault="00D82EF7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D82EF7" w:rsidRPr="002E454C" w:rsidRDefault="00D82EF7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«Ура, праздник!»</w:t>
      </w:r>
      <w:r w:rsidR="000B5F3D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часа)</w:t>
      </w:r>
    </w:p>
    <w:p w:rsidR="000B5F3D" w:rsidRPr="002E454C" w:rsidRDefault="000B5F3D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Культурологическая информация о праздниках. Развитие этикетного поведения при приеме гостей. Конструкция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Good afternoon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B5F3D" w:rsidRPr="002E454C" w:rsidRDefault="000B5F3D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Коммуникативная игра «Что на елке?». Разучивание песни. Поделка восковыми мелками и акварелью «Зимние узоры». </w:t>
      </w:r>
      <w:r w:rsidR="00BE6FB1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поздравительной открытки.</w:t>
      </w:r>
    </w:p>
    <w:p w:rsidR="00D82EF7" w:rsidRPr="007716D6" w:rsidRDefault="00D82EF7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F018B" w:rsidRPr="002E454C" w:rsidRDefault="00CF018B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«Добро пожаловать в Счастливый дом!» (4 часа)</w:t>
      </w:r>
    </w:p>
    <w:p w:rsidR="00826A45" w:rsidRPr="002E454C" w:rsidRDefault="00CF018B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floor, door, roof, window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конструкции 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 is</w:t>
      </w:r>
      <w:r w:rsidR="00826A45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Повторение лексики </w:t>
      </w:r>
      <w:r w:rsidR="00826A45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happy, house, see.</w:t>
      </w:r>
    </w:p>
    <w:p w:rsidR="00826A45" w:rsidRPr="002E454C" w:rsidRDefault="00826A45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="00CC1662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Мини-проект «Дом, в котором мы живём»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(рисование/ аппликация/ тестопластика) «Жители Счастливого дома».</w:t>
      </w:r>
    </w:p>
    <w:p w:rsidR="00CC1662" w:rsidRPr="007716D6" w:rsidRDefault="00CC1662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5F3D" w:rsidRPr="002E454C" w:rsidRDefault="003C64C4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«День рождени</w:t>
      </w:r>
      <w:r w:rsidR="00CC088B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я» (</w:t>
      </w:r>
      <w:r w:rsidR="00390B19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6A45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826A45" w:rsidRPr="002E454C" w:rsidRDefault="00826A45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и закрепление конструкция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Who’s this?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91A22" w:rsidRPr="002E454C" w:rsidRDefault="00591A2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hAnsi="Times New Roman" w:cs="Times New Roman"/>
          <w:sz w:val="24"/>
          <w:szCs w:val="24"/>
        </w:rPr>
        <w:t>Использование в речи английских слов для обозначения дня рождения, гостя, подарка, ланча</w:t>
      </w:r>
    </w:p>
    <w:p w:rsidR="001B2C89" w:rsidRPr="002E454C" w:rsidRDefault="00826A45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Коллективная творческая работа «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 на день рож</w:t>
      </w:r>
      <w:r w:rsidR="00FF19CA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я»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(бумагопластика/аппликация/</w:t>
      </w:r>
    </w:p>
    <w:p w:rsidR="00826A45" w:rsidRPr="002E454C" w:rsidRDefault="00826A45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рисунок).</w:t>
      </w:r>
    </w:p>
    <w:p w:rsidR="00826A45" w:rsidRPr="007716D6" w:rsidRDefault="00826A45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6A45" w:rsidRPr="002E454C" w:rsidRDefault="00CC088B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«Времена года» (4</w:t>
      </w:r>
      <w:r w:rsidR="001B2C89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0B2569" w:rsidRPr="002E454C" w:rsidRDefault="005B114E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 w:rsidR="0061006F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686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1006F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autumn, spring, summer,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winter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tree, flower, sun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bad-good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big-little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="00CC088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cold-hot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2D2686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D2686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C4D49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потребление безличного предложения «It’s</w:t>
      </w:r>
      <w:r w:rsidR="00CC088B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4D49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cold. It’s</w:t>
      </w:r>
      <w:r w:rsidR="00CC088B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4D49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hot.» 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названия цветов,</w:t>
      </w:r>
      <w:r w:rsidR="000B256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животных.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88B" w:rsidRPr="002E454C" w:rsidRDefault="005B114E" w:rsidP="00043F90">
      <w:pPr>
        <w:spacing w:after="0"/>
        <w:jc w:val="both"/>
        <w:rPr>
          <w:sz w:val="24"/>
          <w:szCs w:val="24"/>
          <w:shd w:val="clear" w:color="auto" w:fill="FFFFFF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2686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</w:t>
      </w:r>
      <w:r w:rsidR="002D2686" w:rsidRPr="002E454C">
        <w:rPr>
          <w:color w:val="C00000"/>
          <w:sz w:val="24"/>
          <w:szCs w:val="24"/>
          <w:shd w:val="clear" w:color="auto" w:fill="FFFFFF"/>
        </w:rPr>
        <w:t xml:space="preserve"> 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 «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Rain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rain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away</w:t>
      </w:r>
      <w:r w:rsidR="002D268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!».</w:t>
      </w:r>
      <w:r w:rsidR="002D2686" w:rsidRPr="002E454C">
        <w:rPr>
          <w:sz w:val="24"/>
          <w:szCs w:val="24"/>
          <w:shd w:val="clear" w:color="auto" w:fill="FFFFFF"/>
          <w:lang w:val="en-US"/>
        </w:rPr>
        <w:t> 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CC088B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карточками «Времена года», разучивание стихотворений «Времена года», конструирование оригами «Лягушата»</w:t>
      </w:r>
      <w:r w:rsidR="000B256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дидактическая игра «Лягушки». </w:t>
      </w:r>
      <w:r w:rsidR="00CC088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творческая работа «Мы бережем природу».</w:t>
      </w:r>
    </w:p>
    <w:p w:rsidR="001B2C89" w:rsidRPr="007716D6" w:rsidRDefault="001B2C89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B2C89" w:rsidRPr="002E454C" w:rsidRDefault="001B2C89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«Давайте поиграем!» (4 часа)</w:t>
      </w:r>
    </w:p>
    <w:p w:rsidR="001B2C89" w:rsidRPr="002E454C" w:rsidRDefault="005B114E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малой подвижности «Звонок по телефону». Подвижная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«Cat and mice». </w:t>
      </w:r>
      <w:r w:rsidR="001B2C89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развитие логики «Найди и раскрась двух одинаковых кошек». Работа с карточками для подготовки руки к письму «Коврик для любимо кота». Творческая работа - рисование животных по образцу. Подвижная игра с масками «Who is this?».</w:t>
      </w:r>
    </w:p>
    <w:p w:rsidR="001B2C89" w:rsidRPr="002E454C" w:rsidRDefault="001B2C89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C89" w:rsidRPr="002E454C" w:rsidRDefault="001B2C89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Итоговое занятие (2 часа)</w:t>
      </w:r>
    </w:p>
    <w:p w:rsidR="008A7149" w:rsidRPr="002E454C" w:rsidRDefault="00BB4B11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Составление мини-рассказа</w:t>
      </w:r>
      <w:r w:rsidR="00E22332" w:rsidRPr="002E454C">
        <w:rPr>
          <w:rFonts w:ascii="Times New Roman" w:hAnsi="Times New Roman" w:cs="Times New Roman"/>
          <w:sz w:val="24"/>
          <w:szCs w:val="24"/>
        </w:rPr>
        <w:t>,</w:t>
      </w:r>
      <w:r w:rsidRPr="002E454C">
        <w:rPr>
          <w:rFonts w:ascii="Times New Roman" w:hAnsi="Times New Roman" w:cs="Times New Roman"/>
          <w:sz w:val="24"/>
          <w:szCs w:val="24"/>
        </w:rPr>
        <w:t xml:space="preserve"> </w:t>
      </w:r>
      <w:r w:rsidR="00E22332" w:rsidRPr="002E454C">
        <w:rPr>
          <w:rFonts w:ascii="Times New Roman" w:hAnsi="Times New Roman" w:cs="Times New Roman"/>
          <w:sz w:val="24"/>
          <w:szCs w:val="24"/>
        </w:rPr>
        <w:t>мини-диалог по картинке (по темам модуля)</w:t>
      </w:r>
    </w:p>
    <w:p w:rsidR="00446FD6" w:rsidRPr="002E454C" w:rsidRDefault="00446FD6" w:rsidP="00043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FD6" w:rsidRPr="002E454C" w:rsidRDefault="00446FD6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446FD6" w:rsidRPr="002E454C" w:rsidRDefault="00446FD6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446FD6" w:rsidRPr="002E454C" w:rsidRDefault="00446FD6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138"/>
        <w:gridCol w:w="1997"/>
        <w:gridCol w:w="3058"/>
        <w:gridCol w:w="1593"/>
      </w:tblGrid>
      <w:tr w:rsidR="00CC1662" w:rsidRPr="002E454C" w:rsidTr="0092171F">
        <w:trPr>
          <w:trHeight w:val="800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6FD6" w:rsidRPr="002E454C" w:rsidRDefault="00446FD6" w:rsidP="00043F90">
            <w:pPr>
              <w:spacing w:after="0"/>
              <w:ind w:left="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6FD6" w:rsidRPr="002E454C" w:rsidRDefault="00446FD6" w:rsidP="00043F90">
            <w:pPr>
              <w:spacing w:after="0"/>
              <w:ind w:right="-40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6FD6" w:rsidRPr="002E454C" w:rsidRDefault="00446F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6FD6" w:rsidRPr="002E454C" w:rsidRDefault="00446FD6" w:rsidP="00043F90">
            <w:pPr>
              <w:spacing w:after="0"/>
              <w:ind w:right="86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6FD6" w:rsidRPr="002E454C" w:rsidRDefault="00446FD6" w:rsidP="00043F90">
            <w:pPr>
              <w:spacing w:after="0"/>
              <w:ind w:right="178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446FD6" w:rsidRPr="002E454C" w:rsidRDefault="00446F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</w:p>
        </w:tc>
      </w:tr>
      <w:tr w:rsidR="00CC1662" w:rsidRPr="002E454C" w:rsidTr="0092171F">
        <w:trPr>
          <w:trHeight w:val="1080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6FD6" w:rsidRPr="002E454C" w:rsidRDefault="00446FD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Давайте знакомиться!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098F" w:rsidRPr="002E454C" w:rsidRDefault="00446FD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интегрированное </w:t>
            </w:r>
          </w:p>
          <w:p w:rsidR="00446FD6" w:rsidRPr="002E454C" w:rsidRDefault="00446FD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5E098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6FD6" w:rsidRPr="002E454C" w:rsidRDefault="00446FD6" w:rsidP="00043F90">
            <w:pPr>
              <w:spacing w:after="0"/>
              <w:ind w:right="2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6FD6" w:rsidRPr="002E454C" w:rsidRDefault="00446FD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карточки-разработки, 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6FD6" w:rsidRPr="002E454C" w:rsidRDefault="005E098F" w:rsidP="00043F90">
            <w:pPr>
              <w:spacing w:after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35231E" w:rsidRPr="002E454C" w:rsidTr="0092171F">
        <w:trPr>
          <w:trHeight w:val="1080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31E" w:rsidRPr="002E454C" w:rsidRDefault="0035231E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Мир, в котором я живу.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31E" w:rsidRPr="002E454C" w:rsidRDefault="0035231E" w:rsidP="00043F90">
            <w:pPr>
              <w:spacing w:after="0"/>
              <w:ind w:left="10" w:right="15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31E" w:rsidRPr="002E454C" w:rsidRDefault="0035231E" w:rsidP="00043F90">
            <w:pPr>
              <w:spacing w:after="0"/>
              <w:ind w:right="1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</w:t>
            </w:r>
            <w:r w:rsidR="005E098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лядные, игровые,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31E" w:rsidRPr="002E454C" w:rsidRDefault="0035231E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</w:t>
            </w:r>
          </w:p>
          <w:p w:rsidR="0035231E" w:rsidRPr="002E454C" w:rsidRDefault="0035231E" w:rsidP="00043F90">
            <w:pPr>
              <w:spacing w:after="0"/>
              <w:ind w:right="24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</w:t>
            </w:r>
            <w:r w:rsidR="005E098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отки, карточки с изображениями,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31E" w:rsidRPr="002E454C" w:rsidRDefault="0035231E" w:rsidP="00043F90">
            <w:pPr>
              <w:spacing w:after="0"/>
              <w:ind w:left="4" w:right="10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387795" w:rsidRPr="002E454C" w:rsidTr="0092171F">
        <w:trPr>
          <w:trHeight w:val="58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10" w:right="15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right="1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</w:t>
            </w:r>
            <w:r w:rsidR="005E098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лядные, игровые,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</w:t>
            </w:r>
          </w:p>
          <w:p w:rsidR="00387795" w:rsidRPr="002E454C" w:rsidRDefault="00387795" w:rsidP="00043F90">
            <w:pPr>
              <w:spacing w:after="0"/>
              <w:ind w:right="24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изображениями, дидактическая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4" w:right="10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387795" w:rsidRPr="002E454C" w:rsidTr="0092171F">
        <w:trPr>
          <w:trHeight w:val="58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я люблю</w:t>
            </w: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7E5A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интегрированное </w:t>
            </w:r>
          </w:p>
          <w:p w:rsidR="00387795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игра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2D7E5A" w:rsidP="00043F90">
            <w:pPr>
              <w:spacing w:after="0"/>
              <w:ind w:right="2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наглядные, игровые,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7E5A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</w:t>
            </w:r>
          </w:p>
          <w:p w:rsidR="00387795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2D7E5A" w:rsidP="00043F90">
            <w:pPr>
              <w:spacing w:after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87795" w:rsidRPr="002E454C" w:rsidTr="0092171F">
        <w:trPr>
          <w:trHeight w:val="58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Встречаем гостей!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праздник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игровые, словесные, наглядные,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</w:t>
            </w:r>
          </w:p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2D7E5A" w:rsidP="00043F90">
            <w:pPr>
              <w:spacing w:after="0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87795" w:rsidRPr="002E454C" w:rsidTr="0092171F">
        <w:trPr>
          <w:trHeight w:val="58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Ура, праздник</w:t>
            </w: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праздник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2D7E5A" w:rsidP="00043F90">
            <w:pPr>
              <w:spacing w:after="0"/>
              <w:ind w:right="2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игровые, словесные, наглядные,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7E5A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</w:t>
            </w:r>
          </w:p>
          <w:p w:rsidR="00387795" w:rsidRPr="002E454C" w:rsidRDefault="002D7E5A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CC1662" w:rsidRPr="002E454C" w:rsidTr="0092171F">
        <w:trPr>
          <w:trHeight w:val="116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Добро пожаловать в Счастливый дом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7795" w:rsidRPr="002E454C" w:rsidRDefault="00387795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мастерская, театр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7795" w:rsidRPr="002E454C" w:rsidRDefault="00387795" w:rsidP="00043F90">
            <w:pPr>
              <w:spacing w:after="0"/>
              <w:ind w:right="12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игровые, практические, сло</w:t>
            </w:r>
            <w:r w:rsidR="0077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весные, наглядные, репродуктивны</w:t>
            </w: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7795" w:rsidRPr="002E454C" w:rsidRDefault="00CC1662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карточки-разработки, плакат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7795" w:rsidRPr="002E454C" w:rsidRDefault="00387795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мини-проекта «Дом</w:t>
            </w:r>
            <w:r w:rsidR="00CC1662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мы живём</w:t>
            </w: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87795" w:rsidRPr="002E454C" w:rsidTr="0092171F">
        <w:trPr>
          <w:trHeight w:val="685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C64C4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День рождени</w:t>
            </w:r>
            <w:r w:rsidR="00387795"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18" w:right="18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</w:t>
            </w:r>
            <w:r w:rsidR="00CC1662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игра, творческая мастерская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</w:t>
            </w:r>
            <w:r w:rsidR="00CC1662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есные, наглядные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карточки-</w:t>
            </w:r>
          </w:p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разработки, </w:t>
            </w:r>
            <w:r w:rsidR="00CC1662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387795" w:rsidRPr="002E454C" w:rsidTr="0092171F">
        <w:trPr>
          <w:trHeight w:val="836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занятие, игра, творческая мастерская,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ind w:right="15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аудиозаписи, видеозаписи,  дидактические игры, 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C1662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387795" w:rsidRPr="002E454C" w:rsidTr="0092171F">
        <w:trPr>
          <w:trHeight w:val="737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Давайте поиграем!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24" w:right="3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занятие, игра, репетиция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игровые,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карточки-разраб</w:t>
            </w:r>
            <w:r w:rsidR="00CC1662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отки, 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CF4135" w:rsidP="00043F90">
            <w:pPr>
              <w:spacing w:after="0"/>
              <w:ind w:left="1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387795" w:rsidRPr="002E454C" w:rsidTr="0092171F">
        <w:trPr>
          <w:trHeight w:val="691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F62781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F62781" w:rsidP="00043F90">
            <w:pPr>
              <w:spacing w:after="0"/>
              <w:ind w:right="15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репродуктивные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F62781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795" w:rsidRPr="002E454C" w:rsidRDefault="00F62781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</w:t>
            </w:r>
          </w:p>
        </w:tc>
      </w:tr>
    </w:tbl>
    <w:p w:rsidR="003C64C4" w:rsidRPr="002E454C" w:rsidRDefault="003C64C4" w:rsidP="00043F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4C4" w:rsidRPr="002E454C" w:rsidRDefault="003C64C4" w:rsidP="00043F90">
      <w:pPr>
        <w:pStyle w:val="a7"/>
        <w:tabs>
          <w:tab w:val="left" w:pos="3228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54C">
        <w:rPr>
          <w:rFonts w:ascii="Times New Roman" w:hAnsi="Times New Roman" w:cs="Times New Roman"/>
          <w:b/>
          <w:sz w:val="24"/>
          <w:szCs w:val="24"/>
        </w:rPr>
        <w:t xml:space="preserve">                   Календарно-тематическое планирование модуля </w:t>
      </w:r>
      <w:r w:rsidRPr="002E45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C64C4" w:rsidRPr="002E454C" w:rsidRDefault="003C64C4" w:rsidP="00043F90">
      <w:pPr>
        <w:pStyle w:val="a7"/>
        <w:tabs>
          <w:tab w:val="left" w:pos="3228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52"/>
        <w:gridCol w:w="850"/>
        <w:gridCol w:w="1418"/>
        <w:gridCol w:w="1276"/>
        <w:gridCol w:w="674"/>
        <w:gridCol w:w="1985"/>
        <w:gridCol w:w="1134"/>
        <w:gridCol w:w="1276"/>
      </w:tblGrid>
      <w:tr w:rsidR="003C64C4" w:rsidRPr="002E454C" w:rsidTr="00FF19CA">
        <w:tc>
          <w:tcPr>
            <w:tcW w:w="567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418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67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</w:t>
            </w:r>
          </w:p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контроля</w:t>
            </w:r>
          </w:p>
        </w:tc>
      </w:tr>
      <w:tr w:rsidR="003C64C4" w:rsidRPr="002E454C" w:rsidTr="00FF19CA">
        <w:tc>
          <w:tcPr>
            <w:tcW w:w="567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C64C4" w:rsidRPr="002E454C" w:rsidRDefault="00122345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113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C4" w:rsidRPr="002E454C" w:rsidTr="00FF19CA">
        <w:tc>
          <w:tcPr>
            <w:tcW w:w="567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C64C4" w:rsidRPr="002E454C" w:rsidRDefault="00FC6AEF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C64C4" w:rsidRPr="002E454C" w:rsidRDefault="00122345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13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C4" w:rsidRPr="002E454C" w:rsidTr="00FF19CA">
        <w:tc>
          <w:tcPr>
            <w:tcW w:w="567" w:type="dxa"/>
          </w:tcPr>
          <w:p w:rsidR="003C64C4" w:rsidRPr="002E454C" w:rsidRDefault="00122345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C64C4" w:rsidRPr="002E454C" w:rsidRDefault="00122345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64C4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C64C4" w:rsidRPr="002E454C" w:rsidRDefault="00FC6AEF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C64C4" w:rsidRPr="002E454C" w:rsidRDefault="00FC6AEF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  <w:tc>
          <w:tcPr>
            <w:tcW w:w="1134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4C4" w:rsidRPr="002E454C" w:rsidRDefault="003C64C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Театрализация стихов.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Привет, я – Том.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Разучивание песенки.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Лексические игры.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 люблю свою семью.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Рассказ о себе.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Что я люблю?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Приглашаем гостей.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Учим песенку.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B1" w:rsidRPr="002E454C" w:rsidTr="00FF19CA">
        <w:tc>
          <w:tcPr>
            <w:tcW w:w="567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dxa"/>
          </w:tcPr>
          <w:p w:rsidR="00BE6FB1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1134" w:type="dxa"/>
          </w:tcPr>
          <w:p w:rsidR="00BE6FB1" w:rsidRPr="002E454C" w:rsidRDefault="00BE6FB1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FB1" w:rsidRPr="002E454C" w:rsidRDefault="00BE6FB1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7" w:rsidRPr="002E454C" w:rsidTr="00FF19CA">
        <w:tc>
          <w:tcPr>
            <w:tcW w:w="567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2" w:type="dxa"/>
          </w:tcPr>
          <w:p w:rsidR="000F3267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 умею…</w:t>
            </w:r>
          </w:p>
        </w:tc>
        <w:tc>
          <w:tcPr>
            <w:tcW w:w="1134" w:type="dxa"/>
          </w:tcPr>
          <w:p w:rsidR="000F3267" w:rsidRPr="002E454C" w:rsidRDefault="000F3267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267" w:rsidRPr="002E454C" w:rsidRDefault="000F3267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Жители «Счастливого дома»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Подарок ко дню рождения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Делаем открытку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Цвета и животные.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«Бережем природу»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Звонок по телефону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Кошки-мышки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 люблю животных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Игра с масками «Кто это?»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Мини-рассказ о себе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6B" w:rsidRPr="002E454C" w:rsidTr="00FF19CA">
        <w:tc>
          <w:tcPr>
            <w:tcW w:w="567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2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6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Описываем картинку</w:t>
            </w:r>
          </w:p>
        </w:tc>
        <w:tc>
          <w:tcPr>
            <w:tcW w:w="1134" w:type="dxa"/>
          </w:tcPr>
          <w:p w:rsidR="00E2146B" w:rsidRPr="002E454C" w:rsidRDefault="00E2146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6B" w:rsidRPr="002E454C" w:rsidRDefault="00E2146B" w:rsidP="00043F90">
            <w:pPr>
              <w:tabs>
                <w:tab w:val="left" w:pos="32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6B" w:rsidRPr="002E454C" w:rsidRDefault="00E2146B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4BA6" w:rsidRPr="002E454C" w:rsidRDefault="00DA4BA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</w:t>
      </w:r>
    </w:p>
    <w:p w:rsidR="00DA4BA6" w:rsidRPr="002E454C" w:rsidRDefault="00DA4BA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«Путешествие в Великобританию»</w:t>
      </w:r>
    </w:p>
    <w:p w:rsidR="00DA4BA6" w:rsidRPr="002E454C" w:rsidRDefault="00DA4BA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806"/>
        <w:gridCol w:w="996"/>
        <w:gridCol w:w="1132"/>
        <w:gridCol w:w="1141"/>
      </w:tblGrid>
      <w:tr w:rsidR="00DA4BA6" w:rsidRPr="002E454C" w:rsidTr="00DC7479">
        <w:trPr>
          <w:trHeight w:val="420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4BA6" w:rsidRPr="002E454C" w:rsidTr="00DC7479">
        <w:trPr>
          <w:trHeight w:val="280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A4BA6" w:rsidRPr="002E454C" w:rsidTr="00DC7479">
        <w:trPr>
          <w:trHeight w:val="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по Англии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BA6" w:rsidRPr="002E454C" w:rsidTr="00DC7479">
        <w:trPr>
          <w:trHeight w:val="30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королевой.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Британии.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Рождественская история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гостях у Санты.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Санта Клаусу.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для Санты.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Играем в путешествия.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по модулю.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BA6" w:rsidRPr="002E454C" w:rsidTr="00DC7479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371321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BA6" w:rsidRPr="002E454C" w:rsidTr="00DC7479">
        <w:tc>
          <w:tcPr>
            <w:tcW w:w="6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BA6" w:rsidRPr="002E454C" w:rsidRDefault="00DA4BA6" w:rsidP="00043F9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BA6" w:rsidRPr="002E454C" w:rsidRDefault="00DA4BA6" w:rsidP="00043F90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DA4BA6" w:rsidRPr="002E454C" w:rsidRDefault="00DA4BA6" w:rsidP="00043F90">
      <w:pPr>
        <w:pBdr>
          <w:bottom w:val="single" w:sz="6" w:space="0" w:color="D6DDB9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A4BA6" w:rsidRPr="002E454C" w:rsidRDefault="00DA4BA6" w:rsidP="00043F90">
      <w:pPr>
        <w:pBdr>
          <w:bottom w:val="single" w:sz="6" w:space="0" w:color="D6DDB9"/>
        </w:pBdr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«Путешествуем по Англии» (4 часа)</w:t>
      </w:r>
    </w:p>
    <w:p w:rsidR="00DA4BA6" w:rsidRPr="002E454C" w:rsidRDefault="00DA4BA6" w:rsidP="00043F90">
      <w:pPr>
        <w:pBdr>
          <w:bottom w:val="single" w:sz="6" w:space="0" w:color="D6DDB9"/>
        </w:pBdr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к продолжению изучения иностранного языка, повторение пройденного материала. Виртуальное путешествие по Англии и знакомство с ее столицей, достопримечательностями. Знакомство с конструкцией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am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Отработка форм приветствия и прощания по-английски (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Hello; Good bye)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Отработка звука [θ].</w:t>
      </w:r>
    </w:p>
    <w:p w:rsidR="00DA4BA6" w:rsidRPr="002E454C" w:rsidRDefault="00DA4BA6" w:rsidP="00043F90">
      <w:pPr>
        <w:pBdr>
          <w:bottom w:val="single" w:sz="6" w:space="0" w:color="D6DDB9"/>
        </w:pBdr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Интерактивный просмотр презентации «Маша в Великобритании».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творческая работа «Наше путешествие в Великобританию».</w:t>
      </w:r>
    </w:p>
    <w:p w:rsidR="00DA4BA6" w:rsidRPr="007716D6" w:rsidRDefault="00DA4BA6" w:rsidP="00043F90">
      <w:pPr>
        <w:pBdr>
          <w:bottom w:val="single" w:sz="6" w:space="0" w:color="D6DDB9"/>
        </w:pBdr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4BA6" w:rsidRPr="002E454C" w:rsidRDefault="00DA4BA6" w:rsidP="00043F90">
      <w:pPr>
        <w:pBdr>
          <w:bottom w:val="single" w:sz="6" w:space="0" w:color="D6DDB9"/>
        </w:pBdr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«Знакомство с королевой» (2 часа)</w:t>
      </w:r>
    </w:p>
    <w:p w:rsidR="00DA4BA6" w:rsidRPr="002E454C" w:rsidRDefault="00DA4BA6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Виртуальное путешествие по Англии и знакомство с ее достопримечательностями. Повторение конструкции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am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 приветствия и прощания по-английски (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Hello; Good bye)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звука [θ]. Отработка диалогической и монологической речи 4-6 предложений,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интерактивной презентацией «Диалог с королевой», дидактическая игра-лото «Достопримечательности Великобритании». </w:t>
      </w:r>
    </w:p>
    <w:p w:rsidR="00DA4BA6" w:rsidRPr="007716D6" w:rsidRDefault="00DA4BA6" w:rsidP="00043F90">
      <w:pPr>
        <w:pBdr>
          <w:bottom w:val="single" w:sz="6" w:space="0" w:color="D6DDB9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«Праздники в Британии» (4 часа)</w:t>
      </w:r>
    </w:p>
    <w:p w:rsidR="00DA4BA6" w:rsidRPr="002E454C" w:rsidRDefault="00DA4BA6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Культурологическая информация о празднике Рождества. Культурологическая информация о праздновании Нового года и Рождества в Великобритании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с интерактивной презентацией «Christmas». Коммуникативная игра «Что на рождественской елке?». Разучивание песни «Merry Christmas». Поделка восковыми мелками и акварелью «Зимние узоры». </w:t>
      </w:r>
    </w:p>
    <w:p w:rsidR="00DA4BA6" w:rsidRPr="007716D6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«Рождественская история» (4 часа)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Конструкция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How are you?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am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good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bad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…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 празднике Рождества. Приобщение к традициям празднования Рождества. Знакомство детей с традиционным убранством дома. Новая лексика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star,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sledge,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snow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snowman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 «Рождественская ночь», театрализованное представление «Рождественская история». Разучивание песни «Jingle bells». </w:t>
      </w:r>
    </w:p>
    <w:p w:rsidR="00DA4BA6" w:rsidRPr="007716D6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 гостях у Санты» (6 часов)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этикетного поведения в гостях. Лексика</w:t>
      </w:r>
      <w:r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present, Christmas tree, Santa, Father Frost .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с интерактивной презентацией «Christmas». Коммуникативная игра «Что на рождественской елке?». Разучивание песни «Merry Christmas». Поделка восковыми мелками и 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акварелью «Зимние узоры». Коллективная творческая работа «Носочки на рождественском камине». Просмотр теневого театра «Рождественская история». Творческая работа «Ангел».</w:t>
      </w:r>
    </w:p>
    <w:p w:rsidR="00DA4BA6" w:rsidRPr="007716D6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«Письмо Санта Клаусу» (2 часа)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лексики</w:t>
      </w:r>
      <w:r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present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Christmas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tree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Santa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Father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Frost</w:t>
      </w:r>
      <w:r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Составление устного письма Санта Клаусу. Составление письма с помощью символов.</w:t>
      </w:r>
    </w:p>
    <w:p w:rsidR="00DA4BA6" w:rsidRPr="007716D6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«Открытка для Санты» (4 часа)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открытки в технике «Бумагопластика», «Аппликация». Выбор и наклеивание готовых фраз на английском языке. Устное воспроизведение содержания открытки. </w:t>
      </w:r>
    </w:p>
    <w:p w:rsidR="00DA4BA6" w:rsidRPr="007716D6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«Играем в путешествия» (6 часов)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Расширение кругозора. Мини-диалоги на английском языке по модулю. Повторение пройденной лексики.</w:t>
      </w:r>
    </w:p>
    <w:p w:rsidR="00DA4BA6" w:rsidRPr="002E454C" w:rsidRDefault="00DA4BA6" w:rsidP="00043F90">
      <w:pPr>
        <w:pStyle w:val="a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2E454C">
        <w:rPr>
          <w:b/>
        </w:rPr>
        <w:t>Практика.</w:t>
      </w:r>
      <w:r w:rsidRPr="002E454C">
        <w:t xml:space="preserve"> </w:t>
      </w:r>
      <w:r w:rsidRPr="002E454C">
        <w:rPr>
          <w:i/>
        </w:rPr>
        <w:t>Игровые занятия, включающие всю тематику данного модуля: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дидактическая игра «Что возьмем в путешествие»; 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 игра с плакатами-карточками на внимательность и развитие памяти «Can you see?»;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на свежем воздухе;</w:t>
      </w:r>
    </w:p>
    <w:p w:rsidR="00DA4BA6" w:rsidRPr="002E454C" w:rsidRDefault="00DA4BA6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творческая работа «Береги природу» (бумагопластика/ конструирование из природных материалов/ аппликация).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«Итоговое занятие по модулю» (2 часа)</w:t>
      </w:r>
    </w:p>
    <w:p w:rsidR="00DA4BA6" w:rsidRPr="002E454C" w:rsidRDefault="00DA4BA6" w:rsidP="00043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454C">
        <w:rPr>
          <w:rFonts w:ascii="Times New Roman" w:hAnsi="Times New Roman" w:cs="Times New Roman"/>
          <w:sz w:val="24"/>
          <w:szCs w:val="24"/>
        </w:rPr>
        <w:t>Составление диалогов с постановкой общих вопросов. Составление мини-рассказа по картинке.</w:t>
      </w:r>
    </w:p>
    <w:p w:rsidR="00640722" w:rsidRPr="002E454C" w:rsidRDefault="00640722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71321"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Повторение</w:t>
      </w: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часа).</w:t>
      </w:r>
    </w:p>
    <w:p w:rsidR="00640722" w:rsidRPr="002E454C" w:rsidRDefault="00640722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карточками на повторение изученного материала по блоку.</w:t>
      </w:r>
    </w:p>
    <w:p w:rsidR="00DA4BA6" w:rsidRPr="002E454C" w:rsidRDefault="00640722" w:rsidP="00043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Составление мини-рассказа по картинке.</w:t>
      </w:r>
    </w:p>
    <w:p w:rsidR="00DA4BA6" w:rsidRPr="002E454C" w:rsidRDefault="00371321" w:rsidP="00043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2E454C">
        <w:rPr>
          <w:rFonts w:ascii="Times New Roman" w:hAnsi="Times New Roman" w:cs="Times New Roman"/>
          <w:sz w:val="24"/>
          <w:szCs w:val="24"/>
        </w:rPr>
        <w:t>Оформление плаката «Мы в Англии»</w:t>
      </w:r>
    </w:p>
    <w:p w:rsidR="00DA4BA6" w:rsidRPr="002E454C" w:rsidRDefault="00DA4BA6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BA6" w:rsidRPr="002E454C" w:rsidRDefault="00DA4BA6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DA4BA6" w:rsidRPr="002E454C" w:rsidRDefault="00DA4BA6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DA4BA6" w:rsidRPr="002E454C" w:rsidRDefault="00DA4BA6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984"/>
        <w:gridCol w:w="2410"/>
        <w:gridCol w:w="1701"/>
      </w:tblGrid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ind w:left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A4BA6" w:rsidRPr="002E454C" w:rsidRDefault="00DA4BA6" w:rsidP="00043F90">
            <w:pPr>
              <w:spacing w:after="0"/>
              <w:ind w:left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4BA6" w:rsidRPr="002E454C" w:rsidRDefault="00DA4BA6" w:rsidP="00043F90">
            <w:pPr>
              <w:spacing w:after="0"/>
              <w:ind w:left="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4BA6" w:rsidRPr="002E454C" w:rsidRDefault="00DA4BA6" w:rsidP="00043F90">
            <w:pPr>
              <w:spacing w:after="0"/>
              <w:ind w:right="-40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4BA6" w:rsidRPr="002E454C" w:rsidRDefault="00DA4BA6" w:rsidP="00043F90">
            <w:pPr>
              <w:spacing w:after="0"/>
              <w:ind w:right="86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4BA6" w:rsidRPr="002E454C" w:rsidRDefault="00DA4BA6" w:rsidP="00043F90">
            <w:pPr>
              <w:spacing w:after="0"/>
              <w:ind w:right="178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Путешествуем по Англии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экскурсия, игра, творческая мастерская, интегрированное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2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видеозапись, карточки-разработки, 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tabs>
                <w:tab w:val="left" w:pos="1944"/>
              </w:tabs>
              <w:spacing w:after="0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творческой работы «Наше путешествие в Великобрита-</w:t>
            </w:r>
          </w:p>
          <w:p w:rsidR="00DA4BA6" w:rsidRPr="002E454C" w:rsidRDefault="00DA4BA6" w:rsidP="00043F90">
            <w:pPr>
              <w:tabs>
                <w:tab w:val="left" w:pos="1944"/>
              </w:tabs>
              <w:spacing w:after="0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нию»</w:t>
            </w:r>
          </w:p>
        </w:tc>
      </w:tr>
      <w:tr w:rsidR="00DA4BA6" w:rsidRPr="002E454C" w:rsidTr="00DA4BA6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королевой.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экскурсия, игра, творческая </w:t>
            </w: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мастерская, интегрированное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28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практические, словесные, наглядные, </w:t>
            </w: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презентация, видеозапись, карточки-разработки, </w:t>
            </w: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Праздники в Британии.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выставка, интегрированное занятие, праздник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игровые, словесные, наглядные,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аудиозаписи, видеозапись, карточки-</w:t>
            </w:r>
          </w:p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Рождественская 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выставка, виртуальная экскурсия, интегрированное занятие, праздник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игровые, словесные, наглядные,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аудиозаписи, видеозапись, карточки-</w:t>
            </w:r>
          </w:p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«Рождествен-ское утро»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E45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гостях у Санты.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выставка, виртуальная экскурсия, интегрированное занятие, праздник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игровые, словесные, наглядные,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аудиозаписи, видеозапись, карточки-</w:t>
            </w:r>
          </w:p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DA4BA6" w:rsidRPr="002E454C" w:rsidRDefault="00DA4BA6" w:rsidP="00043F90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мини-концерт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Письмо Санта Клаусу.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18" w:right="18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игра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словесные, наглядные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видеозапись, карточки-разработки, карточки с изображениями, плакат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A4BA6" w:rsidRPr="002E454C" w:rsidTr="00DC7479">
        <w:trPr>
          <w:trHeight w:val="2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Открытка для Санты.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4BA6" w:rsidRPr="002E454C" w:rsidRDefault="00DA4BA6" w:rsidP="00043F90">
            <w:pPr>
              <w:spacing w:after="0"/>
              <w:ind w:right="-4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словесные, наглядные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видеозапись, карточки-разработки, карточки с изображениями, плакат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4BA6" w:rsidRPr="002E454C" w:rsidRDefault="00DA4BA6" w:rsidP="00043F90">
            <w:pPr>
              <w:spacing w:after="0"/>
              <w:ind w:right="178" w:hanging="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 </w:t>
            </w:r>
          </w:p>
          <w:p w:rsidR="00DA4BA6" w:rsidRPr="002E454C" w:rsidRDefault="00DA4BA6" w:rsidP="00043F90">
            <w:pPr>
              <w:spacing w:after="0"/>
              <w:ind w:right="178" w:hanging="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Играем в путешествия.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24" w:right="3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занятие, игра, репетиция, поход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плакат, карточки-разработки, карточки с изображениями,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left="1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DA4BA6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A6" w:rsidRPr="002E454C" w:rsidRDefault="00DA4BA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Итоговое занятие по модулю.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31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репродуктивные</w:t>
            </w:r>
          </w:p>
          <w:p w:rsidR="00DA4BA6" w:rsidRPr="002E454C" w:rsidRDefault="00DA4BA6" w:rsidP="00043F90">
            <w:pPr>
              <w:spacing w:after="0"/>
              <w:ind w:right="2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BA6" w:rsidRPr="002E454C" w:rsidRDefault="00DA4BA6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</w:t>
            </w:r>
          </w:p>
        </w:tc>
      </w:tr>
      <w:tr w:rsidR="00640722" w:rsidRPr="002E454C" w:rsidTr="00DC7479">
        <w:trPr>
          <w:trHeight w:val="8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722" w:rsidRPr="002E454C" w:rsidRDefault="0064072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722" w:rsidRPr="002E454C" w:rsidRDefault="00371321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722" w:rsidRPr="002E454C" w:rsidRDefault="00640722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722" w:rsidRPr="002E454C" w:rsidRDefault="00640722" w:rsidP="00043F90">
            <w:pPr>
              <w:spacing w:after="0"/>
              <w:ind w:right="41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репродуктивные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722" w:rsidRPr="002E454C" w:rsidRDefault="00640722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722" w:rsidRPr="002E454C" w:rsidRDefault="00640722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</w:t>
            </w:r>
          </w:p>
        </w:tc>
      </w:tr>
    </w:tbl>
    <w:p w:rsidR="00DA4BA6" w:rsidRPr="002E454C" w:rsidRDefault="00DA4BA6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4BA6" w:rsidRPr="002E454C" w:rsidRDefault="00DA4BA6" w:rsidP="00043F90">
      <w:pPr>
        <w:pStyle w:val="a7"/>
        <w:tabs>
          <w:tab w:val="left" w:pos="3228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54C">
        <w:rPr>
          <w:rFonts w:ascii="Times New Roman" w:hAnsi="Times New Roman" w:cs="Times New Roman"/>
          <w:b/>
          <w:sz w:val="24"/>
          <w:szCs w:val="24"/>
        </w:rPr>
        <w:t xml:space="preserve">                   Календарно-тематическое планирование модуля </w:t>
      </w:r>
      <w:r w:rsidRPr="002E45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1418"/>
        <w:gridCol w:w="567"/>
        <w:gridCol w:w="2126"/>
        <w:gridCol w:w="1417"/>
        <w:gridCol w:w="1418"/>
      </w:tblGrid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</w:t>
            </w:r>
          </w:p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контроля</w:t>
            </w:r>
          </w:p>
        </w:tc>
      </w:tr>
      <w:tr w:rsidR="00DA4BA6" w:rsidRPr="002E454C" w:rsidTr="00736768">
        <w:trPr>
          <w:trHeight w:val="415"/>
        </w:trPr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Путешествие по Англии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Лондон.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«Маша в Великобритании»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«Путешествие в Великобританию»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Знакомство с Королевой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Диалог с Королевой 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A6" w:rsidRPr="002E454C" w:rsidTr="00DC7479"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DA4BA6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417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A6" w:rsidRPr="002E454C" w:rsidRDefault="00DA4BA6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Что на елке?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Как дела?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про рождество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2E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 bells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Повторение песенок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Дед Мороз и Санта Клаус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Письмо Санта Клаусу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Открытка Санте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Открытка Деду Морозу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736768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783"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2E454C" w:rsidTr="00DC7479"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736768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Мини-диалоги</w:t>
            </w:r>
          </w:p>
        </w:tc>
        <w:tc>
          <w:tcPr>
            <w:tcW w:w="1417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2E454C" w:rsidRDefault="00736768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Что возьмем с собой?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 и внимания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Да/нет вопросы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мини-диалогов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Составление мини-рассказа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Оформление плаката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83" w:rsidRPr="002E454C" w:rsidTr="00DC7479"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7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783" w:rsidRPr="002E454C" w:rsidRDefault="00D05783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BA6" w:rsidRPr="002E454C" w:rsidRDefault="00DA4BA6" w:rsidP="00043F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C64C4" w:rsidRPr="002E454C" w:rsidRDefault="003C64C4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6F" w:rsidRPr="002E454C" w:rsidRDefault="005C7E6F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9304CF" w:rsidRPr="002E454C" w:rsidRDefault="005C7E6F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DA4BA6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37890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Родина и моя семья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304C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7626" w:rsidRPr="002E454C" w:rsidRDefault="00C67626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808"/>
        <w:gridCol w:w="984"/>
        <w:gridCol w:w="1164"/>
        <w:gridCol w:w="1116"/>
      </w:tblGrid>
      <w:tr w:rsidR="00946765" w:rsidRPr="002E454C" w:rsidTr="00CD4E60">
        <w:trPr>
          <w:trHeight w:val="4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6765" w:rsidRPr="002E454C" w:rsidTr="00CD4E60">
        <w:trPr>
          <w:trHeight w:val="2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765" w:rsidRPr="002E454C" w:rsidRDefault="0094676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765" w:rsidRPr="002E454C" w:rsidRDefault="00946765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765" w:rsidRPr="002E454C" w:rsidRDefault="0094676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D4E60" w:rsidRPr="002E454C" w:rsidTr="00CD4E60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131B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живу в России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131B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моей Родины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4131B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626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7626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7626" w:rsidRPr="002E454C" w:rsidRDefault="00C67626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7626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7626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7626" w:rsidRPr="002E454C" w:rsidRDefault="00C67626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Ура, праздник!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3C64C4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альбом.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питомцы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04131B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4E60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E60" w:rsidRPr="002E454C" w:rsidRDefault="00CD4E60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BB4B11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BB4B11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4E60" w:rsidRPr="002E454C" w:rsidTr="00CD4E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CD4E60" w:rsidP="00043F9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E60" w:rsidRPr="002E454C" w:rsidRDefault="00BB4B11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4E60" w:rsidRPr="002E454C" w:rsidRDefault="00BB4B11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4E60" w:rsidRPr="002E454C" w:rsidRDefault="00CD4E60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3617B" w:rsidRPr="002E454C" w:rsidRDefault="0053617B" w:rsidP="00043F90">
      <w:pPr>
        <w:pStyle w:val="a7"/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24FE" w:rsidRPr="002E454C" w:rsidRDefault="00EB24FE" w:rsidP="00043F90">
      <w:pPr>
        <w:pStyle w:val="a7"/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3056" w:rsidRPr="002E454C" w:rsidRDefault="00853056" w:rsidP="00043F9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853056" w:rsidRPr="002E454C" w:rsidRDefault="00853056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DA4BA6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«Моя Родина и моя семья» </w:t>
      </w:r>
    </w:p>
    <w:p w:rsidR="00853056" w:rsidRPr="002E454C" w:rsidRDefault="00853056" w:rsidP="00043F90">
      <w:pPr>
        <w:pStyle w:val="a7"/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2C89" w:rsidRPr="002E454C" w:rsidRDefault="0053617B" w:rsidP="00043F90">
      <w:pPr>
        <w:pStyle w:val="a7"/>
        <w:spacing w:after="0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1B2C89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 живу в России» (2 часа)</w:t>
      </w:r>
    </w:p>
    <w:p w:rsidR="001B2C89" w:rsidRPr="002E454C" w:rsidRDefault="001B2C89" w:rsidP="00043F90">
      <w:pPr>
        <w:pStyle w:val="a7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Теория. </w:t>
      </w:r>
      <w:r w:rsidR="0053617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построение описания из 3-4 предложений. Конструкция</w:t>
      </w:r>
      <w:r w:rsidR="0053617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3617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="0053617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3617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live</w:t>
      </w:r>
      <w:r w:rsidR="0053617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3617B"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</w:t>
      </w:r>
      <w:r w:rsidR="0053617B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3617B" w:rsidRPr="002E454C" w:rsidRDefault="0053617B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«Мой дом – дом в России». Подвижная коммуникативная игра «Краски».</w:t>
      </w:r>
    </w:p>
    <w:p w:rsidR="0053617B" w:rsidRPr="007716D6" w:rsidRDefault="0053617B" w:rsidP="00043F9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617B" w:rsidRPr="002E454C" w:rsidRDefault="0053617B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Природа моей Родины» (2 часа)</w:t>
      </w:r>
    </w:p>
    <w:p w:rsidR="0053617B" w:rsidRPr="002E454C" w:rsidRDefault="0053617B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black, orange, pink, violet, white, pencil.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blue,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green, red, yellow.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Who is this?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can… I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see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53617B" w:rsidRPr="002E454C" w:rsidRDefault="0053617B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Коллективная творческая работа «Береги природу» (конструирование из природных материалов/аппликация)</w:t>
      </w:r>
    </w:p>
    <w:p w:rsidR="0053617B" w:rsidRPr="007716D6" w:rsidRDefault="0053617B" w:rsidP="00043F9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617B" w:rsidRPr="002E454C" w:rsidRDefault="0053617B" w:rsidP="00043F9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E035F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малая Родина</w:t>
      </w:r>
      <w:r w:rsidR="009E035F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часа)</w:t>
      </w:r>
    </w:p>
    <w:p w:rsidR="009E035F" w:rsidRPr="002E454C" w:rsidRDefault="009E035F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Достопримечательности родного села/города, формирование патриотического чувства при рассказе о своей малой Родине, местах, которые были увидены на семейном досуге. Рекомендации по оформлению стенгазеты. Правила оформления подписи к фотографии местности/</w:t>
      </w:r>
    </w:p>
    <w:p w:rsidR="009E035F" w:rsidRPr="002E454C" w:rsidRDefault="009E035F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достопримечательности. Повторение конструкции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see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Лексика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monument, street, shop, factory, new-old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house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tree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flower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sun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035F" w:rsidRPr="002E454C" w:rsidRDefault="009E035F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Виртуальные экскурсии по родному селу – работа с презентацией «Моя малая Родина». Дидактическая игра </w:t>
      </w:r>
      <w:r w:rsidRPr="002E45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«Пройди по карте».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Дидактическая игра «Волшебный мешочек». </w:t>
      </w:r>
    </w:p>
    <w:p w:rsidR="00DC4D49" w:rsidRPr="007716D6" w:rsidRDefault="00DC4D49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E035F" w:rsidRPr="002E454C" w:rsidRDefault="0004131B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Мой дом (2</w:t>
      </w:r>
      <w:r w:rsidR="009E035F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9E035F" w:rsidRPr="002E454C" w:rsidRDefault="009E035F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Конструкция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Do you have?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have… I don’t have. </w:t>
      </w:r>
      <w:r w:rsidRPr="002E4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grandfather, grandmother; jeans, sweater, shoes, T-shirt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членов семьи, название игрушек.</w:t>
      </w:r>
    </w:p>
    <w:p w:rsidR="009E035F" w:rsidRPr="002E454C" w:rsidRDefault="009E035F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работа «Город мастеров». Дидактическая коммуникативная игра «Порядок в комнате». Коммуникативная игра лото «Детские игрушки». Подвижная игра «Собери по цвету». Творческая работа «Подарок папе/ маме». </w:t>
      </w:r>
    </w:p>
    <w:p w:rsidR="0004131B" w:rsidRPr="007716D6" w:rsidRDefault="0004131B" w:rsidP="00043F9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131B" w:rsidRPr="002E454C" w:rsidRDefault="0004131B" w:rsidP="00043F9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«Моя семья» (2 часа)</w:t>
      </w:r>
    </w:p>
    <w:p w:rsidR="0004131B" w:rsidRPr="002E454C" w:rsidRDefault="0004131B" w:rsidP="00043F9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Теория.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Выучить названия членов семьи (мама, папа, дедушка, бабушка, брат, сестра, тетя, дядя). Речевые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образцы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«I have got a mother, father and two sisters, «I look like my grandfather». 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Диалог «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 is he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?–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He is my father»</w:t>
      </w:r>
    </w:p>
    <w:p w:rsidR="0004131B" w:rsidRPr="002E454C" w:rsidRDefault="0004131B" w:rsidP="00043F9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Практика.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Рисунок семейного дерева с дальнейшим описанием своих родственников. 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Разучивание песни «Who is she?» с использованием рисунка</w:t>
      </w:r>
      <w:r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семейного дерева). </w:t>
      </w:r>
    </w:p>
    <w:p w:rsidR="0053617B" w:rsidRPr="007716D6" w:rsidRDefault="0053617B" w:rsidP="00043F9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035F" w:rsidRPr="002E454C" w:rsidRDefault="009E035F" w:rsidP="00043F9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«Ура, праздник!»</w:t>
      </w:r>
      <w:r w:rsidR="003462E2"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часа)</w:t>
      </w: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представлений детей о праздниках. Развитие патриотических чувств и мотивации рассказать о празднике по-английски. Лексика «Праздник», «Времена года».</w:t>
      </w: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интерактивной презентацией «Праздники в России». </w:t>
      </w:r>
    </w:p>
    <w:p w:rsidR="003462E2" w:rsidRPr="007716D6" w:rsidRDefault="003462E2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«Семейный праздник» (4 часа)</w:t>
      </w:r>
    </w:p>
    <w:p w:rsidR="009E035F" w:rsidRPr="002E454C" w:rsidRDefault="003462E2" w:rsidP="00043F9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этикетного поведения при приеме гостей. Конструкция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Good afternoon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bell, horse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merry, yellow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window, blue, green, red</w:t>
      </w: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«The party freeze».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«Подарок».</w:t>
      </w:r>
    </w:p>
    <w:p w:rsidR="003462E2" w:rsidRPr="007716D6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День рожденья (4 часа)</w:t>
      </w:r>
    </w:p>
    <w:p w:rsidR="003462E2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have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got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am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(возраст)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Новая лексика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cake, candle, present, badge, card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Повторение счета от 1 до 10.</w:t>
      </w:r>
    </w:p>
    <w:p w:rsidR="00591BCA" w:rsidRPr="002E454C" w:rsidRDefault="003462E2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карточками на развитие творческих способн</w:t>
      </w:r>
      <w:r w:rsidR="00F62781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(рисование) «День рожденья мышонка», р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азучивание песни «It’s my birthday», «Happy birthday». </w:t>
      </w:r>
      <w:r w:rsidR="00F62781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62781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 для именинника».</w:t>
      </w:r>
    </w:p>
    <w:p w:rsidR="00F62781" w:rsidRPr="007716D6" w:rsidRDefault="00F62781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91BCA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«Семейный альбом» (4 часа)</w:t>
      </w:r>
    </w:p>
    <w:p w:rsidR="00591BCA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Конструкция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 many…?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 see…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mother, father, sister, brother, baby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fork, plate, spoon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clap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591BCA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видеозаписи, разучивание и инсценировка песни «Finger family». Просмотр видеозаписи «Chicken’ family». Коммуникативная игра лото «Семья». Разучивание стихотворения «Family».</w:t>
      </w:r>
    </w:p>
    <w:p w:rsidR="00591BCA" w:rsidRPr="007716D6" w:rsidRDefault="00591BCA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B2C89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«Мой любимый детский сад» (4 часа)</w:t>
      </w:r>
    </w:p>
    <w:p w:rsidR="00591BCA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Who’s this?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 is</w:t>
      </w:r>
      <w:r w:rsidR="00A07CD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Mum, Dad, house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2E4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boy, girl.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в случае общения с незнакомым человеком.</w:t>
      </w:r>
    </w:p>
    <w:p w:rsidR="00591BCA" w:rsidRPr="002E454C" w:rsidRDefault="00591BC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малой подвижности «Звонок по телефону». Подвижная игра с масками «Who is this?». Работа с карточками на логику (узнавание целого по части) «Who is this?». Разучивание песни «Who is this?». Творческа</w:t>
      </w:r>
      <w:r w:rsidR="00A07CD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 (рисование/аппликация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07CD4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садик, наша группа».</w:t>
      </w:r>
    </w:p>
    <w:p w:rsidR="00A07CD4" w:rsidRPr="007716D6" w:rsidRDefault="00A07CD4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07CD4" w:rsidRPr="002E454C" w:rsidRDefault="00A07CD4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«Мои питомцы» (2 часа)</w:t>
      </w:r>
    </w:p>
    <w:p w:rsidR="00A07CD4" w:rsidRPr="002E454C" w:rsidRDefault="00387093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2E45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5B114E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B114E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5B114E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B114E"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cat,</w:t>
      </w:r>
      <w:r w:rsidR="005B114E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B114E" w:rsidRPr="002E45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dog, cow, duck, sheep</w:t>
      </w:r>
      <w:r w:rsidR="005B114E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…</w:t>
      </w:r>
      <w:r w:rsidR="00853056" w:rsidRPr="002E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Употребление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фразы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«I can walk like a cat. Can you run like a horse?». </w:t>
      </w:r>
      <w:r w:rsidR="00853056" w:rsidRPr="002E454C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со звуками, которые издают животные.</w:t>
      </w:r>
    </w:p>
    <w:p w:rsidR="00387093" w:rsidRPr="002E454C" w:rsidRDefault="00387093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работа - рисование животных по образцу «Cat».</w:t>
      </w:r>
      <w:r w:rsidR="00CF4135"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 «Моё любимое животное».</w:t>
      </w:r>
    </w:p>
    <w:p w:rsidR="00853056" w:rsidRPr="007716D6" w:rsidRDefault="00853056" w:rsidP="00043F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CD4" w:rsidRPr="002E454C" w:rsidRDefault="00A07CD4" w:rsidP="00043F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«Давайте поиграем» (2 часа)</w:t>
      </w:r>
    </w:p>
    <w:p w:rsidR="00A07CD4" w:rsidRPr="002E454C" w:rsidRDefault="00A07CD4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 на развитие счета «Игрушки в сундуке». Работа с карточками на развитие счета и написания цифр «Пазл с игрушками». Задание с использованием блоков Дьенеша «Угадай, какая это игрушка». Разучивание песни «The toy story».</w:t>
      </w:r>
    </w:p>
    <w:p w:rsidR="00387093" w:rsidRPr="007716D6" w:rsidRDefault="00387093" w:rsidP="00043F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722" w:rsidRPr="002E454C" w:rsidRDefault="00640722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«Итоговое занятие по программе» (2 часа)</w:t>
      </w:r>
    </w:p>
    <w:p w:rsidR="00387795" w:rsidRPr="002E454C" w:rsidRDefault="00640722" w:rsidP="00043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 </w:t>
      </w:r>
      <w:r w:rsidRPr="002E454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Театрализованное представление для родителей.</w:t>
      </w:r>
    </w:p>
    <w:p w:rsidR="00640722" w:rsidRPr="002E454C" w:rsidRDefault="00640722" w:rsidP="00043F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137" w:rsidRPr="002E454C" w:rsidRDefault="002E0137" w:rsidP="00043F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2E0137" w:rsidRPr="002E454C" w:rsidRDefault="002E0137" w:rsidP="00043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МОДУЛЯ 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DA4BA6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1B2C89" w:rsidRPr="002E454C" w:rsidRDefault="001B2C89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3" w:type="dxa"/>
        <w:tblInd w:w="-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2268"/>
        <w:gridCol w:w="2127"/>
        <w:gridCol w:w="2551"/>
        <w:gridCol w:w="1843"/>
      </w:tblGrid>
      <w:tr w:rsidR="00387795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7795" w:rsidRPr="002E454C" w:rsidRDefault="00387795" w:rsidP="00043F90">
            <w:pPr>
              <w:spacing w:after="0"/>
              <w:ind w:left="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7795" w:rsidRPr="002E454C" w:rsidRDefault="00387795" w:rsidP="00043F90">
            <w:pPr>
              <w:spacing w:after="0"/>
              <w:ind w:right="-40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7795" w:rsidRPr="002E454C" w:rsidRDefault="00387795" w:rsidP="00043F90">
            <w:pPr>
              <w:spacing w:after="0"/>
              <w:ind w:right="86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7795" w:rsidRPr="002E454C" w:rsidRDefault="00387795" w:rsidP="00043F90">
            <w:pPr>
              <w:spacing w:after="0"/>
              <w:ind w:right="178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387795" w:rsidRPr="002E454C" w:rsidRDefault="00387795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живу в России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экскурсия, интегрированное занятие, игра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34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наглядные,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карточки-разработки, карточки с изображениями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занятие-взаимообучение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Природа моей Родины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1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игровые, практические, словесные, наглядные,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карточки-разработки,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мини-проекта «Мы бережем природу»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экскурсия, интегрированное занятие, игра, взаимообучение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34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игровые, практические, словесные, наглядные,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презентация, плакат, карточки-разработки, карточки с изображениями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занятие-взаимообучение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0" w:right="15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плакат, карточки-</w:t>
            </w:r>
          </w:p>
          <w:p w:rsidR="0092171F" w:rsidRPr="002E454C" w:rsidRDefault="0092171F" w:rsidP="00043F90">
            <w:pPr>
              <w:spacing w:after="0"/>
              <w:ind w:right="24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изображениями, аудиозапись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371321" w:rsidP="00043F90">
            <w:pPr>
              <w:spacing w:after="0"/>
              <w:ind w:left="4" w:right="10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171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0" w:right="15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</w:t>
            </w:r>
          </w:p>
          <w:p w:rsidR="0092171F" w:rsidRPr="002E454C" w:rsidRDefault="0092171F" w:rsidP="00043F90">
            <w:pPr>
              <w:spacing w:after="0"/>
              <w:ind w:right="24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изображениями, аудиозапись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371321" w:rsidP="00043F90">
            <w:pPr>
              <w:spacing w:after="0"/>
              <w:ind w:left="4" w:right="10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171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Ура, праздник!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8" w:right="18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занятие, игра, творческая мастерская, репетиция, праздник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 репродуктивные,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карточки-</w:t>
            </w:r>
          </w:p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разработки, карточки с изображениями, плакат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мини-праздник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8" w:right="18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занятие, игра, творческая мастерская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словесные, наглядные репродуктивные,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аудиозаписи, карточки-</w:t>
            </w:r>
          </w:p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карточки с изображениями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371321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71F"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рожденья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8" w:right="18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занятие, игра, творческая мастерская, праздник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0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словесные, наглядные репродуктивные,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аудиозаписи, карточки-</w:t>
            </w:r>
          </w:p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карточки с изображениями, плакат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мини-праздник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Семейный альбом.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4" w:right="19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мастерская, театр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аудиозаписи, видеозаписи,  дидактические игры, театральные атрибуты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4" w:right="19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мастерская, театр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наглядные, игровые, репродуктивные.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плакат, аудиозаписи, видеозаписи,  дидактические игры, театральные атрибуты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Мои питомцы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интегрированное занятие, творческая мастерская, театр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1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игровые, практические, словесные, наглядные,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карточки-разработки, плакат, атрибуты для театрализации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236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мини-проекта «Моё любимое животное»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Давайте поиграем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24" w:right="3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занятие, игра, репетиция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словесные, игровые, репродуктивные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карточки-разработки, карточки с изображениями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371321" w:rsidP="00043F90">
            <w:pPr>
              <w:spacing w:after="0"/>
              <w:ind w:left="1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171F"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</w:p>
        </w:tc>
      </w:tr>
      <w:tr w:rsidR="0092171F" w:rsidRPr="002E454C" w:rsidTr="00B26DE1">
        <w:trPr>
          <w:trHeight w:val="8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640722" w:rsidP="00043F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371321" w:rsidRPr="002E4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11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ind w:right="41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92171F" w:rsidP="00043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71F" w:rsidRPr="002E454C" w:rsidRDefault="00640722" w:rsidP="00043F90">
            <w:pPr>
              <w:spacing w:after="0"/>
              <w:ind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</w:tr>
    </w:tbl>
    <w:p w:rsidR="005B114E" w:rsidRPr="002E454C" w:rsidRDefault="005B114E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1746A" w:rsidRPr="002E454C" w:rsidRDefault="0061746A" w:rsidP="00043F90">
      <w:pPr>
        <w:pStyle w:val="a7"/>
        <w:tabs>
          <w:tab w:val="left" w:pos="3228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454C">
        <w:rPr>
          <w:rFonts w:ascii="Times New Roman" w:hAnsi="Times New Roman" w:cs="Times New Roman"/>
          <w:b/>
          <w:sz w:val="24"/>
          <w:szCs w:val="24"/>
        </w:rPr>
        <w:t xml:space="preserve">                   Календарно-тематическое планирование модуля </w:t>
      </w:r>
      <w:r w:rsidRPr="002E45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40722" w:rsidRPr="002E45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276"/>
        <w:gridCol w:w="1417"/>
        <w:gridCol w:w="567"/>
        <w:gridCol w:w="2126"/>
        <w:gridCol w:w="1418"/>
        <w:gridCol w:w="1276"/>
      </w:tblGrid>
      <w:tr w:rsidR="0061746A" w:rsidRPr="002E454C" w:rsidTr="003D37A5">
        <w:tc>
          <w:tcPr>
            <w:tcW w:w="567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</w:t>
            </w:r>
          </w:p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контроля</w:t>
            </w:r>
          </w:p>
        </w:tc>
      </w:tr>
      <w:tr w:rsidR="0061746A" w:rsidRPr="002E454C" w:rsidTr="003D37A5">
        <w:tc>
          <w:tcPr>
            <w:tcW w:w="567" w:type="dxa"/>
          </w:tcPr>
          <w:p w:rsidR="0061746A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746A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1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746A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1746A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418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6A" w:rsidRPr="002E454C" w:rsidTr="003D37A5">
        <w:tc>
          <w:tcPr>
            <w:tcW w:w="567" w:type="dxa"/>
          </w:tcPr>
          <w:p w:rsidR="0061746A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746A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746A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1746A" w:rsidRPr="002E454C" w:rsidRDefault="005F578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Игра «Краски»</w:t>
            </w:r>
          </w:p>
        </w:tc>
        <w:tc>
          <w:tcPr>
            <w:tcW w:w="1418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46A" w:rsidRPr="002E454C" w:rsidRDefault="0061746A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9D" w:rsidRPr="002E454C" w:rsidTr="003D37A5">
        <w:tc>
          <w:tcPr>
            <w:tcW w:w="56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0E9D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5F578B" w:rsidRPr="002E454C">
              <w:rPr>
                <w:rFonts w:ascii="Times New Roman" w:hAnsi="Times New Roman" w:cs="Times New Roman"/>
                <w:sz w:val="24"/>
                <w:szCs w:val="24"/>
              </w:rPr>
              <w:t>. Цвета</w:t>
            </w:r>
          </w:p>
        </w:tc>
        <w:tc>
          <w:tcPr>
            <w:tcW w:w="1418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9D" w:rsidRPr="002E454C" w:rsidTr="003D37A5">
        <w:tc>
          <w:tcPr>
            <w:tcW w:w="56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60E9D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0E9D" w:rsidRPr="002E454C" w:rsidRDefault="005F578B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Береги природу</w:t>
            </w:r>
          </w:p>
        </w:tc>
        <w:tc>
          <w:tcPr>
            <w:tcW w:w="1418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E9D" w:rsidRPr="002E454C" w:rsidRDefault="00060E9D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Я вижу…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Мой дом. Игрушки.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</w:t>
            </w:r>
            <w:r w:rsidRPr="002E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Праздники в Британии.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Прием гостей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«Подарок»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День рождения. Разучиваем песенку.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Повторение счета 1-12.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День рождения мышонка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</w:t>
            </w:r>
            <w:r w:rsidRPr="002E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Инсценирование песни «</w:t>
            </w:r>
            <w:r w:rsidRPr="002E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 Family</w:t>
            </w: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Кто это? Игра с масками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Творческая работа «Наша группа»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Мои питомцы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Мини-проект «Мое любимое животное»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Игрушки в сундуке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Игра «Угадай, что это»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4" w:rsidRPr="002E454C" w:rsidTr="003D37A5"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418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7A4" w:rsidRPr="002E454C" w:rsidRDefault="001877A4" w:rsidP="00043F90">
            <w:pPr>
              <w:pStyle w:val="a7"/>
              <w:tabs>
                <w:tab w:val="left" w:pos="3228"/>
              </w:tabs>
              <w:spacing w:line="276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46A" w:rsidRPr="002E454C" w:rsidRDefault="0061746A" w:rsidP="000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7A7" w:rsidRPr="002E454C" w:rsidRDefault="0092171F" w:rsidP="00043F90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54C">
        <w:rPr>
          <w:sz w:val="24"/>
          <w:szCs w:val="24"/>
        </w:rPr>
        <w:tab/>
      </w:r>
      <w:r w:rsidR="00BB4B11" w:rsidRPr="002E454C">
        <w:rPr>
          <w:rFonts w:ascii="Times New Roman" w:hAnsi="Times New Roman" w:cs="Times New Roman"/>
          <w:b/>
          <w:sz w:val="24"/>
          <w:szCs w:val="24"/>
        </w:rPr>
        <w:t xml:space="preserve">Мониторинг освоения программы </w:t>
      </w:r>
    </w:p>
    <w:p w:rsidR="00BB4B11" w:rsidRPr="002E454C" w:rsidRDefault="00652BD2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hAnsi="Times New Roman" w:cs="Times New Roman"/>
          <w:sz w:val="24"/>
          <w:szCs w:val="24"/>
        </w:rPr>
        <w:tab/>
      </w:r>
      <w:r w:rsidR="00BB4B11" w:rsidRPr="002E454C">
        <w:rPr>
          <w:rFonts w:ascii="Times New Roman" w:hAnsi="Times New Roman" w:cs="Times New Roman"/>
          <w:sz w:val="24"/>
          <w:szCs w:val="24"/>
        </w:rPr>
        <w:t xml:space="preserve">Последнее занятие каждой темы является контрольным, направленным на повторение и закрепление. </w:t>
      </w:r>
      <w:r w:rsidR="005E098F" w:rsidRPr="002E454C">
        <w:rPr>
          <w:rFonts w:ascii="Times New Roman" w:hAnsi="Times New Roman" w:cs="Times New Roman"/>
          <w:sz w:val="24"/>
          <w:szCs w:val="24"/>
        </w:rPr>
        <w:t xml:space="preserve">Дети </w:t>
      </w:r>
      <w:r w:rsidR="00CF0200" w:rsidRPr="002E454C">
        <w:rPr>
          <w:rFonts w:ascii="Times New Roman" w:hAnsi="Times New Roman" w:cs="Times New Roman"/>
          <w:sz w:val="24"/>
          <w:szCs w:val="24"/>
        </w:rPr>
        <w:t>составляют диалоги</w:t>
      </w:r>
      <w:r w:rsidR="005E098F" w:rsidRPr="002E454C">
        <w:rPr>
          <w:rFonts w:ascii="Times New Roman" w:hAnsi="Times New Roman" w:cs="Times New Roman"/>
          <w:sz w:val="24"/>
          <w:szCs w:val="24"/>
        </w:rPr>
        <w:t>,</w:t>
      </w:r>
      <w:r w:rsidR="00CF0200" w:rsidRPr="002E454C">
        <w:rPr>
          <w:rFonts w:ascii="Times New Roman" w:hAnsi="Times New Roman" w:cs="Times New Roman"/>
          <w:sz w:val="24"/>
          <w:szCs w:val="24"/>
        </w:rPr>
        <w:t xml:space="preserve"> мини-рассказы,</w:t>
      </w:r>
      <w:r w:rsidR="005E098F" w:rsidRPr="002E454C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="00BB4B11" w:rsidRPr="002E454C">
        <w:rPr>
          <w:rFonts w:ascii="Times New Roman" w:hAnsi="Times New Roman" w:cs="Times New Roman"/>
          <w:sz w:val="24"/>
          <w:szCs w:val="24"/>
        </w:rPr>
        <w:t xml:space="preserve"> в парах и группах. </w:t>
      </w:r>
      <w:r w:rsidR="005E098F" w:rsidRPr="002E454C">
        <w:rPr>
          <w:rFonts w:ascii="Times New Roman" w:hAnsi="Times New Roman" w:cs="Times New Roman"/>
          <w:sz w:val="24"/>
          <w:szCs w:val="24"/>
        </w:rPr>
        <w:t>Педагог оценивает</w:t>
      </w:r>
      <w:r w:rsidR="00BB4B11" w:rsidRPr="002E454C">
        <w:rPr>
          <w:rFonts w:ascii="Times New Roman" w:hAnsi="Times New Roman" w:cs="Times New Roman"/>
          <w:sz w:val="24"/>
          <w:szCs w:val="24"/>
        </w:rPr>
        <w:t xml:space="preserve">, насколько хорошо дети усвоили лексический и грамматический материал. Для удобства </w:t>
      </w:r>
      <w:r w:rsidR="005E098F" w:rsidRPr="002E454C">
        <w:rPr>
          <w:rFonts w:ascii="Times New Roman" w:hAnsi="Times New Roman" w:cs="Times New Roman"/>
          <w:sz w:val="24"/>
          <w:szCs w:val="24"/>
        </w:rPr>
        <w:t>педагог</w:t>
      </w:r>
      <w:r w:rsidR="00BB4B11" w:rsidRPr="002E454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E098F" w:rsidRPr="002E454C">
        <w:rPr>
          <w:rFonts w:ascii="Times New Roman" w:hAnsi="Times New Roman" w:cs="Times New Roman"/>
          <w:sz w:val="24"/>
          <w:szCs w:val="24"/>
        </w:rPr>
        <w:t xml:space="preserve">ляет таблицу, </w:t>
      </w:r>
      <w:r w:rsidR="00BB4B11" w:rsidRPr="002E454C">
        <w:rPr>
          <w:rFonts w:ascii="Times New Roman" w:hAnsi="Times New Roman" w:cs="Times New Roman"/>
          <w:sz w:val="24"/>
          <w:szCs w:val="24"/>
        </w:rPr>
        <w:t xml:space="preserve">в которую вносятся достижения каждого ребѐнка. </w:t>
      </w:r>
    </w:p>
    <w:p w:rsidR="007C2D1C" w:rsidRPr="002E454C" w:rsidRDefault="007C2D1C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34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993"/>
        <w:gridCol w:w="1275"/>
        <w:gridCol w:w="1560"/>
        <w:gridCol w:w="1559"/>
        <w:gridCol w:w="1134"/>
        <w:gridCol w:w="1134"/>
      </w:tblGrid>
      <w:tr w:rsidR="00652BD2" w:rsidRPr="002E454C" w:rsidTr="00652BD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1" w:name="6f5a794198c7d5c2fb3c23eaf99afd45ef932139"/>
            <w:bookmarkStart w:id="2" w:name="0"/>
            <w:bookmarkEnd w:id="1"/>
            <w:bookmarkEnd w:id="2"/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 И.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аудиро-</w:t>
            </w:r>
          </w:p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BD2" w:rsidRPr="002E454C" w:rsidRDefault="00652BD2" w:rsidP="00043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диалогичес-</w:t>
            </w:r>
          </w:p>
          <w:p w:rsidR="00652BD2" w:rsidRPr="002E454C" w:rsidRDefault="00652BD2" w:rsidP="00043F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кая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монологичес- кая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ind w:left="-108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652BD2" w:rsidRPr="002E454C" w:rsidTr="00652BD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BD2" w:rsidRPr="002E454C" w:rsidTr="00652BD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2BD2" w:rsidRPr="002E454C" w:rsidTr="00652BD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2BD2" w:rsidRPr="002E454C" w:rsidTr="00652BD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D2" w:rsidRPr="002E454C" w:rsidRDefault="00652BD2" w:rsidP="00043F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415F" w:rsidRPr="002E454C" w:rsidRDefault="0071415F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52BD2" w:rsidRPr="002E454C" w:rsidRDefault="007C2D1C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</w:t>
      </w:r>
      <w:r w:rsidR="00F947A7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вания</w:t>
      </w:r>
    </w:p>
    <w:p w:rsidR="00F947A7" w:rsidRPr="002E454C" w:rsidRDefault="00652BD2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F947A7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передает содержание сказанного, творчески подходит к отгадыванию загадки – 4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передает содержание сказанного, отгадывает загадку – 3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условно-правильно передает содержание сказанного (не нарушающие смысла, но содержащие лексические и грамматические ошибки ответы), отгадывает загадку – 2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понимает, о чем шла речь, не отгадывает загадку – 1 балл.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47A7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947A7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Лексические навыки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ответ творческий (сверх того, что требуется), лексический запас превышает программные требования – 4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лексический запас соответствует программным требованиям, называет все лексические единицы по каждой теме, не испытывая при этом затруднений – 3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лексический запас не соответствует программным требованиям, называет более 60% лексических единиц по каждой теме, испытывает при этом затруднения – 2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 – 1 балл.</w:t>
      </w:r>
    </w:p>
    <w:p w:rsidR="00F947A7" w:rsidRPr="002E454C" w:rsidRDefault="00F947A7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47A7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947A7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творческие, развернутые (сверх того, что требуется), вопросы правильно сформулированы – 4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 – 3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нечеткие, условно-правильные (содержащие грамматические ошибки), ворпосы условно-правильные – 2 балла.</w:t>
      </w:r>
    </w:p>
    <w:p w:rsidR="00F947A7" w:rsidRPr="002E454C" w:rsidRDefault="00F947A7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 – 1 балл.</w:t>
      </w:r>
    </w:p>
    <w:p w:rsidR="00F947A7" w:rsidRPr="002E454C" w:rsidRDefault="00F947A7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D1C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C2D1C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задает более 2х вопросов, вопросы правильно сформулированы, ответы творческие, развернутые (сверх того, что требуется) – 4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задает более 2х вопросов, вопросы правильно сформулированы, ответы дает четкие, используя полные и краткие предложения – 3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 – 2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задает вопроса, ответы неправильные (нарушающие смысл и с ошибками) – 1 балл.</w:t>
      </w:r>
    </w:p>
    <w:p w:rsidR="00652BD2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D1C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C2D1C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  <w:r w:rsidR="007C2D1C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ответ творческий (сверх того, что требуется), речь корректная, количество фраз 5 и более. В высказывании необходимо реализовать коммуникативные умения говорящего, оно должно соответствовать ситуации и быть связным – 4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уровень: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учитывается общее количество фраз, построенных по различным моделям, речь корректная, содержит 3 и более фраз – 3 балла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речь условно-правильная (есть лексические и грамматические ошибки), 2-3 фразы – 2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дает ответа – 1 балл.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7C2D1C" w:rsidRPr="002E454C" w:rsidRDefault="00652BD2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C2D1C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Фонетические навыки.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произношение звуков соответствует программным требованиям, все звуки произносит четко и правильно, не испытывая при этом затруднений – 3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произношение звуков частично соответствует программным требованиям, не все звуки, произносит четко и правильно, испытывая при этом затруднения – 2 балла.</w:t>
      </w:r>
    </w:p>
    <w:p w:rsidR="007C2D1C" w:rsidRPr="002E454C" w:rsidRDefault="007C2D1C" w:rsidP="00043F9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 – 1 балл.</w:t>
      </w:r>
    </w:p>
    <w:p w:rsidR="00652BD2" w:rsidRPr="002E454C" w:rsidRDefault="00652BD2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D1C" w:rsidRPr="002E454C" w:rsidRDefault="007C2D1C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Итоговый результат.</w:t>
      </w:r>
    </w:p>
    <w:p w:rsidR="00652BD2" w:rsidRPr="002E454C" w:rsidRDefault="00652BD2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D1C" w:rsidRPr="002E454C" w:rsidRDefault="007C2D1C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Высокий творческий уровень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– 23 балла</w:t>
      </w:r>
    </w:p>
    <w:p w:rsidR="007C2D1C" w:rsidRPr="002E454C" w:rsidRDefault="007C2D1C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Высокий уровень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– 19 баллов</w:t>
      </w:r>
    </w:p>
    <w:p w:rsidR="007C2D1C" w:rsidRPr="002E454C" w:rsidRDefault="007C2D1C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Средний уровень: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14 баллов</w:t>
      </w:r>
    </w:p>
    <w:p w:rsidR="006F0BE2" w:rsidRPr="002E454C" w:rsidRDefault="007C2D1C" w:rsidP="00043F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Низкий уровень</w:t>
      </w: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6-9 баллов</w:t>
      </w:r>
    </w:p>
    <w:p w:rsidR="006F0BE2" w:rsidRPr="002E454C" w:rsidRDefault="006F0BE2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54C" w:rsidRPr="00DC7479" w:rsidRDefault="002E454C" w:rsidP="00043F90">
      <w:pP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454C" w:rsidRPr="002E454C" w:rsidRDefault="002E454C" w:rsidP="00043F90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2E454C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аудио-, видеозаписи, презентации;</w:t>
      </w:r>
    </w:p>
    <w:p w:rsidR="002E454C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карточки для развития логики, внимания, памяти, подготовки руки к письму;</w:t>
      </w:r>
    </w:p>
    <w:p w:rsidR="002E454C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материал;</w:t>
      </w:r>
    </w:p>
    <w:p w:rsidR="002E454C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материал;</w:t>
      </w:r>
    </w:p>
    <w:p w:rsidR="002E454C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игрушки;</w:t>
      </w:r>
    </w:p>
    <w:p w:rsidR="006F0BE2" w:rsidRPr="002E454C" w:rsidRDefault="002E454C" w:rsidP="00043F9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инструменты для выполнения конкретных практических работ.</w:t>
      </w:r>
    </w:p>
    <w:p w:rsidR="006F0BE2" w:rsidRPr="00DC7479" w:rsidRDefault="006F0BE2" w:rsidP="00043F9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304CF" w:rsidRPr="002E454C" w:rsidRDefault="0092171F" w:rsidP="00043F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304CF" w:rsidRPr="002E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БИБЛИОГРАФИЧЕСКИЙ СПИСОК: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Happy House 1. Maidment Stella, Roberts Lorena. 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OXfORD, 2012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для дошкольников И.А. Шышкова, М.Е.Вербовская под ред.</w:t>
      </w:r>
      <w:r w:rsidR="00C21CF3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Бонк, М. Росмен-Пресс, 201</w:t>
      </w: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для детей средней группы детского сада с использованием регионального краеведческого компонента. Учебно-методическое пособие. Под ред. Н.Д. Епанчинцевой., О.И. Моисеенко. –</w:t>
      </w:r>
      <w:r w:rsidR="00C21CF3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Белгород: ИПЦ «Политерра», 2015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определения уровня сформированности элементарных навыков общения на английском языке в детском саду и 1-м классе начальной школы.. Под ред. Н.Д. Епанчинцевой., О.И. Моисеенко. –</w:t>
      </w:r>
      <w:r w:rsidR="00C21CF3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Белгород: ИПЦ «Политерра», 2015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занятия по рисованию для дошкольников. Нетрадиционные техники. Давыдова Г.Н. – М.: «Скрипторий 2003», 2014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 для детей в картинках. Моя первая иллюстрированная энциклопедия./ Пер. с нем. В.Б. </w:t>
      </w:r>
      <w:r w:rsidR="00C21CF3"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Зусевой.- М.: АСТ; Астрель, 2017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чудеса. Н.С. Васина. – М.: Айрис-пресс, 2014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тонкой нити кружева… Пособие по развитию практических навыков и творческих способностей у детей старшего дошкольного возраста. О.Г. Жукова, С-Пб, Детство-Пресс, 2014;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картинки: Учебно-методическое пособие для дошкольников. Л.М. Салагаева – СПб.: Детство-пресс, 2010</w:t>
      </w:r>
    </w:p>
    <w:p w:rsidR="009304CF" w:rsidRPr="002E454C" w:rsidRDefault="009304CF" w:rsidP="00043F90">
      <w:pPr>
        <w:numPr>
          <w:ilvl w:val="0"/>
          <w:numId w:val="12"/>
        </w:numPr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Мозаика. Н.В. Дубровская, С-Пб., Детство-Пресс, 2014.</w:t>
      </w:r>
    </w:p>
    <w:p w:rsidR="00CC76BE" w:rsidRPr="002E454C" w:rsidRDefault="00CC76BE" w:rsidP="00043F90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Белина Л. И. Английский язык для детей. – Москва: АСТ, 2014.</w:t>
      </w:r>
    </w:p>
    <w:p w:rsidR="00CC76BE" w:rsidRPr="002E454C" w:rsidRDefault="00CC76BE" w:rsidP="00043F90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Кириллова Ю. В. Английский для дошкольников. — Ростов н/Д: Феникс, 2013.</w:t>
      </w:r>
    </w:p>
    <w:p w:rsidR="00CC76BE" w:rsidRPr="002E454C" w:rsidRDefault="00CC76BE" w:rsidP="00043F90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lastRenderedPageBreak/>
        <w:t>Карлова Е. English games. Игры для изучения английского языка для детей. — СПб.: Питер, 2014.</w:t>
      </w:r>
    </w:p>
    <w:p w:rsidR="00CC76BE" w:rsidRPr="002E454C" w:rsidRDefault="00096E4C" w:rsidP="00043F90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 xml:space="preserve"> </w:t>
      </w:r>
      <w:r w:rsidR="00CC76BE" w:rsidRPr="002E454C">
        <w:rPr>
          <w:rFonts w:ascii="Times New Roman" w:hAnsi="Times New Roman" w:cs="Times New Roman"/>
          <w:sz w:val="24"/>
          <w:szCs w:val="24"/>
        </w:rPr>
        <w:t>Мурзинова</w:t>
      </w:r>
      <w:r w:rsidR="00CC76BE" w:rsidRPr="002E4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6BE" w:rsidRPr="002E454C">
        <w:rPr>
          <w:rFonts w:ascii="Times New Roman" w:hAnsi="Times New Roman" w:cs="Times New Roman"/>
          <w:sz w:val="24"/>
          <w:szCs w:val="24"/>
        </w:rPr>
        <w:t>И</w:t>
      </w:r>
      <w:r w:rsidR="00CC76BE" w:rsidRPr="002E45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76BE" w:rsidRPr="002E454C">
        <w:rPr>
          <w:rFonts w:ascii="Times New Roman" w:hAnsi="Times New Roman" w:cs="Times New Roman"/>
          <w:sz w:val="24"/>
          <w:szCs w:val="24"/>
        </w:rPr>
        <w:t>А</w:t>
      </w:r>
      <w:r w:rsidR="00CC76BE" w:rsidRPr="002E454C">
        <w:rPr>
          <w:rFonts w:ascii="Times New Roman" w:hAnsi="Times New Roman" w:cs="Times New Roman"/>
          <w:sz w:val="24"/>
          <w:szCs w:val="24"/>
          <w:lang w:val="en-US"/>
        </w:rPr>
        <w:t xml:space="preserve">. English Lessons for Kids. </w:t>
      </w:r>
      <w:r w:rsidR="00CC76BE" w:rsidRPr="002E454C">
        <w:rPr>
          <w:rFonts w:ascii="Times New Roman" w:hAnsi="Times New Roman" w:cs="Times New Roman"/>
          <w:sz w:val="24"/>
          <w:szCs w:val="24"/>
        </w:rPr>
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</w:r>
    </w:p>
    <w:p w:rsidR="00CC76BE" w:rsidRPr="00E15634" w:rsidRDefault="00CC76BE" w:rsidP="00043F90">
      <w:pPr>
        <w:spacing w:after="0"/>
        <w:rPr>
          <w:color w:val="FF0000"/>
          <w:sz w:val="16"/>
          <w:szCs w:val="16"/>
        </w:rPr>
      </w:pPr>
      <w:r w:rsidRPr="002E454C">
        <w:rPr>
          <w:color w:val="FF0000"/>
          <w:sz w:val="24"/>
          <w:szCs w:val="24"/>
        </w:rPr>
        <w:tab/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54C">
        <w:rPr>
          <w:color w:val="FF0000"/>
          <w:sz w:val="24"/>
          <w:szCs w:val="24"/>
        </w:rPr>
        <w:tab/>
      </w:r>
      <w:r w:rsidRPr="002E454C">
        <w:rPr>
          <w:color w:val="FF0000"/>
          <w:sz w:val="24"/>
          <w:szCs w:val="24"/>
        </w:rPr>
        <w:tab/>
      </w:r>
      <w:r w:rsidRPr="002E454C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http://www.school-collection.edu.ru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Методические материалы, тематические коллекции «Английский язык онлайн». Уроки грамматики и тексты.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http://www.edu.ru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Интернет-порталы: содержание и технологии.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http://www.school.edu.ru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«Российский общеобразовательный портал». Каталог интернет-ресурсов: дистанционное обучение, педагогика и урок-проект английского языка с использованием ИКТ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http://www.festival.1september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Фестиваль педагогических идей, публикации по методикам преподавания всех предметов. Уроки, внеклассные мероприятия.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http://englishforkids.ru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Английский для детей - стихи, сказки, песенки, азбука, загадки, пословицы, договорки, книги, обучающие игры, форум и многое другое.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http://learnenglishkids.britishcouncil.org/en/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Английский для детей - песенки, азбука, загадки, пословицы, обучающие игры, форум и многое другое.</w:t>
      </w:r>
    </w:p>
    <w:p w:rsidR="00CC76BE" w:rsidRPr="002E454C" w:rsidRDefault="00EE64A1" w:rsidP="00043F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54C">
        <w:rPr>
          <w:rFonts w:ascii="Times New Roman" w:hAnsi="Times New Roman" w:cs="Times New Roman"/>
          <w:i/>
          <w:sz w:val="24"/>
          <w:szCs w:val="24"/>
        </w:rPr>
        <w:tab/>
      </w:r>
      <w:r w:rsidR="00CC76BE" w:rsidRPr="002E454C">
        <w:rPr>
          <w:rFonts w:ascii="Times New Roman" w:hAnsi="Times New Roman" w:cs="Times New Roman"/>
          <w:i/>
          <w:sz w:val="24"/>
          <w:szCs w:val="24"/>
        </w:rPr>
        <w:t>http://www.kids-pages.com/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4C">
        <w:rPr>
          <w:rFonts w:ascii="Times New Roman" w:hAnsi="Times New Roman" w:cs="Times New Roman"/>
          <w:sz w:val="24"/>
          <w:szCs w:val="24"/>
        </w:rPr>
        <w:t>Английский для детей, родителей, учителей – карточки, рабочие листы по темам, истории для чтения, обучающие игры, паззлы и многое другое.</w:t>
      </w: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6BE" w:rsidRPr="002E454C" w:rsidRDefault="00CC76BE" w:rsidP="00043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0F3" w:rsidRPr="002E454C" w:rsidRDefault="003B50F3" w:rsidP="00043F90">
      <w:pPr>
        <w:spacing w:after="0"/>
        <w:rPr>
          <w:color w:val="FF0000"/>
          <w:sz w:val="24"/>
          <w:szCs w:val="24"/>
        </w:rPr>
      </w:pPr>
    </w:p>
    <w:sectPr w:rsidR="003B50F3" w:rsidRPr="002E454C" w:rsidSect="003D37A5"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3F" w:rsidRDefault="00206C3F" w:rsidP="00810F83">
      <w:pPr>
        <w:spacing w:after="0" w:line="240" w:lineRule="auto"/>
      </w:pPr>
      <w:r>
        <w:separator/>
      </w:r>
    </w:p>
  </w:endnote>
  <w:endnote w:type="continuationSeparator" w:id="0">
    <w:p w:rsidR="00206C3F" w:rsidRDefault="00206C3F" w:rsidP="0081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358159"/>
      <w:docPartObj>
        <w:docPartGallery w:val="Page Numbers (Bottom of Page)"/>
        <w:docPartUnique/>
      </w:docPartObj>
    </w:sdtPr>
    <w:sdtEndPr/>
    <w:sdtContent>
      <w:p w:rsidR="00DC7479" w:rsidRDefault="00DC7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13B">
          <w:rPr>
            <w:noProof/>
          </w:rPr>
          <w:t>2</w:t>
        </w:r>
        <w:r>
          <w:fldChar w:fldCharType="end"/>
        </w:r>
      </w:p>
    </w:sdtContent>
  </w:sdt>
  <w:p w:rsidR="00DC7479" w:rsidRDefault="00DC74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3F" w:rsidRDefault="00206C3F" w:rsidP="00810F83">
      <w:pPr>
        <w:spacing w:after="0" w:line="240" w:lineRule="auto"/>
      </w:pPr>
      <w:r>
        <w:separator/>
      </w:r>
    </w:p>
  </w:footnote>
  <w:footnote w:type="continuationSeparator" w:id="0">
    <w:p w:rsidR="00206C3F" w:rsidRDefault="00206C3F" w:rsidP="0081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A43"/>
    <w:multiLevelType w:val="multilevel"/>
    <w:tmpl w:val="BB9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D6D4E"/>
    <w:multiLevelType w:val="multilevel"/>
    <w:tmpl w:val="CB9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D256A"/>
    <w:multiLevelType w:val="multilevel"/>
    <w:tmpl w:val="8F46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6340"/>
    <w:multiLevelType w:val="multilevel"/>
    <w:tmpl w:val="CA2C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6589C"/>
    <w:multiLevelType w:val="multilevel"/>
    <w:tmpl w:val="26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627EA"/>
    <w:multiLevelType w:val="multilevel"/>
    <w:tmpl w:val="E88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7197E"/>
    <w:multiLevelType w:val="multilevel"/>
    <w:tmpl w:val="562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901A9"/>
    <w:multiLevelType w:val="multilevel"/>
    <w:tmpl w:val="98D2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D309C"/>
    <w:multiLevelType w:val="multilevel"/>
    <w:tmpl w:val="FDD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F1C60"/>
    <w:multiLevelType w:val="multilevel"/>
    <w:tmpl w:val="8B1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675B8"/>
    <w:multiLevelType w:val="multilevel"/>
    <w:tmpl w:val="CF6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D3E29"/>
    <w:multiLevelType w:val="multilevel"/>
    <w:tmpl w:val="BC6E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8D"/>
    <w:rsid w:val="00036EFD"/>
    <w:rsid w:val="0004131B"/>
    <w:rsid w:val="00043F90"/>
    <w:rsid w:val="00060E9D"/>
    <w:rsid w:val="0006165E"/>
    <w:rsid w:val="0006469C"/>
    <w:rsid w:val="000906A3"/>
    <w:rsid w:val="00096E4C"/>
    <w:rsid w:val="000A25DA"/>
    <w:rsid w:val="000B2569"/>
    <w:rsid w:val="000B5F3D"/>
    <w:rsid w:val="000E4009"/>
    <w:rsid w:val="000F2A72"/>
    <w:rsid w:val="000F2C80"/>
    <w:rsid w:val="000F3267"/>
    <w:rsid w:val="000F6EFD"/>
    <w:rsid w:val="00101AE8"/>
    <w:rsid w:val="0011453D"/>
    <w:rsid w:val="00122345"/>
    <w:rsid w:val="001514F2"/>
    <w:rsid w:val="0016364D"/>
    <w:rsid w:val="001750ED"/>
    <w:rsid w:val="001877A4"/>
    <w:rsid w:val="00187ECC"/>
    <w:rsid w:val="001A01FE"/>
    <w:rsid w:val="001B2C89"/>
    <w:rsid w:val="001C53AD"/>
    <w:rsid w:val="001F4528"/>
    <w:rsid w:val="00206C3F"/>
    <w:rsid w:val="002A3256"/>
    <w:rsid w:val="002B071E"/>
    <w:rsid w:val="002D2686"/>
    <w:rsid w:val="002D7E5A"/>
    <w:rsid w:val="002E0137"/>
    <w:rsid w:val="002E454C"/>
    <w:rsid w:val="002F1382"/>
    <w:rsid w:val="003462E2"/>
    <w:rsid w:val="0035231E"/>
    <w:rsid w:val="003635F9"/>
    <w:rsid w:val="00371321"/>
    <w:rsid w:val="00387093"/>
    <w:rsid w:val="00387795"/>
    <w:rsid w:val="00390B19"/>
    <w:rsid w:val="003916A9"/>
    <w:rsid w:val="003B50F3"/>
    <w:rsid w:val="003C082E"/>
    <w:rsid w:val="003C64C4"/>
    <w:rsid w:val="003D37A5"/>
    <w:rsid w:val="003E7487"/>
    <w:rsid w:val="003F13BF"/>
    <w:rsid w:val="00433F0E"/>
    <w:rsid w:val="00446FD6"/>
    <w:rsid w:val="00460F2A"/>
    <w:rsid w:val="00467FC9"/>
    <w:rsid w:val="004740E6"/>
    <w:rsid w:val="004D6229"/>
    <w:rsid w:val="00514393"/>
    <w:rsid w:val="005149CD"/>
    <w:rsid w:val="00524107"/>
    <w:rsid w:val="0053617B"/>
    <w:rsid w:val="00591A22"/>
    <w:rsid w:val="00591BCA"/>
    <w:rsid w:val="0059580F"/>
    <w:rsid w:val="005B114E"/>
    <w:rsid w:val="005C7DCC"/>
    <w:rsid w:val="005C7E6F"/>
    <w:rsid w:val="005E098F"/>
    <w:rsid w:val="005F578B"/>
    <w:rsid w:val="0061006F"/>
    <w:rsid w:val="0061746A"/>
    <w:rsid w:val="00640722"/>
    <w:rsid w:val="00652BD2"/>
    <w:rsid w:val="00684473"/>
    <w:rsid w:val="006B0951"/>
    <w:rsid w:val="006B1939"/>
    <w:rsid w:val="006F0BE2"/>
    <w:rsid w:val="006F74AC"/>
    <w:rsid w:val="0071415F"/>
    <w:rsid w:val="007214BA"/>
    <w:rsid w:val="00736768"/>
    <w:rsid w:val="0075399E"/>
    <w:rsid w:val="007716D6"/>
    <w:rsid w:val="00790696"/>
    <w:rsid w:val="00792A10"/>
    <w:rsid w:val="007B3E3A"/>
    <w:rsid w:val="007B6C7F"/>
    <w:rsid w:val="007C2D1C"/>
    <w:rsid w:val="007F7F29"/>
    <w:rsid w:val="00810F83"/>
    <w:rsid w:val="00826A45"/>
    <w:rsid w:val="0084213B"/>
    <w:rsid w:val="00853056"/>
    <w:rsid w:val="00895D5D"/>
    <w:rsid w:val="008A3683"/>
    <w:rsid w:val="008A7149"/>
    <w:rsid w:val="008F056F"/>
    <w:rsid w:val="008F1B2E"/>
    <w:rsid w:val="0092171F"/>
    <w:rsid w:val="009304CF"/>
    <w:rsid w:val="00946765"/>
    <w:rsid w:val="00965516"/>
    <w:rsid w:val="00995A8D"/>
    <w:rsid w:val="009B5120"/>
    <w:rsid w:val="009E035F"/>
    <w:rsid w:val="00A07CD4"/>
    <w:rsid w:val="00A25014"/>
    <w:rsid w:val="00A41A9F"/>
    <w:rsid w:val="00A675ED"/>
    <w:rsid w:val="00AC53C4"/>
    <w:rsid w:val="00B26DE1"/>
    <w:rsid w:val="00B4228F"/>
    <w:rsid w:val="00B81AF0"/>
    <w:rsid w:val="00B96FFF"/>
    <w:rsid w:val="00BB1FD3"/>
    <w:rsid w:val="00BB4B11"/>
    <w:rsid w:val="00BD423E"/>
    <w:rsid w:val="00BD5FA2"/>
    <w:rsid w:val="00BE6FB1"/>
    <w:rsid w:val="00C115EE"/>
    <w:rsid w:val="00C21CF3"/>
    <w:rsid w:val="00C65A9B"/>
    <w:rsid w:val="00C67626"/>
    <w:rsid w:val="00C77CF7"/>
    <w:rsid w:val="00CC088B"/>
    <w:rsid w:val="00CC1662"/>
    <w:rsid w:val="00CC203F"/>
    <w:rsid w:val="00CC5605"/>
    <w:rsid w:val="00CC76BE"/>
    <w:rsid w:val="00CD4E60"/>
    <w:rsid w:val="00CF018B"/>
    <w:rsid w:val="00CF0200"/>
    <w:rsid w:val="00CF4135"/>
    <w:rsid w:val="00D05783"/>
    <w:rsid w:val="00D41CDD"/>
    <w:rsid w:val="00D46763"/>
    <w:rsid w:val="00D62670"/>
    <w:rsid w:val="00D82EF7"/>
    <w:rsid w:val="00DA4BA6"/>
    <w:rsid w:val="00DB3598"/>
    <w:rsid w:val="00DB7283"/>
    <w:rsid w:val="00DC1324"/>
    <w:rsid w:val="00DC4D49"/>
    <w:rsid w:val="00DC7479"/>
    <w:rsid w:val="00DF058A"/>
    <w:rsid w:val="00E15634"/>
    <w:rsid w:val="00E2146B"/>
    <w:rsid w:val="00E22332"/>
    <w:rsid w:val="00E37890"/>
    <w:rsid w:val="00E52D27"/>
    <w:rsid w:val="00EB24FE"/>
    <w:rsid w:val="00EB4967"/>
    <w:rsid w:val="00EE64A1"/>
    <w:rsid w:val="00EF3B1D"/>
    <w:rsid w:val="00F1504B"/>
    <w:rsid w:val="00F62781"/>
    <w:rsid w:val="00F70935"/>
    <w:rsid w:val="00F947A7"/>
    <w:rsid w:val="00FA5C04"/>
    <w:rsid w:val="00FC6AEF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DB7283"/>
  </w:style>
  <w:style w:type="paragraph" w:styleId="a3">
    <w:name w:val="header"/>
    <w:basedOn w:val="a"/>
    <w:link w:val="a4"/>
    <w:uiPriority w:val="99"/>
    <w:unhideWhenUsed/>
    <w:rsid w:val="0081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F83"/>
  </w:style>
  <w:style w:type="paragraph" w:styleId="a5">
    <w:name w:val="footer"/>
    <w:basedOn w:val="a"/>
    <w:link w:val="a6"/>
    <w:uiPriority w:val="99"/>
    <w:unhideWhenUsed/>
    <w:rsid w:val="0081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F83"/>
  </w:style>
  <w:style w:type="paragraph" w:styleId="a7">
    <w:name w:val="List Paragraph"/>
    <w:basedOn w:val="a"/>
    <w:uiPriority w:val="34"/>
    <w:qFormat/>
    <w:rsid w:val="001B2C8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5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E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DB7283"/>
  </w:style>
  <w:style w:type="paragraph" w:styleId="a3">
    <w:name w:val="header"/>
    <w:basedOn w:val="a"/>
    <w:link w:val="a4"/>
    <w:uiPriority w:val="99"/>
    <w:unhideWhenUsed/>
    <w:rsid w:val="0081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F83"/>
  </w:style>
  <w:style w:type="paragraph" w:styleId="a5">
    <w:name w:val="footer"/>
    <w:basedOn w:val="a"/>
    <w:link w:val="a6"/>
    <w:uiPriority w:val="99"/>
    <w:unhideWhenUsed/>
    <w:rsid w:val="0081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F83"/>
  </w:style>
  <w:style w:type="paragraph" w:styleId="a7">
    <w:name w:val="List Paragraph"/>
    <w:basedOn w:val="a"/>
    <w:uiPriority w:val="34"/>
    <w:qFormat/>
    <w:rsid w:val="001B2C8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5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E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raznoe/2017/01/29/programma-dopolnitelnogo-obrazovaniya-dou-angliyskiy-yazyk" TargetMode="External"/><Relationship Id="rId18" Type="http://schemas.openxmlformats.org/officeDocument/2006/relationships/hyperlink" Target="https://nsportal.ru/detskiy-sad/raznoe/2017/01/29/programma-dopolnitelnogo-obrazovaniya-dou-angliyskiy-yazy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raznoe/2017/01/29/programma-dopolnitelnogo-obrazovaniya-dou-angliyskiy-yazyk" TargetMode="External"/><Relationship Id="rId17" Type="http://schemas.openxmlformats.org/officeDocument/2006/relationships/hyperlink" Target="https://nsportal.ru/detskiy-sad/raznoe/2017/01/29/programma-dopolnitelnogo-obrazovaniya-dou-angliyskiy-yazy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noe/2017/01/29/programma-dopolnitelnogo-obrazovaniya-dou-angliyskiy-yazy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raznoe/2017/01/29/programma-dopolnitelnogo-obrazovaniya-dou-angliyskiy-yazy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raznoe/2017/01/29/programma-dopolnitelnogo-obrazovaniya-dou-angliyskiy-yazyk" TargetMode="External"/><Relationship Id="rId10" Type="http://schemas.openxmlformats.org/officeDocument/2006/relationships/hyperlink" Target="https://nsportal.ru/detskiy-sad/raznoe/2017/01/29/programma-dopolnitelnogo-obrazovaniya-dou-angliyskiy-yazy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portal.ru/detskiy-sad/raznoe/2017/01/29/programma-dopolnitelnogo-obrazovaniya-dou-angliyskiy-y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8996-5B83-444F-8424-6A41C279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27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Гульчачак</cp:lastModifiedBy>
  <cp:revision>89</cp:revision>
  <cp:lastPrinted>2021-02-08T06:48:00Z</cp:lastPrinted>
  <dcterms:created xsi:type="dcterms:W3CDTF">2019-09-17T06:00:00Z</dcterms:created>
  <dcterms:modified xsi:type="dcterms:W3CDTF">2022-12-16T04:46:00Z</dcterms:modified>
</cp:coreProperties>
</file>