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3CE" w:rsidRDefault="005A63CE" w:rsidP="007E5D4E">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w:drawing>
          <wp:inline distT="0" distB="0" distL="0" distR="0">
            <wp:extent cx="6210935" cy="8540036"/>
            <wp:effectExtent l="0" t="0" r="0" b="0"/>
            <wp:docPr id="1" name="Рисунок 1" descr="F:\ДООП\титулки программ на 2022-2023 уч. год\Азбука общен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ООП\титулки программ на 2022-2023 уч. год\Азбука общения.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10935" cy="8540036"/>
                    </a:xfrm>
                    <a:prstGeom prst="rect">
                      <a:avLst/>
                    </a:prstGeom>
                    <a:noFill/>
                    <a:ln>
                      <a:noFill/>
                    </a:ln>
                  </pic:spPr>
                </pic:pic>
              </a:graphicData>
            </a:graphic>
          </wp:inline>
        </w:drawing>
      </w:r>
      <w:bookmarkStart w:id="0" w:name="_GoBack"/>
      <w:bookmarkEnd w:id="0"/>
    </w:p>
    <w:p w:rsidR="005A63CE" w:rsidRDefault="005A63CE" w:rsidP="007E5D4E">
      <w:pPr>
        <w:spacing w:after="0" w:line="240" w:lineRule="auto"/>
        <w:jc w:val="center"/>
        <w:rPr>
          <w:rFonts w:ascii="Times New Roman" w:eastAsia="Times New Roman" w:hAnsi="Times New Roman" w:cs="Times New Roman"/>
          <w:b/>
          <w:bCs/>
          <w:color w:val="000000"/>
          <w:sz w:val="28"/>
          <w:szCs w:val="28"/>
          <w:lang w:eastAsia="ru-RU"/>
        </w:rPr>
      </w:pPr>
    </w:p>
    <w:p w:rsidR="005A63CE" w:rsidRDefault="005A63CE" w:rsidP="007E5D4E">
      <w:pPr>
        <w:spacing w:after="0" w:line="240" w:lineRule="auto"/>
        <w:jc w:val="center"/>
        <w:rPr>
          <w:rFonts w:ascii="Times New Roman" w:eastAsia="Times New Roman" w:hAnsi="Times New Roman" w:cs="Times New Roman"/>
          <w:b/>
          <w:bCs/>
          <w:color w:val="000000"/>
          <w:sz w:val="28"/>
          <w:szCs w:val="28"/>
          <w:lang w:eastAsia="ru-RU"/>
        </w:rPr>
      </w:pPr>
    </w:p>
    <w:p w:rsidR="005A63CE" w:rsidRDefault="005A63CE" w:rsidP="007E5D4E">
      <w:pPr>
        <w:spacing w:after="0" w:line="240" w:lineRule="auto"/>
        <w:jc w:val="center"/>
        <w:rPr>
          <w:rFonts w:ascii="Times New Roman" w:eastAsia="Times New Roman" w:hAnsi="Times New Roman" w:cs="Times New Roman"/>
          <w:b/>
          <w:bCs/>
          <w:color w:val="000000"/>
          <w:sz w:val="28"/>
          <w:szCs w:val="28"/>
          <w:lang w:eastAsia="ru-RU"/>
        </w:rPr>
      </w:pPr>
    </w:p>
    <w:p w:rsidR="00F563A9" w:rsidRPr="00052824" w:rsidRDefault="007E5D4E" w:rsidP="007E5D4E">
      <w:pPr>
        <w:spacing w:after="0" w:line="240" w:lineRule="auto"/>
        <w:jc w:val="center"/>
        <w:rPr>
          <w:rFonts w:ascii="Times New Roman" w:eastAsia="Times New Roman" w:hAnsi="Times New Roman" w:cs="Times New Roman"/>
          <w:color w:val="000000"/>
          <w:sz w:val="28"/>
          <w:szCs w:val="28"/>
          <w:lang w:eastAsia="ru-RU"/>
        </w:rPr>
      </w:pPr>
      <w:r w:rsidRPr="00052824">
        <w:rPr>
          <w:rFonts w:ascii="Times New Roman" w:eastAsia="Times New Roman" w:hAnsi="Times New Roman" w:cs="Times New Roman"/>
          <w:b/>
          <w:bCs/>
          <w:color w:val="000000"/>
          <w:sz w:val="28"/>
          <w:szCs w:val="28"/>
          <w:lang w:eastAsia="ru-RU"/>
        </w:rPr>
        <w:lastRenderedPageBreak/>
        <w:t xml:space="preserve"> </w:t>
      </w:r>
      <w:r w:rsidR="00F563A9" w:rsidRPr="00052824">
        <w:rPr>
          <w:rFonts w:ascii="Times New Roman" w:eastAsia="Times New Roman" w:hAnsi="Times New Roman" w:cs="Times New Roman"/>
          <w:b/>
          <w:bCs/>
          <w:color w:val="000000"/>
          <w:sz w:val="28"/>
          <w:szCs w:val="28"/>
          <w:lang w:eastAsia="ru-RU"/>
        </w:rPr>
        <w:t>Пояснительная записка</w:t>
      </w:r>
    </w:p>
    <w:p w:rsidR="00F563A9" w:rsidRDefault="00052824" w:rsidP="003F1EE7">
      <w:pPr>
        <w:shd w:val="clear" w:color="auto" w:fill="FFFFFF"/>
        <w:spacing w:after="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ab/>
      </w:r>
      <w:r w:rsidR="00F563A9" w:rsidRPr="00147A7B">
        <w:rPr>
          <w:rFonts w:ascii="Times New Roman" w:eastAsia="Times New Roman" w:hAnsi="Times New Roman" w:cs="Times New Roman"/>
          <w:b/>
          <w:bCs/>
          <w:color w:val="000000"/>
          <w:sz w:val="24"/>
          <w:szCs w:val="24"/>
          <w:lang w:eastAsia="ru-RU"/>
        </w:rPr>
        <w:t>Направленность программы.</w:t>
      </w:r>
    </w:p>
    <w:p w:rsidR="00F563A9" w:rsidRPr="00147A7B" w:rsidRDefault="003F1EE7" w:rsidP="0011045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16"/>
          <w:szCs w:val="16"/>
          <w:lang w:eastAsia="ru-RU"/>
        </w:rPr>
        <w:tab/>
      </w:r>
      <w:r w:rsidR="00F563A9" w:rsidRPr="00147A7B">
        <w:rPr>
          <w:rFonts w:ascii="Times New Roman" w:eastAsia="Times New Roman" w:hAnsi="Times New Roman" w:cs="Times New Roman"/>
          <w:color w:val="000000"/>
          <w:sz w:val="24"/>
          <w:szCs w:val="24"/>
          <w:lang w:eastAsia="ru-RU"/>
        </w:rPr>
        <w:t>Дополнительная общеобразовательная общеразвивающая программа «</w:t>
      </w:r>
      <w:r>
        <w:rPr>
          <w:rFonts w:ascii="Times New Roman" w:eastAsia="Times New Roman" w:hAnsi="Times New Roman" w:cs="Times New Roman"/>
          <w:color w:val="000000"/>
          <w:sz w:val="24"/>
          <w:szCs w:val="24"/>
          <w:lang w:eastAsia="ru-RU"/>
        </w:rPr>
        <w:t>Азбука общения</w:t>
      </w:r>
      <w:r w:rsidR="00F563A9" w:rsidRPr="00147A7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(далее Программа) </w:t>
      </w:r>
      <w:r w:rsidR="004D2257" w:rsidRPr="00147A7B">
        <w:rPr>
          <w:rFonts w:ascii="Times New Roman" w:eastAsia="Times New Roman" w:hAnsi="Times New Roman" w:cs="Times New Roman"/>
          <w:color w:val="000000"/>
          <w:sz w:val="24"/>
          <w:szCs w:val="24"/>
          <w:lang w:eastAsia="ru-RU"/>
        </w:rPr>
        <w:t xml:space="preserve">относится к </w:t>
      </w:r>
      <w:r w:rsidR="00F563A9" w:rsidRPr="00147A7B">
        <w:rPr>
          <w:rFonts w:ascii="Times New Roman" w:eastAsia="Times New Roman" w:hAnsi="Times New Roman" w:cs="Times New Roman"/>
          <w:color w:val="000000"/>
          <w:sz w:val="24"/>
          <w:szCs w:val="24"/>
          <w:lang w:eastAsia="ru-RU"/>
        </w:rPr>
        <w:t xml:space="preserve">социально-педагогической направленности. </w:t>
      </w:r>
      <w:r w:rsidR="004D2257" w:rsidRPr="00147A7B">
        <w:rPr>
          <w:rFonts w:ascii="Times New Roman" w:eastAsia="Times New Roman" w:hAnsi="Times New Roman" w:cs="Times New Roman"/>
          <w:color w:val="000000"/>
          <w:sz w:val="24"/>
          <w:szCs w:val="24"/>
          <w:lang w:eastAsia="ru-RU"/>
        </w:rPr>
        <w:t>По уровню</w:t>
      </w:r>
      <w:r w:rsidR="00F563A9" w:rsidRPr="00147A7B">
        <w:rPr>
          <w:rFonts w:ascii="Times New Roman" w:eastAsia="Times New Roman" w:hAnsi="Times New Roman" w:cs="Times New Roman"/>
          <w:color w:val="000000"/>
          <w:sz w:val="24"/>
          <w:szCs w:val="24"/>
          <w:lang w:eastAsia="ru-RU"/>
        </w:rPr>
        <w:t xml:space="preserve"> сло</w:t>
      </w:r>
      <w:r w:rsidR="004D2257" w:rsidRPr="00147A7B">
        <w:rPr>
          <w:rFonts w:ascii="Times New Roman" w:eastAsia="Times New Roman" w:hAnsi="Times New Roman" w:cs="Times New Roman"/>
          <w:color w:val="000000"/>
          <w:sz w:val="24"/>
          <w:szCs w:val="24"/>
          <w:lang w:eastAsia="ru-RU"/>
        </w:rPr>
        <w:t>жности программного материала программа ознакомительная</w:t>
      </w:r>
      <w:r w:rsidR="00F563A9" w:rsidRPr="00147A7B">
        <w:rPr>
          <w:rFonts w:ascii="Times New Roman" w:eastAsia="Times New Roman" w:hAnsi="Times New Roman" w:cs="Times New Roman"/>
          <w:color w:val="000000"/>
          <w:sz w:val="24"/>
          <w:szCs w:val="24"/>
          <w:lang w:eastAsia="ru-RU"/>
        </w:rPr>
        <w:t>.</w:t>
      </w:r>
    </w:p>
    <w:p w:rsidR="00147A7B" w:rsidRPr="00147A7B" w:rsidRDefault="003F1EE7" w:rsidP="0011045E">
      <w:pPr>
        <w:widowControl w:val="0"/>
        <w:autoSpaceDE w:val="0"/>
        <w:autoSpaceDN w:val="0"/>
        <w:spacing w:after="0"/>
        <w:ind w:right="30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sidR="00147A7B" w:rsidRPr="00147A7B">
        <w:rPr>
          <w:rFonts w:ascii="Times New Roman" w:eastAsia="Times New Roman" w:hAnsi="Times New Roman" w:cs="Times New Roman"/>
          <w:i/>
          <w:sz w:val="24"/>
          <w:szCs w:val="24"/>
        </w:rPr>
        <w:t>Программа соответствует  требованиям нормативно-правовых документов:</w:t>
      </w:r>
    </w:p>
    <w:p w:rsidR="00AE6A87" w:rsidRPr="00D364E3" w:rsidRDefault="00AE6A87" w:rsidP="00AE6A87">
      <w:pPr>
        <w:pStyle w:val="Default"/>
        <w:spacing w:line="276" w:lineRule="auto"/>
        <w:jc w:val="both"/>
      </w:pPr>
      <w:r>
        <w:t xml:space="preserve">- </w:t>
      </w:r>
      <w:r w:rsidRPr="00D364E3">
        <w:t xml:space="preserve">Федеральный закон от 29.12.2012 г. №273-ФЗ «Об образовании в Российской Федерации» </w:t>
      </w:r>
    </w:p>
    <w:p w:rsidR="00AE6A87" w:rsidRPr="00D364E3" w:rsidRDefault="00AE6A87" w:rsidP="00AE6A87">
      <w:pPr>
        <w:pStyle w:val="Default"/>
        <w:spacing w:line="276" w:lineRule="auto"/>
      </w:pPr>
      <w:r>
        <w:t xml:space="preserve">- </w:t>
      </w:r>
      <w:r w:rsidRPr="00D364E3">
        <w:t xml:space="preserve">Концепция развития дополнительного образования в РФ (утверждена распоряжением Правительства РФ от 04. 09.2014 № 1726-Р) </w:t>
      </w:r>
    </w:p>
    <w:p w:rsidR="00AE6A87" w:rsidRPr="00D364E3" w:rsidRDefault="00AE6A87" w:rsidP="00AE6A87">
      <w:pPr>
        <w:pStyle w:val="Default"/>
        <w:spacing w:line="276" w:lineRule="auto"/>
        <w:jc w:val="both"/>
      </w:pPr>
      <w:r>
        <w:t xml:space="preserve">- </w:t>
      </w:r>
      <w:r w:rsidRPr="00D364E3">
        <w:t xml:space="preserve">Стратегия развития воспитания в Российской Федерации на период до 2025 года (утверждена распоряжением Правительства Российской Федерации от 29 мая 2015 г. № 996-р) </w:t>
      </w:r>
    </w:p>
    <w:p w:rsidR="00AE6A87" w:rsidRPr="00D364E3" w:rsidRDefault="00AE6A87" w:rsidP="00AE6A87">
      <w:pPr>
        <w:pStyle w:val="Default"/>
        <w:spacing w:line="276" w:lineRule="auto"/>
        <w:jc w:val="both"/>
      </w:pPr>
      <w:r>
        <w:t xml:space="preserve">- </w:t>
      </w:r>
      <w:r w:rsidRPr="00D364E3">
        <w:t xml:space="preserve">Приказ Министерства просвещения России от 9.11.2018 № 196 «Об утверждении Порядка организации и осуществления образовательной деятельности по дополнительным общеобразовательным программам» </w:t>
      </w:r>
    </w:p>
    <w:p w:rsidR="00AE6A87" w:rsidRDefault="00AE6A87" w:rsidP="00AE6A87">
      <w:pPr>
        <w:pStyle w:val="Default"/>
        <w:spacing w:line="276" w:lineRule="auto"/>
        <w:jc w:val="both"/>
      </w:pPr>
      <w:r>
        <w:t xml:space="preserve">- </w:t>
      </w:r>
      <w:r w:rsidRPr="00D364E3">
        <w:t xml:space="preserve">Постановление Главного государственного санитарного врача Российской Федерации от 4 июля 2014 года № 41 «Об утверждении СанПиН 2.4.4.3172-14 "Санитарно-эпидемиологические требования к устройству, содержанию и организации </w:t>
      </w:r>
      <w:proofErr w:type="gramStart"/>
      <w:r w:rsidRPr="00D364E3">
        <w:t>режима работы образовательных организаций дополнительного образования детей</w:t>
      </w:r>
      <w:proofErr w:type="gramEnd"/>
      <w:r w:rsidRPr="00D364E3">
        <w:t xml:space="preserve">» </w:t>
      </w:r>
    </w:p>
    <w:p w:rsidR="00CF695F" w:rsidRPr="00F04388" w:rsidRDefault="00AE6A87" w:rsidP="00F04388">
      <w:pPr>
        <w:shd w:val="clear" w:color="auto" w:fill="FFFFFF"/>
        <w:spacing w:after="0"/>
        <w:jc w:val="both"/>
        <w:outlineLvl w:val="1"/>
        <w:rPr>
          <w:rFonts w:ascii="Times New Roman" w:eastAsia="Times New Roman" w:hAnsi="Times New Roman" w:cs="Times New Roman"/>
          <w:bCs/>
          <w:sz w:val="24"/>
          <w:szCs w:val="24"/>
          <w:lang w:eastAsia="ru-RU"/>
        </w:rPr>
      </w:pPr>
      <w:r w:rsidRPr="00A5519F">
        <w:rPr>
          <w:rFonts w:ascii="Times New Roman" w:eastAsia="Times New Roman" w:hAnsi="Times New Roman" w:cs="Times New Roman"/>
          <w:bCs/>
          <w:sz w:val="24"/>
          <w:szCs w:val="24"/>
          <w:lang w:eastAsia="ru-RU"/>
        </w:rPr>
        <w:t xml:space="preserve">- Приказ Министерства просвещения РФ от 3 сентября 2019 г. № 467 "Об утверждении Целевой </w:t>
      </w:r>
      <w:proofErr w:type="gramStart"/>
      <w:r w:rsidRPr="00A5519F">
        <w:rPr>
          <w:rFonts w:ascii="Times New Roman" w:eastAsia="Times New Roman" w:hAnsi="Times New Roman" w:cs="Times New Roman"/>
          <w:bCs/>
          <w:sz w:val="24"/>
          <w:szCs w:val="24"/>
          <w:lang w:eastAsia="ru-RU"/>
        </w:rPr>
        <w:t>модели развития региональных систем дополнительного образования детей</w:t>
      </w:r>
      <w:proofErr w:type="gramEnd"/>
      <w:r w:rsidRPr="00A5519F">
        <w:rPr>
          <w:rFonts w:ascii="Times New Roman" w:eastAsia="Times New Roman" w:hAnsi="Times New Roman" w:cs="Times New Roman"/>
          <w:bCs/>
          <w:sz w:val="24"/>
          <w:szCs w:val="24"/>
          <w:lang w:eastAsia="ru-RU"/>
        </w:rPr>
        <w:t>" </w:t>
      </w:r>
    </w:p>
    <w:p w:rsidR="00F563A9" w:rsidRDefault="003F1EE7" w:rsidP="0011045E">
      <w:pPr>
        <w:widowControl w:val="0"/>
        <w:autoSpaceDE w:val="0"/>
        <w:autoSpaceDN w:val="0"/>
        <w:spacing w:after="0"/>
        <w:ind w:right="3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ab/>
      </w:r>
      <w:r w:rsidR="00F563A9" w:rsidRPr="00147A7B">
        <w:rPr>
          <w:rFonts w:ascii="Times New Roman" w:eastAsia="Times New Roman" w:hAnsi="Times New Roman" w:cs="Times New Roman"/>
          <w:color w:val="000000"/>
          <w:sz w:val="24"/>
          <w:szCs w:val="24"/>
          <w:lang w:eastAsia="ru-RU"/>
        </w:rPr>
        <w:t>Программа опирается на требования и методические рекомендации по составлению и оформлению образовательных программ дополнительного образования детей и соответствует Уставу учреждения.</w:t>
      </w:r>
    </w:p>
    <w:p w:rsidR="003F1EE7" w:rsidRPr="003F1EE7" w:rsidRDefault="003F1EE7" w:rsidP="0011045E">
      <w:pPr>
        <w:widowControl w:val="0"/>
        <w:autoSpaceDE w:val="0"/>
        <w:autoSpaceDN w:val="0"/>
        <w:spacing w:after="0"/>
        <w:ind w:right="306"/>
        <w:jc w:val="both"/>
        <w:rPr>
          <w:rFonts w:ascii="Times New Roman" w:eastAsia="Times New Roman" w:hAnsi="Times New Roman" w:cs="Times New Roman"/>
          <w:sz w:val="4"/>
          <w:szCs w:val="4"/>
        </w:rPr>
      </w:pPr>
    </w:p>
    <w:p w:rsidR="00F563A9" w:rsidRPr="00147A7B" w:rsidRDefault="00C728F7" w:rsidP="0011045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ab/>
      </w:r>
      <w:r w:rsidR="00F563A9" w:rsidRPr="00147A7B">
        <w:rPr>
          <w:rFonts w:ascii="Times New Roman" w:eastAsia="Times New Roman" w:hAnsi="Times New Roman" w:cs="Times New Roman"/>
          <w:b/>
          <w:bCs/>
          <w:color w:val="000000"/>
          <w:sz w:val="24"/>
          <w:szCs w:val="24"/>
          <w:lang w:eastAsia="ru-RU"/>
        </w:rPr>
        <w:t>Актуальность программы.</w:t>
      </w:r>
    </w:p>
    <w:p w:rsidR="00C728F7" w:rsidRDefault="003F1EE7" w:rsidP="0011045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F563A9" w:rsidRPr="00147A7B">
        <w:rPr>
          <w:rFonts w:ascii="Times New Roman" w:eastAsia="Times New Roman" w:hAnsi="Times New Roman" w:cs="Times New Roman"/>
          <w:color w:val="000000"/>
          <w:sz w:val="24"/>
          <w:szCs w:val="24"/>
          <w:lang w:eastAsia="ru-RU"/>
        </w:rPr>
        <w:t>В современном мире важными качествами человека стали социальная мобильность, коммуникабельность и конкурентоспособность. В связи с этим, одной из важнейших задач образовательно-воспитательного процесса в настоящее время стало развитие социальной активности обучающихся. Главная цель этого процесса – формирование гражданина, личности, способной не только полноценно жить в обществе, но и быть максимально ему полезным. Современная педагогическая практика опирается на личностно-ориентированное образование, с позиций которого ребенок рассматривается как субъект педагогического процесса, где наибольшее внимание уделяется созданию оптимальных условий для интеллектуального, социального и эмоциональн</w:t>
      </w:r>
      <w:r w:rsidR="00C728F7">
        <w:rPr>
          <w:rFonts w:ascii="Times New Roman" w:eastAsia="Times New Roman" w:hAnsi="Times New Roman" w:cs="Times New Roman"/>
          <w:color w:val="000000"/>
          <w:sz w:val="24"/>
          <w:szCs w:val="24"/>
          <w:lang w:eastAsia="ru-RU"/>
        </w:rPr>
        <w:t>ого развития растущей личности.</w:t>
      </w:r>
    </w:p>
    <w:p w:rsidR="00C728F7" w:rsidRDefault="00C728F7" w:rsidP="0011045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F563A9" w:rsidRPr="00147A7B">
        <w:rPr>
          <w:rFonts w:ascii="Times New Roman" w:eastAsia="Times New Roman" w:hAnsi="Times New Roman" w:cs="Times New Roman"/>
          <w:color w:val="000000"/>
          <w:sz w:val="24"/>
          <w:szCs w:val="24"/>
          <w:lang w:eastAsia="ru-RU"/>
        </w:rPr>
        <w:t xml:space="preserve">Со стороны государства на сегодняшний день развитию и поддержке лидерства уделяется особое внимание. Так, в созданном по инициативе президента РФ Путина В. В. образовательном центре «Сириус» г. Сочи, лидерство является одним из основных принципов. С 2018 года в стране стартовал Всероссийский конкурс «Лидеры России». Кроме того, созданная по указу президента РФ от 29 октября 2015 г. общероссийская общественно-государственная детско-юношеская организация «Российское движение школьников», стать членом которой может любой желающий в возрасте с 8 лет, предоставляет каждому ребенку условия для творческой самореализации, развития индивидуальности, личностного самоопределения, а также развития навыков работы в команде. Страна нуждается в новом поколении активистов, людей обладающих уверенностью в успехе, неординарным мышлением. Таким образом, подготовка лидеров, стимулирование их организаторской </w:t>
      </w:r>
      <w:r w:rsidR="00F563A9" w:rsidRPr="00147A7B">
        <w:rPr>
          <w:rFonts w:ascii="Times New Roman" w:eastAsia="Times New Roman" w:hAnsi="Times New Roman" w:cs="Times New Roman"/>
          <w:color w:val="000000"/>
          <w:sz w:val="24"/>
          <w:szCs w:val="24"/>
          <w:lang w:eastAsia="ru-RU"/>
        </w:rPr>
        <w:lastRenderedPageBreak/>
        <w:t>деятельности приобрела на сегодняшний день особую актуальность, большую социальную значимость.</w:t>
      </w:r>
    </w:p>
    <w:p w:rsidR="00C728F7" w:rsidRPr="003F1EE7" w:rsidRDefault="00C728F7" w:rsidP="0011045E">
      <w:pPr>
        <w:shd w:val="clear" w:color="auto" w:fill="FFFFFF"/>
        <w:spacing w:after="0"/>
        <w:jc w:val="both"/>
        <w:rPr>
          <w:rFonts w:ascii="Times New Roman" w:eastAsia="Times New Roman" w:hAnsi="Times New Roman" w:cs="Times New Roman"/>
          <w:color w:val="000000"/>
          <w:sz w:val="4"/>
          <w:szCs w:val="4"/>
          <w:lang w:eastAsia="ru-RU"/>
        </w:rPr>
      </w:pPr>
    </w:p>
    <w:p w:rsidR="00261E91" w:rsidRDefault="00C728F7" w:rsidP="0011045E">
      <w:pPr>
        <w:shd w:val="clear" w:color="auto" w:fill="FFFFFF"/>
        <w:spacing w:after="0"/>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ab/>
      </w:r>
      <w:r w:rsidR="00F563A9" w:rsidRPr="00147A7B">
        <w:rPr>
          <w:rFonts w:ascii="Times New Roman" w:eastAsia="Times New Roman" w:hAnsi="Times New Roman" w:cs="Times New Roman"/>
          <w:b/>
          <w:bCs/>
          <w:color w:val="000000"/>
          <w:sz w:val="24"/>
          <w:szCs w:val="24"/>
          <w:lang w:eastAsia="ru-RU"/>
        </w:rPr>
        <w:t>Отличительные особенности программы и новизна программы. </w:t>
      </w:r>
    </w:p>
    <w:p w:rsidR="00F563A9" w:rsidRPr="00147A7B" w:rsidRDefault="00CF695F" w:rsidP="0011045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147A7B" w:rsidRPr="00147A7B">
        <w:rPr>
          <w:rFonts w:ascii="Times New Roman" w:eastAsia="Times New Roman" w:hAnsi="Times New Roman" w:cs="Times New Roman"/>
          <w:color w:val="000000"/>
          <w:sz w:val="24"/>
          <w:szCs w:val="24"/>
          <w:lang w:eastAsia="ru-RU"/>
        </w:rPr>
        <w:t>Программа составлена по модульному принципу.</w:t>
      </w:r>
    </w:p>
    <w:p w:rsidR="00F563A9" w:rsidRDefault="00C728F7" w:rsidP="0011045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F563A9" w:rsidRPr="00147A7B">
        <w:rPr>
          <w:rFonts w:ascii="Times New Roman" w:eastAsia="Times New Roman" w:hAnsi="Times New Roman" w:cs="Times New Roman"/>
          <w:color w:val="000000"/>
          <w:sz w:val="24"/>
          <w:szCs w:val="24"/>
          <w:lang w:eastAsia="ru-RU"/>
        </w:rPr>
        <w:t xml:space="preserve">Программа составлена с учетом особенностей </w:t>
      </w:r>
      <w:r w:rsidR="00147A7B" w:rsidRPr="00147A7B">
        <w:rPr>
          <w:rFonts w:ascii="Times New Roman" w:eastAsia="Times New Roman" w:hAnsi="Times New Roman" w:cs="Times New Roman"/>
          <w:color w:val="000000"/>
          <w:sz w:val="24"/>
          <w:szCs w:val="24"/>
          <w:lang w:eastAsia="ru-RU"/>
        </w:rPr>
        <w:t>контингента обучающихся «Образовательного центра</w:t>
      </w:r>
      <w:r w:rsidR="00AE6A87">
        <w:rPr>
          <w:rFonts w:ascii="Times New Roman" w:eastAsia="Times New Roman" w:hAnsi="Times New Roman" w:cs="Times New Roman"/>
          <w:color w:val="000000"/>
          <w:sz w:val="24"/>
          <w:szCs w:val="24"/>
          <w:lang w:eastAsia="ru-RU"/>
        </w:rPr>
        <w:t xml:space="preserve"> с</w:t>
      </w:r>
      <w:proofErr w:type="gramStart"/>
      <w:r w:rsidR="00AE6A87">
        <w:rPr>
          <w:rFonts w:ascii="Times New Roman" w:eastAsia="Times New Roman" w:hAnsi="Times New Roman" w:cs="Times New Roman"/>
          <w:color w:val="000000"/>
          <w:sz w:val="24"/>
          <w:szCs w:val="24"/>
          <w:lang w:eastAsia="ru-RU"/>
        </w:rPr>
        <w:t>.К</w:t>
      </w:r>
      <w:proofErr w:type="gramEnd"/>
      <w:r w:rsidR="00AE6A87">
        <w:rPr>
          <w:rFonts w:ascii="Times New Roman" w:eastAsia="Times New Roman" w:hAnsi="Times New Roman" w:cs="Times New Roman"/>
          <w:color w:val="000000"/>
          <w:sz w:val="24"/>
          <w:szCs w:val="24"/>
          <w:lang w:eastAsia="ru-RU"/>
        </w:rPr>
        <w:t>амышла</w:t>
      </w:r>
      <w:r w:rsidR="00147A7B" w:rsidRPr="00147A7B">
        <w:rPr>
          <w:rFonts w:ascii="Times New Roman" w:eastAsia="Times New Roman" w:hAnsi="Times New Roman" w:cs="Times New Roman"/>
          <w:color w:val="000000"/>
          <w:sz w:val="24"/>
          <w:szCs w:val="24"/>
          <w:lang w:eastAsia="ru-RU"/>
        </w:rPr>
        <w:t>», возможностей</w:t>
      </w:r>
      <w:r w:rsidR="00F563A9" w:rsidRPr="00147A7B">
        <w:rPr>
          <w:rFonts w:ascii="Times New Roman" w:eastAsia="Times New Roman" w:hAnsi="Times New Roman" w:cs="Times New Roman"/>
          <w:color w:val="000000"/>
          <w:sz w:val="24"/>
          <w:szCs w:val="24"/>
          <w:lang w:eastAsia="ru-RU"/>
        </w:rPr>
        <w:t xml:space="preserve"> </w:t>
      </w:r>
      <w:r w:rsidR="00147A7B" w:rsidRPr="00147A7B">
        <w:rPr>
          <w:rFonts w:ascii="Times New Roman" w:eastAsia="Times New Roman" w:hAnsi="Times New Roman" w:cs="Times New Roman"/>
          <w:color w:val="000000"/>
          <w:sz w:val="24"/>
          <w:szCs w:val="24"/>
          <w:lang w:eastAsia="ru-RU"/>
        </w:rPr>
        <w:t xml:space="preserve">учреждения. </w:t>
      </w:r>
      <w:proofErr w:type="gramStart"/>
      <w:r w:rsidR="00F563A9" w:rsidRPr="00147A7B">
        <w:rPr>
          <w:rFonts w:ascii="Times New Roman" w:eastAsia="Times New Roman" w:hAnsi="Times New Roman" w:cs="Times New Roman"/>
          <w:color w:val="000000"/>
          <w:sz w:val="24"/>
          <w:szCs w:val="24"/>
          <w:lang w:eastAsia="ru-RU"/>
        </w:rPr>
        <w:t>Обучение по</w:t>
      </w:r>
      <w:proofErr w:type="gramEnd"/>
      <w:r w:rsidR="00F563A9" w:rsidRPr="00147A7B">
        <w:rPr>
          <w:rFonts w:ascii="Times New Roman" w:eastAsia="Times New Roman" w:hAnsi="Times New Roman" w:cs="Times New Roman"/>
          <w:color w:val="000000"/>
          <w:sz w:val="24"/>
          <w:szCs w:val="24"/>
          <w:lang w:eastAsia="ru-RU"/>
        </w:rPr>
        <w:t xml:space="preserve"> данной программе не ограничивается учебными занятиями, рассчитано на творческую коллективную деятельность, организацию и участие в мероприятиях различной направленности (конкурсы, фестивали, акции, выставки и др.). Программа предоставляет возможность создания благоприятных условий для развития и поддержки лидерских качеств детей в различных областях интеллектуальной и творческой деятельности.</w:t>
      </w:r>
    </w:p>
    <w:p w:rsidR="00C728F7" w:rsidRDefault="00CF695F" w:rsidP="00F04388">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686713">
        <w:rPr>
          <w:rFonts w:ascii="Times New Roman" w:hAnsi="Times New Roman" w:cs="Times New Roman"/>
          <w:color w:val="000000"/>
          <w:sz w:val="24"/>
          <w:szCs w:val="24"/>
          <w:shd w:val="clear" w:color="auto" w:fill="FFFFFF"/>
        </w:rPr>
        <w:t xml:space="preserve">На основании </w:t>
      </w:r>
      <w:r w:rsidRPr="00686713">
        <w:rPr>
          <w:rFonts w:ascii="Times New Roman" w:hAnsi="Times New Roman" w:cs="Times New Roman"/>
          <w:iCs/>
          <w:color w:val="000000"/>
          <w:sz w:val="24"/>
          <w:szCs w:val="24"/>
          <w:shd w:val="clear" w:color="auto" w:fill="FFFFFF"/>
        </w:rPr>
        <w:t>приказа Министерства</w:t>
      </w:r>
      <w:r w:rsidRPr="00686713">
        <w:rPr>
          <w:rFonts w:ascii="Times New Roman" w:hAnsi="Times New Roman" w:cs="Times New Roman"/>
          <w:color w:val="000000"/>
          <w:sz w:val="24"/>
          <w:szCs w:val="24"/>
        </w:rPr>
        <w:t xml:space="preserve"> </w:t>
      </w:r>
      <w:r w:rsidRPr="00686713">
        <w:rPr>
          <w:rFonts w:ascii="Times New Roman" w:hAnsi="Times New Roman" w:cs="Times New Roman"/>
          <w:iCs/>
          <w:color w:val="000000"/>
          <w:sz w:val="24"/>
          <w:szCs w:val="24"/>
          <w:shd w:val="clear" w:color="auto" w:fill="FFFFFF"/>
        </w:rPr>
        <w:t>образования и науки</w:t>
      </w:r>
      <w:r w:rsidRPr="00686713">
        <w:rPr>
          <w:rFonts w:ascii="Times New Roman" w:hAnsi="Times New Roman" w:cs="Times New Roman"/>
          <w:color w:val="000000"/>
          <w:sz w:val="24"/>
          <w:szCs w:val="24"/>
        </w:rPr>
        <w:t xml:space="preserve"> </w:t>
      </w:r>
      <w:r w:rsidRPr="00686713">
        <w:rPr>
          <w:rFonts w:ascii="Times New Roman" w:hAnsi="Times New Roman" w:cs="Times New Roman"/>
          <w:iCs/>
          <w:color w:val="000000"/>
          <w:sz w:val="24"/>
          <w:szCs w:val="24"/>
          <w:shd w:val="clear" w:color="auto" w:fill="FFFFFF"/>
        </w:rPr>
        <w:t>Российской Федерации</w:t>
      </w:r>
      <w:r w:rsidRPr="00686713">
        <w:rPr>
          <w:rFonts w:ascii="Times New Roman" w:hAnsi="Times New Roman" w:cs="Times New Roman"/>
          <w:color w:val="000000"/>
          <w:sz w:val="24"/>
          <w:szCs w:val="24"/>
        </w:rPr>
        <w:br/>
      </w:r>
      <w:r w:rsidRPr="00686713">
        <w:rPr>
          <w:rFonts w:ascii="Times New Roman" w:hAnsi="Times New Roman" w:cs="Times New Roman"/>
          <w:iCs/>
          <w:color w:val="000000"/>
          <w:sz w:val="24"/>
          <w:szCs w:val="24"/>
          <w:shd w:val="clear" w:color="auto" w:fill="FFFFFF"/>
        </w:rPr>
        <w:t>от 23 августа 2017 г. N 816</w:t>
      </w:r>
      <w:r w:rsidRPr="00686713">
        <w:rPr>
          <w:rFonts w:ascii="Times New Roman" w:hAnsi="Times New Roman" w:cs="Times New Roman"/>
          <w:i/>
          <w:iCs/>
          <w:color w:val="000000"/>
          <w:sz w:val="24"/>
          <w:szCs w:val="24"/>
          <w:shd w:val="clear" w:color="auto" w:fill="FFFFFF"/>
        </w:rPr>
        <w:t xml:space="preserve"> </w:t>
      </w:r>
      <w:r w:rsidRPr="00686713">
        <w:rPr>
          <w:rFonts w:ascii="Times New Roman" w:hAnsi="Times New Roman" w:cs="Times New Roman"/>
          <w:iCs/>
          <w:color w:val="000000"/>
          <w:sz w:val="24"/>
          <w:szCs w:val="24"/>
          <w:shd w:val="clear" w:color="auto" w:fill="FFFFFF"/>
        </w:rPr>
        <w:t>р</w:t>
      </w:r>
      <w:r w:rsidRPr="00686713">
        <w:rPr>
          <w:rFonts w:ascii="Times New Roman" w:hAnsi="Times New Roman" w:cs="Times New Roman"/>
          <w:color w:val="000000"/>
          <w:sz w:val="24"/>
          <w:szCs w:val="24"/>
          <w:shd w:val="clear" w:color="auto" w:fill="FFFFFF"/>
        </w:rPr>
        <w:t xml:space="preserve">еализация программы предусматривает электронное обучение, использование дистанционных образовательных технологий, организуя обучение в виде онлайн-занятия. </w:t>
      </w:r>
      <w:proofErr w:type="gramStart"/>
      <w:r w:rsidRPr="00686713">
        <w:rPr>
          <w:rFonts w:ascii="Times New Roman" w:hAnsi="Times New Roman" w:cs="Times New Roman"/>
          <w:color w:val="000000"/>
          <w:sz w:val="24"/>
          <w:szCs w:val="24"/>
          <w:shd w:val="clear" w:color="auto" w:fill="FFFFFF"/>
        </w:rPr>
        <w:t>Такой формат обучения  обеспечивает для обучающихся независимо от их места нахождения и организации, в которой они осваивают образовательную программу, достижение и оценку результатов обучения путем организации образовательной деятельности в электронной информационно-образовательной среде, к которой предоставляется открытый доступ через информационно-телекоммуникационную сеть "Интернет".</w:t>
      </w:r>
      <w:proofErr w:type="gramEnd"/>
    </w:p>
    <w:p w:rsidR="00F04388" w:rsidRPr="00F04388" w:rsidRDefault="00F04388" w:rsidP="00F04388">
      <w:pPr>
        <w:spacing w:after="0"/>
        <w:jc w:val="both"/>
        <w:rPr>
          <w:rFonts w:ascii="Times New Roman" w:hAnsi="Times New Roman" w:cs="Times New Roman"/>
          <w:sz w:val="6"/>
          <w:szCs w:val="6"/>
        </w:rPr>
      </w:pPr>
    </w:p>
    <w:p w:rsidR="00C728F7" w:rsidRDefault="00C728F7" w:rsidP="00F04388">
      <w:pPr>
        <w:shd w:val="clear" w:color="auto" w:fill="FFFFFF"/>
        <w:spacing w:after="0"/>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ab/>
      </w:r>
      <w:r w:rsidR="00F563A9" w:rsidRPr="00147A7B">
        <w:rPr>
          <w:rFonts w:ascii="Times New Roman" w:eastAsia="Times New Roman" w:hAnsi="Times New Roman" w:cs="Times New Roman"/>
          <w:b/>
          <w:bCs/>
          <w:color w:val="000000"/>
          <w:sz w:val="24"/>
          <w:szCs w:val="24"/>
          <w:lang w:eastAsia="ru-RU"/>
        </w:rPr>
        <w:t>Педагогическая целесообразность программы. </w:t>
      </w:r>
    </w:p>
    <w:p w:rsidR="00C728F7"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147A7B">
        <w:rPr>
          <w:rFonts w:ascii="Times New Roman" w:eastAsia="Times New Roman" w:hAnsi="Times New Roman" w:cs="Times New Roman"/>
          <w:color w:val="000000"/>
          <w:sz w:val="24"/>
          <w:szCs w:val="24"/>
          <w:lang w:eastAsia="ru-RU"/>
        </w:rPr>
        <w:t xml:space="preserve">Данная программа нацелена на создание объединения </w:t>
      </w:r>
      <w:proofErr w:type="gramStart"/>
      <w:r w:rsidRPr="00147A7B">
        <w:rPr>
          <w:rFonts w:ascii="Times New Roman" w:eastAsia="Times New Roman" w:hAnsi="Times New Roman" w:cs="Times New Roman"/>
          <w:color w:val="000000"/>
          <w:sz w:val="24"/>
          <w:szCs w:val="24"/>
          <w:lang w:eastAsia="ru-RU"/>
        </w:rPr>
        <w:t>обучающихся</w:t>
      </w:r>
      <w:proofErr w:type="gramEnd"/>
      <w:r w:rsidRPr="00147A7B">
        <w:rPr>
          <w:rFonts w:ascii="Times New Roman" w:eastAsia="Times New Roman" w:hAnsi="Times New Roman" w:cs="Times New Roman"/>
          <w:color w:val="000000"/>
          <w:sz w:val="24"/>
          <w:szCs w:val="24"/>
          <w:lang w:eastAsia="ru-RU"/>
        </w:rPr>
        <w:t xml:space="preserve"> с творческим потенциалом, сплоченной инициативной команды, стремящейся к саморазвитию и самореализации, ориентирует на ценности профессионализма, творчества, социальной активности. Занятия способствуют социальной адаптации, целенаправленной организации свободного времени, позволяют создать условия</w:t>
      </w:r>
      <w:r w:rsidR="00C728F7">
        <w:rPr>
          <w:rFonts w:ascii="Times New Roman" w:eastAsia="Times New Roman" w:hAnsi="Times New Roman" w:cs="Times New Roman"/>
          <w:color w:val="000000"/>
          <w:sz w:val="24"/>
          <w:szCs w:val="24"/>
          <w:lang w:eastAsia="ru-RU"/>
        </w:rPr>
        <w:t xml:space="preserve"> для творческого самовыражения.</w:t>
      </w:r>
    </w:p>
    <w:p w:rsidR="00C728F7" w:rsidRPr="003F1EE7" w:rsidRDefault="00C728F7" w:rsidP="0011045E">
      <w:pPr>
        <w:shd w:val="clear" w:color="auto" w:fill="FFFFFF"/>
        <w:spacing w:after="0"/>
        <w:jc w:val="both"/>
        <w:rPr>
          <w:rFonts w:ascii="Times New Roman" w:eastAsia="Times New Roman" w:hAnsi="Times New Roman" w:cs="Times New Roman"/>
          <w:color w:val="000000"/>
          <w:sz w:val="4"/>
          <w:szCs w:val="4"/>
          <w:lang w:eastAsia="ru-RU"/>
        </w:rPr>
      </w:pPr>
      <w:r>
        <w:rPr>
          <w:rFonts w:ascii="Times New Roman" w:eastAsia="Times New Roman" w:hAnsi="Times New Roman" w:cs="Times New Roman"/>
          <w:color w:val="000000"/>
          <w:sz w:val="24"/>
          <w:szCs w:val="24"/>
          <w:lang w:eastAsia="ru-RU"/>
        </w:rPr>
        <w:tab/>
      </w:r>
    </w:p>
    <w:p w:rsidR="00972963" w:rsidRPr="00C728F7" w:rsidRDefault="00C728F7" w:rsidP="0011045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ab/>
      </w:r>
      <w:r w:rsidR="00F563A9" w:rsidRPr="00147A7B">
        <w:rPr>
          <w:rFonts w:ascii="Times New Roman" w:eastAsia="Times New Roman" w:hAnsi="Times New Roman" w:cs="Times New Roman"/>
          <w:b/>
          <w:bCs/>
          <w:color w:val="000000"/>
          <w:sz w:val="24"/>
          <w:szCs w:val="24"/>
          <w:lang w:eastAsia="ru-RU"/>
        </w:rPr>
        <w:t>Адресат программы: </w:t>
      </w:r>
      <w:r w:rsidR="00972963" w:rsidRPr="00147A7B">
        <w:rPr>
          <w:rFonts w:ascii="Times New Roman" w:eastAsia="Times New Roman" w:hAnsi="Times New Roman" w:cs="Times New Roman"/>
          <w:color w:val="000000"/>
          <w:sz w:val="24"/>
          <w:szCs w:val="24"/>
          <w:lang w:eastAsia="ru-RU"/>
        </w:rPr>
        <w:t>обучающиеся 16-18</w:t>
      </w:r>
      <w:r w:rsidR="00F563A9" w:rsidRPr="00147A7B">
        <w:rPr>
          <w:rFonts w:ascii="Times New Roman" w:eastAsia="Times New Roman" w:hAnsi="Times New Roman" w:cs="Times New Roman"/>
          <w:color w:val="000000"/>
          <w:sz w:val="24"/>
          <w:szCs w:val="24"/>
          <w:lang w:eastAsia="ru-RU"/>
        </w:rPr>
        <w:t xml:space="preserve"> лет.</w:t>
      </w:r>
      <w:r w:rsidR="00F563A9" w:rsidRPr="00147A7B">
        <w:rPr>
          <w:rFonts w:ascii="Times New Roman" w:eastAsia="Times New Roman" w:hAnsi="Times New Roman" w:cs="Times New Roman"/>
          <w:b/>
          <w:bCs/>
          <w:color w:val="000000"/>
          <w:sz w:val="24"/>
          <w:szCs w:val="24"/>
          <w:lang w:eastAsia="ru-RU"/>
        </w:rPr>
        <w:t> </w:t>
      </w:r>
    </w:p>
    <w:p w:rsidR="00F563A9" w:rsidRPr="00147A7B"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147A7B">
        <w:rPr>
          <w:rFonts w:ascii="Times New Roman" w:eastAsia="Times New Roman" w:hAnsi="Times New Roman" w:cs="Times New Roman"/>
          <w:color w:val="000000"/>
          <w:sz w:val="24"/>
          <w:szCs w:val="24"/>
          <w:lang w:eastAsia="ru-RU"/>
        </w:rPr>
        <w:t>Юношеский возраст характеризуется следующими признаками:</w:t>
      </w:r>
    </w:p>
    <w:p w:rsidR="00F563A9" w:rsidRPr="00147A7B"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147A7B">
        <w:rPr>
          <w:rFonts w:ascii="Times New Roman" w:eastAsia="Times New Roman" w:hAnsi="Times New Roman" w:cs="Times New Roman"/>
          <w:color w:val="000000"/>
          <w:sz w:val="24"/>
          <w:szCs w:val="24"/>
          <w:lang w:eastAsia="ru-RU"/>
        </w:rPr>
        <w:t>- имеют привлекательную, повзрослевшую внешность, формируются привычки, обеспокоены своей сексуальной природой и особенностями умственного развития;</w:t>
      </w:r>
    </w:p>
    <w:p w:rsidR="00F563A9" w:rsidRPr="00147A7B"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147A7B">
        <w:rPr>
          <w:rFonts w:ascii="Times New Roman" w:eastAsia="Times New Roman" w:hAnsi="Times New Roman" w:cs="Times New Roman"/>
          <w:color w:val="000000"/>
          <w:sz w:val="24"/>
          <w:szCs w:val="24"/>
          <w:lang w:eastAsia="ru-RU"/>
        </w:rPr>
        <w:t>- мышление достигает новых высот;</w:t>
      </w:r>
    </w:p>
    <w:p w:rsidR="00F563A9" w:rsidRPr="00147A7B"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147A7B">
        <w:rPr>
          <w:rFonts w:ascii="Times New Roman" w:eastAsia="Times New Roman" w:hAnsi="Times New Roman" w:cs="Times New Roman"/>
          <w:color w:val="000000"/>
          <w:sz w:val="24"/>
          <w:szCs w:val="24"/>
          <w:lang w:eastAsia="ru-RU"/>
        </w:rPr>
        <w:t>- характер к этому возрасту уже, как правило, сформирован, но неустойчивая самооценка, есть комплексы;</w:t>
      </w:r>
    </w:p>
    <w:p w:rsidR="00F563A9" w:rsidRPr="00147A7B"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147A7B">
        <w:rPr>
          <w:rFonts w:ascii="Times New Roman" w:eastAsia="Times New Roman" w:hAnsi="Times New Roman" w:cs="Times New Roman"/>
          <w:color w:val="000000"/>
          <w:sz w:val="24"/>
          <w:szCs w:val="24"/>
          <w:lang w:eastAsia="ru-RU"/>
        </w:rPr>
        <w:t>- любят дебаты и споры;</w:t>
      </w:r>
    </w:p>
    <w:p w:rsidR="00F563A9" w:rsidRPr="00147A7B"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147A7B">
        <w:rPr>
          <w:rFonts w:ascii="Times New Roman" w:eastAsia="Times New Roman" w:hAnsi="Times New Roman" w:cs="Times New Roman"/>
          <w:color w:val="000000"/>
          <w:sz w:val="24"/>
          <w:szCs w:val="24"/>
          <w:lang w:eastAsia="ru-RU"/>
        </w:rPr>
        <w:t>- их воображение обычно находится под контролем рассудка и суждений;</w:t>
      </w:r>
    </w:p>
    <w:p w:rsidR="00F563A9" w:rsidRPr="00147A7B"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147A7B">
        <w:rPr>
          <w:rFonts w:ascii="Times New Roman" w:eastAsia="Times New Roman" w:hAnsi="Times New Roman" w:cs="Times New Roman"/>
          <w:color w:val="000000"/>
          <w:sz w:val="24"/>
          <w:szCs w:val="24"/>
          <w:lang w:eastAsia="ru-RU"/>
        </w:rPr>
        <w:t>- они принадлежат компаниям или к исключительной социальной группе;</w:t>
      </w:r>
    </w:p>
    <w:p w:rsidR="00F563A9" w:rsidRPr="00147A7B"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147A7B">
        <w:rPr>
          <w:rFonts w:ascii="Times New Roman" w:eastAsia="Times New Roman" w:hAnsi="Times New Roman" w:cs="Times New Roman"/>
          <w:color w:val="000000"/>
          <w:sz w:val="24"/>
          <w:szCs w:val="24"/>
          <w:lang w:eastAsia="ru-RU"/>
        </w:rPr>
        <w:t>- их очень интересуют собственные особенности и свой внешний облик;</w:t>
      </w:r>
    </w:p>
    <w:p w:rsidR="00F563A9" w:rsidRPr="00147A7B"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147A7B">
        <w:rPr>
          <w:rFonts w:ascii="Times New Roman" w:eastAsia="Times New Roman" w:hAnsi="Times New Roman" w:cs="Times New Roman"/>
          <w:color w:val="000000"/>
          <w:sz w:val="24"/>
          <w:szCs w:val="24"/>
          <w:lang w:eastAsia="ru-RU"/>
        </w:rPr>
        <w:t>- хотят социального утверждения;</w:t>
      </w:r>
    </w:p>
    <w:p w:rsidR="00F563A9" w:rsidRPr="00147A7B"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147A7B">
        <w:rPr>
          <w:rFonts w:ascii="Times New Roman" w:eastAsia="Times New Roman" w:hAnsi="Times New Roman" w:cs="Times New Roman"/>
          <w:color w:val="000000"/>
          <w:sz w:val="24"/>
          <w:szCs w:val="24"/>
          <w:lang w:eastAsia="ru-RU"/>
        </w:rPr>
        <w:t>- более способны контролировать свои эмоции;</w:t>
      </w:r>
    </w:p>
    <w:p w:rsidR="00F563A9" w:rsidRPr="00147A7B"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147A7B">
        <w:rPr>
          <w:rFonts w:ascii="Times New Roman" w:eastAsia="Times New Roman" w:hAnsi="Times New Roman" w:cs="Times New Roman"/>
          <w:color w:val="000000"/>
          <w:sz w:val="24"/>
          <w:szCs w:val="24"/>
          <w:lang w:eastAsia="ru-RU"/>
        </w:rPr>
        <w:t>- устремленность в будущее, построение жизненных планов;</w:t>
      </w:r>
    </w:p>
    <w:p w:rsidR="00F563A9" w:rsidRPr="00147A7B"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147A7B">
        <w:rPr>
          <w:rFonts w:ascii="Times New Roman" w:eastAsia="Times New Roman" w:hAnsi="Times New Roman" w:cs="Times New Roman"/>
          <w:color w:val="000000"/>
          <w:sz w:val="24"/>
          <w:szCs w:val="24"/>
          <w:lang w:eastAsia="ru-RU"/>
        </w:rPr>
        <w:t>- растет желание помогать другим;</w:t>
      </w:r>
    </w:p>
    <w:p w:rsidR="00F563A9" w:rsidRPr="00147A7B"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147A7B">
        <w:rPr>
          <w:rFonts w:ascii="Times New Roman" w:eastAsia="Times New Roman" w:hAnsi="Times New Roman" w:cs="Times New Roman"/>
          <w:color w:val="000000"/>
          <w:sz w:val="24"/>
          <w:szCs w:val="24"/>
          <w:lang w:eastAsia="ru-RU"/>
        </w:rPr>
        <w:t>- в общении появляется потребность во внутренней близости и откровенности,  тайнах и секретах;</w:t>
      </w:r>
    </w:p>
    <w:p w:rsidR="00F563A9" w:rsidRPr="00147A7B"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147A7B">
        <w:rPr>
          <w:rFonts w:ascii="Times New Roman" w:eastAsia="Times New Roman" w:hAnsi="Times New Roman" w:cs="Times New Roman"/>
          <w:color w:val="000000"/>
          <w:sz w:val="24"/>
          <w:szCs w:val="24"/>
          <w:lang w:eastAsia="ru-RU"/>
        </w:rPr>
        <w:t>- потребность в неформальном, доверительном общении с взрослыми, устанавливаются эмоциональные контакты с взрослыми на более высоком сознательном уровне.</w:t>
      </w:r>
    </w:p>
    <w:p w:rsidR="00F563A9" w:rsidRPr="00C728F7" w:rsidRDefault="00C728F7" w:rsidP="0011045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ab/>
      </w:r>
      <w:r w:rsidR="00F563A9" w:rsidRPr="00C728F7">
        <w:rPr>
          <w:rFonts w:ascii="Times New Roman" w:eastAsia="Times New Roman" w:hAnsi="Times New Roman" w:cs="Times New Roman"/>
          <w:b/>
          <w:bCs/>
          <w:color w:val="000000"/>
          <w:sz w:val="24"/>
          <w:szCs w:val="24"/>
          <w:lang w:eastAsia="ru-RU"/>
        </w:rPr>
        <w:t>Объем и срок освоения программы: </w:t>
      </w:r>
      <w:r w:rsidR="00147A7B" w:rsidRPr="00C728F7">
        <w:rPr>
          <w:rFonts w:ascii="Times New Roman" w:eastAsia="Times New Roman" w:hAnsi="Times New Roman" w:cs="Times New Roman"/>
          <w:color w:val="000000"/>
          <w:sz w:val="24"/>
          <w:szCs w:val="24"/>
          <w:lang w:eastAsia="ru-RU"/>
        </w:rPr>
        <w:t>программа рассчитана на 1 год. Общий объем часов - 108 часов.</w:t>
      </w:r>
    </w:p>
    <w:p w:rsidR="00F563A9" w:rsidRPr="00C728F7" w:rsidRDefault="00C728F7" w:rsidP="0011045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ab/>
      </w:r>
      <w:r w:rsidR="00F563A9" w:rsidRPr="00C728F7">
        <w:rPr>
          <w:rFonts w:ascii="Times New Roman" w:eastAsia="Times New Roman" w:hAnsi="Times New Roman" w:cs="Times New Roman"/>
          <w:b/>
          <w:bCs/>
          <w:color w:val="000000"/>
          <w:sz w:val="24"/>
          <w:szCs w:val="24"/>
          <w:lang w:eastAsia="ru-RU"/>
        </w:rPr>
        <w:t>Форма обучения – </w:t>
      </w:r>
      <w:r w:rsidR="00F563A9" w:rsidRPr="00C728F7">
        <w:rPr>
          <w:rFonts w:ascii="Times New Roman" w:eastAsia="Times New Roman" w:hAnsi="Times New Roman" w:cs="Times New Roman"/>
          <w:color w:val="000000"/>
          <w:sz w:val="24"/>
          <w:szCs w:val="24"/>
          <w:lang w:eastAsia="ru-RU"/>
        </w:rPr>
        <w:t>очная.</w:t>
      </w:r>
    </w:p>
    <w:p w:rsidR="00F563A9" w:rsidRPr="00C728F7" w:rsidRDefault="00C728F7" w:rsidP="0011045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ab/>
      </w:r>
      <w:r w:rsidR="00F563A9" w:rsidRPr="00C728F7">
        <w:rPr>
          <w:rFonts w:ascii="Times New Roman" w:eastAsia="Times New Roman" w:hAnsi="Times New Roman" w:cs="Times New Roman"/>
          <w:b/>
          <w:bCs/>
          <w:color w:val="000000"/>
          <w:sz w:val="24"/>
          <w:szCs w:val="24"/>
          <w:lang w:eastAsia="ru-RU"/>
        </w:rPr>
        <w:t>Особенности образовательного процесса:</w:t>
      </w:r>
    </w:p>
    <w:p w:rsidR="00F563A9" w:rsidRPr="00C728F7"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C728F7">
        <w:rPr>
          <w:rFonts w:ascii="Times New Roman" w:eastAsia="Times New Roman" w:hAnsi="Times New Roman" w:cs="Times New Roman"/>
          <w:color w:val="000000"/>
          <w:sz w:val="24"/>
          <w:szCs w:val="24"/>
          <w:lang w:eastAsia="ru-RU"/>
        </w:rPr>
        <w:t>Количество обучающихся в группе 12-15 человек.</w:t>
      </w:r>
    </w:p>
    <w:p w:rsidR="00F563A9" w:rsidRPr="00C728F7"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C728F7">
        <w:rPr>
          <w:rFonts w:ascii="Times New Roman" w:eastAsia="Times New Roman" w:hAnsi="Times New Roman" w:cs="Times New Roman"/>
          <w:color w:val="000000"/>
          <w:sz w:val="24"/>
          <w:szCs w:val="24"/>
          <w:lang w:eastAsia="ru-RU"/>
        </w:rPr>
        <w:t>Состав группы - постоянный.</w:t>
      </w:r>
    </w:p>
    <w:p w:rsidR="00C728F7"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C728F7">
        <w:rPr>
          <w:rFonts w:ascii="Times New Roman" w:eastAsia="Times New Roman" w:hAnsi="Times New Roman" w:cs="Times New Roman"/>
          <w:color w:val="000000"/>
          <w:sz w:val="24"/>
          <w:szCs w:val="24"/>
          <w:lang w:eastAsia="ru-RU"/>
        </w:rPr>
        <w:t>Набор в группу – сво</w:t>
      </w:r>
      <w:r w:rsidR="00C728F7">
        <w:rPr>
          <w:rFonts w:ascii="Times New Roman" w:eastAsia="Times New Roman" w:hAnsi="Times New Roman" w:cs="Times New Roman"/>
          <w:color w:val="000000"/>
          <w:sz w:val="24"/>
          <w:szCs w:val="24"/>
          <w:lang w:eastAsia="ru-RU"/>
        </w:rPr>
        <w:t xml:space="preserve">бодный, по желанию </w:t>
      </w:r>
      <w:proofErr w:type="gramStart"/>
      <w:r w:rsidR="00C728F7">
        <w:rPr>
          <w:rFonts w:ascii="Times New Roman" w:eastAsia="Times New Roman" w:hAnsi="Times New Roman" w:cs="Times New Roman"/>
          <w:color w:val="000000"/>
          <w:sz w:val="24"/>
          <w:szCs w:val="24"/>
          <w:lang w:eastAsia="ru-RU"/>
        </w:rPr>
        <w:t>обучающихся</w:t>
      </w:r>
      <w:proofErr w:type="gramEnd"/>
      <w:r w:rsidR="00C728F7">
        <w:rPr>
          <w:rFonts w:ascii="Times New Roman" w:eastAsia="Times New Roman" w:hAnsi="Times New Roman" w:cs="Times New Roman"/>
          <w:color w:val="000000"/>
          <w:sz w:val="24"/>
          <w:szCs w:val="24"/>
          <w:lang w:eastAsia="ru-RU"/>
        </w:rPr>
        <w:t>.</w:t>
      </w:r>
    </w:p>
    <w:p w:rsidR="00F563A9" w:rsidRDefault="00C728F7" w:rsidP="0011045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F563A9" w:rsidRPr="00C728F7">
        <w:rPr>
          <w:rFonts w:ascii="Times New Roman" w:eastAsia="Times New Roman" w:hAnsi="Times New Roman" w:cs="Times New Roman"/>
          <w:b/>
          <w:bCs/>
          <w:color w:val="000000"/>
          <w:sz w:val="24"/>
          <w:szCs w:val="24"/>
          <w:lang w:eastAsia="ru-RU"/>
        </w:rPr>
        <w:t>Режим занятий:</w:t>
      </w:r>
      <w:r w:rsidR="00F563A9" w:rsidRPr="00C728F7">
        <w:rPr>
          <w:rFonts w:ascii="Times New Roman" w:eastAsia="Times New Roman" w:hAnsi="Times New Roman" w:cs="Times New Roman"/>
          <w:color w:val="000000"/>
          <w:sz w:val="24"/>
          <w:szCs w:val="24"/>
          <w:lang w:eastAsia="ru-RU"/>
        </w:rPr>
        <w:t> коли</w:t>
      </w:r>
      <w:r w:rsidR="00147A7B" w:rsidRPr="00C728F7">
        <w:rPr>
          <w:rFonts w:ascii="Times New Roman" w:eastAsia="Times New Roman" w:hAnsi="Times New Roman" w:cs="Times New Roman"/>
          <w:color w:val="000000"/>
          <w:sz w:val="24"/>
          <w:szCs w:val="24"/>
          <w:lang w:eastAsia="ru-RU"/>
        </w:rPr>
        <w:t>чество учебных часов в год – 108 ч. Недельная нагрузка – 3</w:t>
      </w:r>
      <w:r w:rsidR="00F563A9" w:rsidRPr="00C728F7">
        <w:rPr>
          <w:rFonts w:ascii="Times New Roman" w:eastAsia="Times New Roman" w:hAnsi="Times New Roman" w:cs="Times New Roman"/>
          <w:color w:val="000000"/>
          <w:sz w:val="24"/>
          <w:szCs w:val="24"/>
          <w:lang w:eastAsia="ru-RU"/>
        </w:rPr>
        <w:t xml:space="preserve"> ч. </w:t>
      </w:r>
      <w:r w:rsidR="00C92C6D">
        <w:rPr>
          <w:rFonts w:ascii="Times New Roman" w:eastAsia="Times New Roman" w:hAnsi="Times New Roman" w:cs="Times New Roman"/>
          <w:color w:val="000000"/>
          <w:sz w:val="24"/>
          <w:szCs w:val="24"/>
          <w:lang w:eastAsia="ru-RU"/>
        </w:rPr>
        <w:t xml:space="preserve">В неделю. </w:t>
      </w:r>
      <w:r w:rsidR="00F563A9" w:rsidRPr="00C728F7">
        <w:rPr>
          <w:rFonts w:ascii="Times New Roman" w:eastAsia="Times New Roman" w:hAnsi="Times New Roman" w:cs="Times New Roman"/>
          <w:color w:val="000000"/>
          <w:sz w:val="24"/>
          <w:szCs w:val="24"/>
          <w:lang w:eastAsia="ru-RU"/>
        </w:rPr>
        <w:t>Продо</w:t>
      </w:r>
      <w:r w:rsidR="00147A7B" w:rsidRPr="00C728F7">
        <w:rPr>
          <w:rFonts w:ascii="Times New Roman" w:eastAsia="Times New Roman" w:hAnsi="Times New Roman" w:cs="Times New Roman"/>
          <w:color w:val="000000"/>
          <w:sz w:val="24"/>
          <w:szCs w:val="24"/>
          <w:lang w:eastAsia="ru-RU"/>
        </w:rPr>
        <w:t>лжительность одного занятия – 40</w:t>
      </w:r>
      <w:r w:rsidR="00F563A9" w:rsidRPr="00C728F7">
        <w:rPr>
          <w:rFonts w:ascii="Times New Roman" w:eastAsia="Times New Roman" w:hAnsi="Times New Roman" w:cs="Times New Roman"/>
          <w:color w:val="000000"/>
          <w:sz w:val="24"/>
          <w:szCs w:val="24"/>
          <w:lang w:eastAsia="ru-RU"/>
        </w:rPr>
        <w:t xml:space="preserve"> минут. </w:t>
      </w:r>
      <w:r w:rsidR="00766283" w:rsidRPr="00C728F7">
        <w:rPr>
          <w:rFonts w:ascii="Times New Roman" w:eastAsia="Times New Roman" w:hAnsi="Times New Roman" w:cs="Times New Roman"/>
          <w:color w:val="000000"/>
          <w:sz w:val="24"/>
          <w:szCs w:val="24"/>
          <w:lang w:eastAsia="ru-RU"/>
        </w:rPr>
        <w:t xml:space="preserve">В </w:t>
      </w:r>
      <w:r w:rsidR="00F563A9" w:rsidRPr="00C728F7">
        <w:rPr>
          <w:rFonts w:ascii="Times New Roman" w:eastAsia="Times New Roman" w:hAnsi="Times New Roman" w:cs="Times New Roman"/>
          <w:color w:val="000000"/>
          <w:sz w:val="24"/>
          <w:szCs w:val="24"/>
          <w:lang w:eastAsia="ru-RU"/>
        </w:rPr>
        <w:t xml:space="preserve">рамках реализации программы могут осуществляться индивидуальные занятия с </w:t>
      </w:r>
      <w:proofErr w:type="gramStart"/>
      <w:r w:rsidR="00F563A9" w:rsidRPr="00C728F7">
        <w:rPr>
          <w:rFonts w:ascii="Times New Roman" w:eastAsia="Times New Roman" w:hAnsi="Times New Roman" w:cs="Times New Roman"/>
          <w:color w:val="000000"/>
          <w:sz w:val="24"/>
          <w:szCs w:val="24"/>
          <w:lang w:eastAsia="ru-RU"/>
        </w:rPr>
        <w:t>обучающимися</w:t>
      </w:r>
      <w:proofErr w:type="gramEnd"/>
      <w:r w:rsidR="00F563A9" w:rsidRPr="00C728F7">
        <w:rPr>
          <w:rFonts w:ascii="Times New Roman" w:eastAsia="Times New Roman" w:hAnsi="Times New Roman" w:cs="Times New Roman"/>
          <w:color w:val="000000"/>
          <w:sz w:val="24"/>
          <w:szCs w:val="24"/>
          <w:lang w:eastAsia="ru-RU"/>
        </w:rPr>
        <w:t>.</w:t>
      </w:r>
    </w:p>
    <w:p w:rsidR="00C728F7" w:rsidRPr="00C728F7" w:rsidRDefault="00C728F7" w:rsidP="0011045E">
      <w:pPr>
        <w:shd w:val="clear" w:color="auto" w:fill="FFFFFF"/>
        <w:spacing w:after="0"/>
        <w:jc w:val="both"/>
        <w:rPr>
          <w:rFonts w:ascii="Times New Roman" w:eastAsia="Times New Roman" w:hAnsi="Times New Roman" w:cs="Times New Roman"/>
          <w:color w:val="000000"/>
          <w:sz w:val="16"/>
          <w:szCs w:val="16"/>
          <w:lang w:eastAsia="ru-RU"/>
        </w:rPr>
      </w:pPr>
    </w:p>
    <w:p w:rsidR="00F563A9" w:rsidRPr="00C728F7" w:rsidRDefault="00F563A9" w:rsidP="0011045E">
      <w:pPr>
        <w:numPr>
          <w:ilvl w:val="0"/>
          <w:numId w:val="2"/>
        </w:numPr>
        <w:shd w:val="clear" w:color="auto" w:fill="FFFFFF"/>
        <w:spacing w:after="0"/>
        <w:jc w:val="both"/>
        <w:rPr>
          <w:rFonts w:ascii="Times New Roman" w:eastAsia="Times New Roman" w:hAnsi="Times New Roman" w:cs="Times New Roman"/>
          <w:color w:val="000000"/>
          <w:sz w:val="24"/>
          <w:szCs w:val="24"/>
          <w:lang w:eastAsia="ru-RU"/>
        </w:rPr>
      </w:pPr>
      <w:r w:rsidRPr="00C728F7">
        <w:rPr>
          <w:rFonts w:ascii="Times New Roman" w:eastAsia="Times New Roman" w:hAnsi="Times New Roman" w:cs="Times New Roman"/>
          <w:b/>
          <w:bCs/>
          <w:color w:val="000000"/>
          <w:sz w:val="24"/>
          <w:szCs w:val="24"/>
          <w:lang w:eastAsia="ru-RU"/>
        </w:rPr>
        <w:t>Цель и задачи программы</w:t>
      </w:r>
    </w:p>
    <w:p w:rsidR="00F563A9" w:rsidRPr="00147A7B" w:rsidRDefault="00766283" w:rsidP="0011045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ab/>
      </w:r>
      <w:r w:rsidR="00F563A9" w:rsidRPr="00147A7B">
        <w:rPr>
          <w:rFonts w:ascii="Times New Roman" w:eastAsia="Times New Roman" w:hAnsi="Times New Roman" w:cs="Times New Roman"/>
          <w:b/>
          <w:bCs/>
          <w:color w:val="000000"/>
          <w:sz w:val="24"/>
          <w:szCs w:val="24"/>
          <w:lang w:eastAsia="ru-RU"/>
        </w:rPr>
        <w:t>Цель программы – </w:t>
      </w:r>
      <w:r w:rsidR="00F563A9" w:rsidRPr="00147A7B">
        <w:rPr>
          <w:rFonts w:ascii="Times New Roman" w:eastAsia="Times New Roman" w:hAnsi="Times New Roman" w:cs="Times New Roman"/>
          <w:color w:val="000000"/>
          <w:sz w:val="24"/>
          <w:szCs w:val="24"/>
          <w:lang w:eastAsia="ru-RU"/>
        </w:rPr>
        <w:t>создание условий для развития лидерских качеств и организаторских способностей, для реализации лидерского потенциала.</w:t>
      </w:r>
    </w:p>
    <w:p w:rsidR="00F563A9" w:rsidRPr="00147A7B" w:rsidRDefault="00766283" w:rsidP="0011045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ab/>
      </w:r>
      <w:r w:rsidR="00F563A9" w:rsidRPr="00147A7B">
        <w:rPr>
          <w:rFonts w:ascii="Times New Roman" w:eastAsia="Times New Roman" w:hAnsi="Times New Roman" w:cs="Times New Roman"/>
          <w:b/>
          <w:bCs/>
          <w:color w:val="000000"/>
          <w:sz w:val="24"/>
          <w:szCs w:val="24"/>
          <w:lang w:eastAsia="ru-RU"/>
        </w:rPr>
        <w:t>Задачи программы:</w:t>
      </w:r>
    </w:p>
    <w:p w:rsidR="00F563A9" w:rsidRPr="00147A7B" w:rsidRDefault="00766283" w:rsidP="0011045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ab/>
      </w:r>
      <w:r w:rsidR="00F563A9" w:rsidRPr="00147A7B">
        <w:rPr>
          <w:rFonts w:ascii="Times New Roman" w:eastAsia="Times New Roman" w:hAnsi="Times New Roman" w:cs="Times New Roman"/>
          <w:b/>
          <w:bCs/>
          <w:color w:val="000000"/>
          <w:sz w:val="24"/>
          <w:szCs w:val="24"/>
          <w:lang w:eastAsia="ru-RU"/>
        </w:rPr>
        <w:t>Личностные:</w:t>
      </w:r>
    </w:p>
    <w:p w:rsidR="00F563A9" w:rsidRPr="00147A7B"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147A7B">
        <w:rPr>
          <w:rFonts w:ascii="Times New Roman" w:eastAsia="Times New Roman" w:hAnsi="Times New Roman" w:cs="Times New Roman"/>
          <w:color w:val="000000"/>
          <w:sz w:val="24"/>
          <w:szCs w:val="24"/>
          <w:lang w:eastAsia="ru-RU"/>
        </w:rPr>
        <w:t xml:space="preserve">- создать условия для нравственного становления </w:t>
      </w:r>
      <w:proofErr w:type="gramStart"/>
      <w:r w:rsidRPr="00147A7B">
        <w:rPr>
          <w:rFonts w:ascii="Times New Roman" w:eastAsia="Times New Roman" w:hAnsi="Times New Roman" w:cs="Times New Roman"/>
          <w:color w:val="000000"/>
          <w:sz w:val="24"/>
          <w:szCs w:val="24"/>
          <w:lang w:eastAsia="ru-RU"/>
        </w:rPr>
        <w:t>обучающихся</w:t>
      </w:r>
      <w:proofErr w:type="gramEnd"/>
      <w:r w:rsidRPr="00147A7B">
        <w:rPr>
          <w:rFonts w:ascii="Times New Roman" w:eastAsia="Times New Roman" w:hAnsi="Times New Roman" w:cs="Times New Roman"/>
          <w:color w:val="000000"/>
          <w:sz w:val="24"/>
          <w:szCs w:val="24"/>
          <w:lang w:eastAsia="ru-RU"/>
        </w:rPr>
        <w:t>, мотивации к социально-значимой деятельности;</w:t>
      </w:r>
    </w:p>
    <w:p w:rsidR="00F563A9" w:rsidRPr="00147A7B"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147A7B">
        <w:rPr>
          <w:rFonts w:ascii="Times New Roman" w:eastAsia="Times New Roman" w:hAnsi="Times New Roman" w:cs="Times New Roman"/>
          <w:color w:val="000000"/>
          <w:sz w:val="24"/>
          <w:szCs w:val="24"/>
          <w:lang w:eastAsia="ru-RU"/>
        </w:rPr>
        <w:t>- формировать культуру самопознания, саморазвития и самовоспитания;</w:t>
      </w:r>
    </w:p>
    <w:p w:rsidR="00F563A9" w:rsidRPr="00147A7B"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147A7B">
        <w:rPr>
          <w:rFonts w:ascii="Times New Roman" w:eastAsia="Times New Roman" w:hAnsi="Times New Roman" w:cs="Times New Roman"/>
          <w:color w:val="000000"/>
          <w:sz w:val="24"/>
          <w:szCs w:val="24"/>
          <w:lang w:eastAsia="ru-RU"/>
        </w:rPr>
        <w:t xml:space="preserve">- содействовать формированию активной гражданской позиции </w:t>
      </w:r>
      <w:proofErr w:type="gramStart"/>
      <w:r w:rsidRPr="00147A7B">
        <w:rPr>
          <w:rFonts w:ascii="Times New Roman" w:eastAsia="Times New Roman" w:hAnsi="Times New Roman" w:cs="Times New Roman"/>
          <w:color w:val="000000"/>
          <w:sz w:val="24"/>
          <w:szCs w:val="24"/>
          <w:lang w:eastAsia="ru-RU"/>
        </w:rPr>
        <w:t>обучающихся</w:t>
      </w:r>
      <w:proofErr w:type="gramEnd"/>
      <w:r w:rsidRPr="00147A7B">
        <w:rPr>
          <w:rFonts w:ascii="Times New Roman" w:eastAsia="Times New Roman" w:hAnsi="Times New Roman" w:cs="Times New Roman"/>
          <w:color w:val="000000"/>
          <w:sz w:val="24"/>
          <w:szCs w:val="24"/>
          <w:lang w:eastAsia="ru-RU"/>
        </w:rPr>
        <w:t>;</w:t>
      </w:r>
    </w:p>
    <w:p w:rsidR="00F563A9" w:rsidRPr="00147A7B" w:rsidRDefault="00766283" w:rsidP="0011045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ab/>
      </w:r>
      <w:proofErr w:type="spellStart"/>
      <w:r w:rsidR="00F563A9" w:rsidRPr="00147A7B">
        <w:rPr>
          <w:rFonts w:ascii="Times New Roman" w:eastAsia="Times New Roman" w:hAnsi="Times New Roman" w:cs="Times New Roman"/>
          <w:b/>
          <w:bCs/>
          <w:color w:val="000000"/>
          <w:sz w:val="24"/>
          <w:szCs w:val="24"/>
          <w:lang w:eastAsia="ru-RU"/>
        </w:rPr>
        <w:t>Метапредметные</w:t>
      </w:r>
      <w:proofErr w:type="spellEnd"/>
      <w:r w:rsidR="00F563A9" w:rsidRPr="00147A7B">
        <w:rPr>
          <w:rFonts w:ascii="Times New Roman" w:eastAsia="Times New Roman" w:hAnsi="Times New Roman" w:cs="Times New Roman"/>
          <w:b/>
          <w:bCs/>
          <w:color w:val="000000"/>
          <w:sz w:val="24"/>
          <w:szCs w:val="24"/>
          <w:lang w:eastAsia="ru-RU"/>
        </w:rPr>
        <w:t>:</w:t>
      </w:r>
    </w:p>
    <w:p w:rsidR="00F563A9" w:rsidRPr="00147A7B"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147A7B">
        <w:rPr>
          <w:rFonts w:ascii="Times New Roman" w:eastAsia="Times New Roman" w:hAnsi="Times New Roman" w:cs="Times New Roman"/>
          <w:color w:val="000000"/>
          <w:sz w:val="24"/>
          <w:szCs w:val="24"/>
          <w:lang w:eastAsia="ru-RU"/>
        </w:rPr>
        <w:t>- развивать навыки организаторской деятельности; управленческой культуры, навыки сотрудничества, коллективного взаимодействия;</w:t>
      </w:r>
    </w:p>
    <w:p w:rsidR="00F563A9" w:rsidRPr="00147A7B"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147A7B">
        <w:rPr>
          <w:rFonts w:ascii="Times New Roman" w:eastAsia="Times New Roman" w:hAnsi="Times New Roman" w:cs="Times New Roman"/>
          <w:color w:val="000000"/>
          <w:sz w:val="24"/>
          <w:szCs w:val="24"/>
          <w:lang w:eastAsia="ru-RU"/>
        </w:rPr>
        <w:t>- развивать аналитическое и критическое мышление, самооценку, творческие и интеллектуальные способности; эмоциональную устойчивость в сложных жизненных ситуациях, волю и настойчивость.</w:t>
      </w:r>
    </w:p>
    <w:p w:rsidR="00F563A9" w:rsidRPr="00147A7B" w:rsidRDefault="00766283" w:rsidP="0011045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ab/>
      </w:r>
      <w:r w:rsidR="00F563A9" w:rsidRPr="00147A7B">
        <w:rPr>
          <w:rFonts w:ascii="Times New Roman" w:eastAsia="Times New Roman" w:hAnsi="Times New Roman" w:cs="Times New Roman"/>
          <w:b/>
          <w:bCs/>
          <w:color w:val="000000"/>
          <w:sz w:val="24"/>
          <w:szCs w:val="24"/>
          <w:lang w:eastAsia="ru-RU"/>
        </w:rPr>
        <w:t>Образовательные (предметные):</w:t>
      </w:r>
    </w:p>
    <w:p w:rsidR="00F563A9" w:rsidRPr="00147A7B"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147A7B">
        <w:rPr>
          <w:rFonts w:ascii="Times New Roman" w:eastAsia="Times New Roman" w:hAnsi="Times New Roman" w:cs="Times New Roman"/>
          <w:color w:val="000000"/>
          <w:sz w:val="24"/>
          <w:szCs w:val="24"/>
          <w:lang w:eastAsia="ru-RU"/>
        </w:rPr>
        <w:t>- формировать лидерские и коммуникативные качества, способность к рефлексии, самооценке;</w:t>
      </w:r>
    </w:p>
    <w:p w:rsidR="00F563A9" w:rsidRPr="00147A7B"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147A7B">
        <w:rPr>
          <w:rFonts w:ascii="Times New Roman" w:eastAsia="Times New Roman" w:hAnsi="Times New Roman" w:cs="Times New Roman"/>
          <w:color w:val="000000"/>
          <w:sz w:val="24"/>
          <w:szCs w:val="24"/>
          <w:lang w:eastAsia="ru-RU"/>
        </w:rPr>
        <w:t>- обучить умению публичных выступлений, ораторскому искусству, навыкам делового общения, умению самостоятельно оценивать ситуацию, отстаивать собственную точку зрения;</w:t>
      </w:r>
    </w:p>
    <w:p w:rsidR="00F563A9"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147A7B">
        <w:rPr>
          <w:rFonts w:ascii="Times New Roman" w:eastAsia="Times New Roman" w:hAnsi="Times New Roman" w:cs="Times New Roman"/>
          <w:color w:val="000000"/>
          <w:sz w:val="24"/>
          <w:szCs w:val="24"/>
          <w:lang w:eastAsia="ru-RU"/>
        </w:rPr>
        <w:t>- способствовать расширению интересов, увлечений детей с целью их личностного развития.</w:t>
      </w:r>
    </w:p>
    <w:p w:rsidR="004C537E" w:rsidRPr="00F04388" w:rsidRDefault="004C537E" w:rsidP="0011045E">
      <w:pPr>
        <w:shd w:val="clear" w:color="auto" w:fill="FFFFFF"/>
        <w:spacing w:after="0"/>
        <w:ind w:left="720"/>
        <w:jc w:val="both"/>
        <w:rPr>
          <w:rFonts w:ascii="Times New Roman" w:eastAsia="Times New Roman" w:hAnsi="Times New Roman" w:cs="Times New Roman"/>
          <w:b/>
          <w:bCs/>
          <w:color w:val="000000"/>
          <w:sz w:val="6"/>
          <w:szCs w:val="6"/>
          <w:lang w:eastAsia="ru-RU"/>
        </w:rPr>
      </w:pPr>
    </w:p>
    <w:p w:rsidR="004C537E" w:rsidRPr="00687D87" w:rsidRDefault="004C537E" w:rsidP="0011045E">
      <w:pPr>
        <w:shd w:val="clear" w:color="auto" w:fill="FFFFFF"/>
        <w:spacing w:after="0"/>
        <w:ind w:left="720"/>
        <w:jc w:val="both"/>
        <w:rPr>
          <w:rFonts w:ascii="Times New Roman" w:eastAsia="Times New Roman" w:hAnsi="Times New Roman" w:cs="Times New Roman"/>
          <w:color w:val="000000"/>
          <w:sz w:val="24"/>
          <w:szCs w:val="24"/>
          <w:lang w:eastAsia="ru-RU"/>
        </w:rPr>
      </w:pPr>
      <w:r w:rsidRPr="00687D87">
        <w:rPr>
          <w:rFonts w:ascii="Times New Roman" w:eastAsia="Times New Roman" w:hAnsi="Times New Roman" w:cs="Times New Roman"/>
          <w:b/>
          <w:bCs/>
          <w:color w:val="000000"/>
          <w:sz w:val="24"/>
          <w:szCs w:val="24"/>
          <w:lang w:eastAsia="ru-RU"/>
        </w:rPr>
        <w:t>Планируемые результаты</w:t>
      </w:r>
    </w:p>
    <w:p w:rsidR="004C537E" w:rsidRPr="00687D87" w:rsidRDefault="004C537E" w:rsidP="0011045E">
      <w:pPr>
        <w:shd w:val="clear" w:color="auto" w:fill="FFFFFF"/>
        <w:spacing w:after="0"/>
        <w:jc w:val="both"/>
        <w:rPr>
          <w:rFonts w:ascii="Times New Roman" w:eastAsia="Times New Roman" w:hAnsi="Times New Roman" w:cs="Times New Roman"/>
          <w:color w:val="000000"/>
          <w:sz w:val="24"/>
          <w:szCs w:val="24"/>
          <w:lang w:eastAsia="ru-RU"/>
        </w:rPr>
      </w:pPr>
      <w:r w:rsidRPr="00687D87">
        <w:rPr>
          <w:rFonts w:ascii="Times New Roman" w:eastAsia="Times New Roman" w:hAnsi="Times New Roman" w:cs="Times New Roman"/>
          <w:b/>
          <w:bCs/>
          <w:color w:val="000000"/>
          <w:sz w:val="24"/>
          <w:szCs w:val="24"/>
          <w:lang w:eastAsia="ru-RU"/>
        </w:rPr>
        <w:t>Требования к знаниям и умениям</w:t>
      </w:r>
    </w:p>
    <w:p w:rsidR="004C537E" w:rsidRPr="00687D87" w:rsidRDefault="004C537E" w:rsidP="0011045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ab/>
      </w:r>
      <w:r w:rsidRPr="00687D87">
        <w:rPr>
          <w:rFonts w:ascii="Times New Roman" w:eastAsia="Times New Roman" w:hAnsi="Times New Roman" w:cs="Times New Roman"/>
          <w:b/>
          <w:bCs/>
          <w:color w:val="000000"/>
          <w:sz w:val="24"/>
          <w:szCs w:val="24"/>
          <w:lang w:eastAsia="ru-RU"/>
        </w:rPr>
        <w:t>Обучающиеся должны знать:</w:t>
      </w:r>
    </w:p>
    <w:p w:rsidR="004C537E" w:rsidRPr="00687D87" w:rsidRDefault="004C537E" w:rsidP="0011045E">
      <w:pPr>
        <w:shd w:val="clear" w:color="auto" w:fill="FFFFFF"/>
        <w:spacing w:after="0"/>
        <w:jc w:val="both"/>
        <w:rPr>
          <w:rFonts w:ascii="Times New Roman" w:eastAsia="Times New Roman" w:hAnsi="Times New Roman" w:cs="Times New Roman"/>
          <w:color w:val="000000"/>
          <w:sz w:val="24"/>
          <w:szCs w:val="24"/>
          <w:lang w:eastAsia="ru-RU"/>
        </w:rPr>
      </w:pPr>
      <w:r w:rsidRPr="00687D87">
        <w:rPr>
          <w:rFonts w:ascii="Times New Roman" w:eastAsia="Times New Roman" w:hAnsi="Times New Roman" w:cs="Times New Roman"/>
          <w:b/>
          <w:bCs/>
          <w:color w:val="000000"/>
          <w:sz w:val="24"/>
          <w:szCs w:val="24"/>
          <w:lang w:eastAsia="ru-RU"/>
        </w:rPr>
        <w:t>- </w:t>
      </w:r>
      <w:r w:rsidRPr="00687D87">
        <w:rPr>
          <w:rFonts w:ascii="Times New Roman" w:eastAsia="Times New Roman" w:hAnsi="Times New Roman" w:cs="Times New Roman"/>
          <w:color w:val="000000"/>
          <w:sz w:val="24"/>
          <w:szCs w:val="24"/>
          <w:lang w:eastAsia="ru-RU"/>
        </w:rPr>
        <w:t>технологии игровой деятельности;</w:t>
      </w:r>
    </w:p>
    <w:p w:rsidR="004C537E" w:rsidRPr="00687D87" w:rsidRDefault="004C537E" w:rsidP="0011045E">
      <w:pPr>
        <w:shd w:val="clear" w:color="auto" w:fill="FFFFFF"/>
        <w:spacing w:after="0"/>
        <w:jc w:val="both"/>
        <w:rPr>
          <w:rFonts w:ascii="Times New Roman" w:eastAsia="Times New Roman" w:hAnsi="Times New Roman" w:cs="Times New Roman"/>
          <w:color w:val="000000"/>
          <w:sz w:val="24"/>
          <w:szCs w:val="24"/>
          <w:lang w:eastAsia="ru-RU"/>
        </w:rPr>
      </w:pPr>
      <w:r w:rsidRPr="00687D87">
        <w:rPr>
          <w:rFonts w:ascii="Times New Roman" w:eastAsia="Times New Roman" w:hAnsi="Times New Roman" w:cs="Times New Roman"/>
          <w:color w:val="000000"/>
          <w:sz w:val="24"/>
          <w:szCs w:val="24"/>
          <w:lang w:eastAsia="ru-RU"/>
        </w:rPr>
        <w:t>- основы общения;</w:t>
      </w:r>
    </w:p>
    <w:p w:rsidR="004C537E" w:rsidRPr="00687D87" w:rsidRDefault="004C537E" w:rsidP="0011045E">
      <w:pPr>
        <w:shd w:val="clear" w:color="auto" w:fill="FFFFFF"/>
        <w:spacing w:after="0"/>
        <w:jc w:val="both"/>
        <w:rPr>
          <w:rFonts w:ascii="Times New Roman" w:eastAsia="Times New Roman" w:hAnsi="Times New Roman" w:cs="Times New Roman"/>
          <w:color w:val="000000"/>
          <w:sz w:val="24"/>
          <w:szCs w:val="24"/>
          <w:lang w:eastAsia="ru-RU"/>
        </w:rPr>
      </w:pPr>
      <w:r w:rsidRPr="00687D87">
        <w:rPr>
          <w:rFonts w:ascii="Times New Roman" w:eastAsia="Times New Roman" w:hAnsi="Times New Roman" w:cs="Times New Roman"/>
          <w:color w:val="000000"/>
          <w:sz w:val="24"/>
          <w:szCs w:val="24"/>
          <w:lang w:eastAsia="ru-RU"/>
        </w:rPr>
        <w:t>- основы социального проектирования;</w:t>
      </w:r>
    </w:p>
    <w:p w:rsidR="004C537E" w:rsidRPr="00687D87" w:rsidRDefault="004C537E" w:rsidP="0011045E">
      <w:pPr>
        <w:shd w:val="clear" w:color="auto" w:fill="FFFFFF"/>
        <w:spacing w:after="0"/>
        <w:jc w:val="both"/>
        <w:rPr>
          <w:rFonts w:ascii="Times New Roman" w:eastAsia="Times New Roman" w:hAnsi="Times New Roman" w:cs="Times New Roman"/>
          <w:color w:val="000000"/>
          <w:sz w:val="24"/>
          <w:szCs w:val="24"/>
          <w:lang w:eastAsia="ru-RU"/>
        </w:rPr>
      </w:pPr>
      <w:r w:rsidRPr="00687D87">
        <w:rPr>
          <w:rFonts w:ascii="Times New Roman" w:eastAsia="Times New Roman" w:hAnsi="Times New Roman" w:cs="Times New Roman"/>
          <w:color w:val="000000"/>
          <w:sz w:val="24"/>
          <w:szCs w:val="24"/>
          <w:lang w:eastAsia="ru-RU"/>
        </w:rPr>
        <w:t>- правила оформления проектов;</w:t>
      </w:r>
    </w:p>
    <w:p w:rsidR="004C537E" w:rsidRPr="00687D87" w:rsidRDefault="004C537E" w:rsidP="0011045E">
      <w:pPr>
        <w:shd w:val="clear" w:color="auto" w:fill="FFFFFF"/>
        <w:spacing w:after="0"/>
        <w:jc w:val="both"/>
        <w:rPr>
          <w:rFonts w:ascii="Times New Roman" w:eastAsia="Times New Roman" w:hAnsi="Times New Roman" w:cs="Times New Roman"/>
          <w:color w:val="000000"/>
          <w:sz w:val="24"/>
          <w:szCs w:val="24"/>
          <w:lang w:eastAsia="ru-RU"/>
        </w:rPr>
      </w:pPr>
      <w:r w:rsidRPr="00687D87">
        <w:rPr>
          <w:rFonts w:ascii="Times New Roman" w:eastAsia="Times New Roman" w:hAnsi="Times New Roman" w:cs="Times New Roman"/>
          <w:color w:val="000000"/>
          <w:sz w:val="24"/>
          <w:szCs w:val="24"/>
          <w:lang w:eastAsia="ru-RU"/>
        </w:rPr>
        <w:t>- правила оформления презентаций;</w:t>
      </w:r>
    </w:p>
    <w:p w:rsidR="004C537E" w:rsidRPr="00687D87" w:rsidRDefault="004C537E" w:rsidP="0011045E">
      <w:pPr>
        <w:shd w:val="clear" w:color="auto" w:fill="FFFFFF"/>
        <w:spacing w:after="0"/>
        <w:jc w:val="both"/>
        <w:rPr>
          <w:rFonts w:ascii="Times New Roman" w:eastAsia="Times New Roman" w:hAnsi="Times New Roman" w:cs="Times New Roman"/>
          <w:color w:val="000000"/>
          <w:sz w:val="24"/>
          <w:szCs w:val="24"/>
          <w:lang w:eastAsia="ru-RU"/>
        </w:rPr>
      </w:pPr>
      <w:r w:rsidRPr="00687D87">
        <w:rPr>
          <w:rFonts w:ascii="Times New Roman" w:eastAsia="Times New Roman" w:hAnsi="Times New Roman" w:cs="Times New Roman"/>
          <w:color w:val="000000"/>
          <w:sz w:val="24"/>
          <w:szCs w:val="24"/>
          <w:lang w:eastAsia="ru-RU"/>
        </w:rPr>
        <w:t>- основы организаторской деятельности;</w:t>
      </w:r>
    </w:p>
    <w:p w:rsidR="004C537E" w:rsidRPr="00687D87" w:rsidRDefault="004C537E" w:rsidP="0011045E">
      <w:pPr>
        <w:shd w:val="clear" w:color="auto" w:fill="FFFFFF"/>
        <w:spacing w:after="0"/>
        <w:jc w:val="both"/>
        <w:rPr>
          <w:rFonts w:ascii="Times New Roman" w:eastAsia="Times New Roman" w:hAnsi="Times New Roman" w:cs="Times New Roman"/>
          <w:color w:val="000000"/>
          <w:sz w:val="24"/>
          <w:szCs w:val="24"/>
          <w:lang w:eastAsia="ru-RU"/>
        </w:rPr>
      </w:pPr>
      <w:r w:rsidRPr="00687D87">
        <w:rPr>
          <w:rFonts w:ascii="Times New Roman" w:eastAsia="Times New Roman" w:hAnsi="Times New Roman" w:cs="Times New Roman"/>
          <w:color w:val="000000"/>
          <w:sz w:val="24"/>
          <w:szCs w:val="24"/>
          <w:lang w:eastAsia="ru-RU"/>
        </w:rPr>
        <w:t>- методику работы над устным выступлением.</w:t>
      </w:r>
    </w:p>
    <w:p w:rsidR="004C537E" w:rsidRPr="00687D87" w:rsidRDefault="004C537E" w:rsidP="0011045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ab/>
      </w:r>
      <w:r w:rsidRPr="00687D87">
        <w:rPr>
          <w:rFonts w:ascii="Times New Roman" w:eastAsia="Times New Roman" w:hAnsi="Times New Roman" w:cs="Times New Roman"/>
          <w:b/>
          <w:bCs/>
          <w:color w:val="000000"/>
          <w:sz w:val="24"/>
          <w:szCs w:val="24"/>
          <w:lang w:eastAsia="ru-RU"/>
        </w:rPr>
        <w:t>Обучающиеся должны уметь:</w:t>
      </w:r>
    </w:p>
    <w:p w:rsidR="004C537E" w:rsidRPr="00687D87" w:rsidRDefault="004C537E" w:rsidP="0011045E">
      <w:pPr>
        <w:shd w:val="clear" w:color="auto" w:fill="FFFFFF"/>
        <w:spacing w:after="0"/>
        <w:jc w:val="both"/>
        <w:rPr>
          <w:rFonts w:ascii="Times New Roman" w:eastAsia="Times New Roman" w:hAnsi="Times New Roman" w:cs="Times New Roman"/>
          <w:color w:val="000000"/>
          <w:sz w:val="24"/>
          <w:szCs w:val="24"/>
          <w:lang w:eastAsia="ru-RU"/>
        </w:rPr>
      </w:pPr>
      <w:r w:rsidRPr="00687D87">
        <w:rPr>
          <w:rFonts w:ascii="Times New Roman" w:eastAsia="Times New Roman" w:hAnsi="Times New Roman" w:cs="Times New Roman"/>
          <w:b/>
          <w:bCs/>
          <w:color w:val="000000"/>
          <w:sz w:val="24"/>
          <w:szCs w:val="24"/>
          <w:lang w:eastAsia="ru-RU"/>
        </w:rPr>
        <w:t>- </w:t>
      </w:r>
      <w:r w:rsidRPr="00687D87">
        <w:rPr>
          <w:rFonts w:ascii="Times New Roman" w:eastAsia="Times New Roman" w:hAnsi="Times New Roman" w:cs="Times New Roman"/>
          <w:color w:val="000000"/>
          <w:sz w:val="24"/>
          <w:szCs w:val="24"/>
          <w:lang w:eastAsia="ru-RU"/>
        </w:rPr>
        <w:t>регулировать свое внутреннее состояние;</w:t>
      </w:r>
    </w:p>
    <w:p w:rsidR="004C537E" w:rsidRPr="00687D87" w:rsidRDefault="004C537E" w:rsidP="0011045E">
      <w:pPr>
        <w:shd w:val="clear" w:color="auto" w:fill="FFFFFF"/>
        <w:spacing w:after="0"/>
        <w:jc w:val="both"/>
        <w:rPr>
          <w:rFonts w:ascii="Times New Roman" w:eastAsia="Times New Roman" w:hAnsi="Times New Roman" w:cs="Times New Roman"/>
          <w:color w:val="000000"/>
          <w:sz w:val="24"/>
          <w:szCs w:val="24"/>
          <w:lang w:eastAsia="ru-RU"/>
        </w:rPr>
      </w:pPr>
      <w:r w:rsidRPr="00687D87">
        <w:rPr>
          <w:rFonts w:ascii="Times New Roman" w:eastAsia="Times New Roman" w:hAnsi="Times New Roman" w:cs="Times New Roman"/>
          <w:color w:val="000000"/>
          <w:sz w:val="24"/>
          <w:szCs w:val="24"/>
          <w:lang w:eastAsia="ru-RU"/>
        </w:rPr>
        <w:t>- сотрудничать с каждым членом коллектива;</w:t>
      </w:r>
    </w:p>
    <w:p w:rsidR="004C537E" w:rsidRPr="00687D87" w:rsidRDefault="004C537E" w:rsidP="0011045E">
      <w:pPr>
        <w:shd w:val="clear" w:color="auto" w:fill="FFFFFF"/>
        <w:spacing w:after="0"/>
        <w:jc w:val="both"/>
        <w:rPr>
          <w:rFonts w:ascii="Times New Roman" w:eastAsia="Times New Roman" w:hAnsi="Times New Roman" w:cs="Times New Roman"/>
          <w:color w:val="000000"/>
          <w:sz w:val="24"/>
          <w:szCs w:val="24"/>
          <w:lang w:eastAsia="ru-RU"/>
        </w:rPr>
      </w:pPr>
      <w:r w:rsidRPr="00687D87">
        <w:rPr>
          <w:rFonts w:ascii="Times New Roman" w:eastAsia="Times New Roman" w:hAnsi="Times New Roman" w:cs="Times New Roman"/>
          <w:color w:val="000000"/>
          <w:sz w:val="24"/>
          <w:szCs w:val="24"/>
          <w:lang w:eastAsia="ru-RU"/>
        </w:rPr>
        <w:t>- владеть активными формами общения, навыками самооценки, анализа различных ситуаций;</w:t>
      </w:r>
    </w:p>
    <w:p w:rsidR="004C537E" w:rsidRPr="00687D87" w:rsidRDefault="004C537E" w:rsidP="0011045E">
      <w:pPr>
        <w:shd w:val="clear" w:color="auto" w:fill="FFFFFF"/>
        <w:spacing w:after="0"/>
        <w:jc w:val="both"/>
        <w:rPr>
          <w:rFonts w:ascii="Times New Roman" w:eastAsia="Times New Roman" w:hAnsi="Times New Roman" w:cs="Times New Roman"/>
          <w:color w:val="000000"/>
          <w:sz w:val="24"/>
          <w:szCs w:val="24"/>
          <w:lang w:eastAsia="ru-RU"/>
        </w:rPr>
      </w:pPr>
      <w:r w:rsidRPr="00687D87">
        <w:rPr>
          <w:rFonts w:ascii="Times New Roman" w:eastAsia="Times New Roman" w:hAnsi="Times New Roman" w:cs="Times New Roman"/>
          <w:color w:val="000000"/>
          <w:sz w:val="24"/>
          <w:szCs w:val="24"/>
          <w:lang w:eastAsia="ru-RU"/>
        </w:rPr>
        <w:t>- бесконфликтно взаимодействовать со сверстниками;</w:t>
      </w:r>
    </w:p>
    <w:p w:rsidR="004C537E" w:rsidRPr="00687D87" w:rsidRDefault="004C537E" w:rsidP="0011045E">
      <w:pPr>
        <w:shd w:val="clear" w:color="auto" w:fill="FFFFFF"/>
        <w:spacing w:after="0"/>
        <w:jc w:val="both"/>
        <w:rPr>
          <w:rFonts w:ascii="Times New Roman" w:eastAsia="Times New Roman" w:hAnsi="Times New Roman" w:cs="Times New Roman"/>
          <w:color w:val="000000"/>
          <w:sz w:val="24"/>
          <w:szCs w:val="24"/>
          <w:lang w:eastAsia="ru-RU"/>
        </w:rPr>
      </w:pPr>
      <w:r w:rsidRPr="00687D87">
        <w:rPr>
          <w:rFonts w:ascii="Times New Roman" w:eastAsia="Times New Roman" w:hAnsi="Times New Roman" w:cs="Times New Roman"/>
          <w:color w:val="000000"/>
          <w:sz w:val="24"/>
          <w:szCs w:val="24"/>
          <w:lang w:eastAsia="ru-RU"/>
        </w:rPr>
        <w:lastRenderedPageBreak/>
        <w:t>- иметь навыки конструктивного поведения в конфликтных ситуациях;</w:t>
      </w:r>
    </w:p>
    <w:p w:rsidR="004C537E" w:rsidRPr="00687D87" w:rsidRDefault="004C537E" w:rsidP="0011045E">
      <w:pPr>
        <w:shd w:val="clear" w:color="auto" w:fill="FFFFFF"/>
        <w:spacing w:after="0"/>
        <w:jc w:val="both"/>
        <w:rPr>
          <w:rFonts w:ascii="Times New Roman" w:eastAsia="Times New Roman" w:hAnsi="Times New Roman" w:cs="Times New Roman"/>
          <w:color w:val="000000"/>
          <w:sz w:val="24"/>
          <w:szCs w:val="24"/>
          <w:lang w:eastAsia="ru-RU"/>
        </w:rPr>
      </w:pPr>
      <w:r w:rsidRPr="00687D87">
        <w:rPr>
          <w:rFonts w:ascii="Times New Roman" w:eastAsia="Times New Roman" w:hAnsi="Times New Roman" w:cs="Times New Roman"/>
          <w:color w:val="000000"/>
          <w:sz w:val="24"/>
          <w:szCs w:val="24"/>
          <w:lang w:eastAsia="ru-RU"/>
        </w:rPr>
        <w:t>- иметь навыки командной творческой работы;</w:t>
      </w:r>
    </w:p>
    <w:p w:rsidR="004C537E" w:rsidRPr="00687D87" w:rsidRDefault="004C537E" w:rsidP="0011045E">
      <w:pPr>
        <w:shd w:val="clear" w:color="auto" w:fill="FFFFFF"/>
        <w:spacing w:after="0"/>
        <w:jc w:val="both"/>
        <w:rPr>
          <w:rFonts w:ascii="Times New Roman" w:eastAsia="Times New Roman" w:hAnsi="Times New Roman" w:cs="Times New Roman"/>
          <w:color w:val="000000"/>
          <w:sz w:val="24"/>
          <w:szCs w:val="24"/>
          <w:lang w:eastAsia="ru-RU"/>
        </w:rPr>
      </w:pPr>
      <w:r w:rsidRPr="00687D87">
        <w:rPr>
          <w:rFonts w:ascii="Times New Roman" w:eastAsia="Times New Roman" w:hAnsi="Times New Roman" w:cs="Times New Roman"/>
          <w:color w:val="000000"/>
          <w:sz w:val="24"/>
          <w:szCs w:val="24"/>
          <w:lang w:eastAsia="ru-RU"/>
        </w:rPr>
        <w:t>- иметь навыки публичного выступления.</w:t>
      </w:r>
    </w:p>
    <w:p w:rsidR="004C537E" w:rsidRPr="00687D87" w:rsidRDefault="004C537E" w:rsidP="0011045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ab/>
        <w:t>Ожидаемые</w:t>
      </w:r>
      <w:r w:rsidRPr="00687D87">
        <w:rPr>
          <w:rFonts w:ascii="Times New Roman" w:eastAsia="Times New Roman" w:hAnsi="Times New Roman" w:cs="Times New Roman"/>
          <w:b/>
          <w:bCs/>
          <w:color w:val="000000"/>
          <w:sz w:val="24"/>
          <w:szCs w:val="24"/>
          <w:lang w:eastAsia="ru-RU"/>
        </w:rPr>
        <w:t xml:space="preserve"> результат</w:t>
      </w:r>
      <w:r>
        <w:rPr>
          <w:rFonts w:ascii="Times New Roman" w:eastAsia="Times New Roman" w:hAnsi="Times New Roman" w:cs="Times New Roman"/>
          <w:b/>
          <w:bCs/>
          <w:color w:val="000000"/>
          <w:sz w:val="24"/>
          <w:szCs w:val="24"/>
          <w:lang w:eastAsia="ru-RU"/>
        </w:rPr>
        <w:t>ы</w:t>
      </w:r>
      <w:r w:rsidRPr="00687D87">
        <w:rPr>
          <w:rFonts w:ascii="Times New Roman" w:eastAsia="Times New Roman" w:hAnsi="Times New Roman" w:cs="Times New Roman"/>
          <w:b/>
          <w:bCs/>
          <w:color w:val="000000"/>
          <w:sz w:val="24"/>
          <w:szCs w:val="24"/>
          <w:lang w:eastAsia="ru-RU"/>
        </w:rPr>
        <w:t>:</w:t>
      </w:r>
    </w:p>
    <w:p w:rsidR="004C537E" w:rsidRPr="00687D87" w:rsidRDefault="004C537E" w:rsidP="0011045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w:t>
      </w:r>
      <w:r w:rsidRPr="00687D87">
        <w:rPr>
          <w:rFonts w:ascii="Times New Roman" w:eastAsia="Times New Roman" w:hAnsi="Times New Roman" w:cs="Times New Roman"/>
          <w:color w:val="000000"/>
          <w:sz w:val="24"/>
          <w:szCs w:val="24"/>
          <w:lang w:eastAsia="ru-RU"/>
        </w:rPr>
        <w:t xml:space="preserve">ебенок-лидер принимает свои сильные и слабые стороны, умело пользуется навыками </w:t>
      </w:r>
      <w:proofErr w:type="spellStart"/>
      <w:r w:rsidRPr="00687D87">
        <w:rPr>
          <w:rFonts w:ascii="Times New Roman" w:eastAsia="Times New Roman" w:hAnsi="Times New Roman" w:cs="Times New Roman"/>
          <w:color w:val="000000"/>
          <w:sz w:val="24"/>
          <w:szCs w:val="24"/>
          <w:lang w:eastAsia="ru-RU"/>
        </w:rPr>
        <w:t>самопрезентации</w:t>
      </w:r>
      <w:proofErr w:type="spellEnd"/>
      <w:r w:rsidRPr="00687D87">
        <w:rPr>
          <w:rFonts w:ascii="Times New Roman" w:eastAsia="Times New Roman" w:hAnsi="Times New Roman" w:cs="Times New Roman"/>
          <w:color w:val="000000"/>
          <w:sz w:val="24"/>
          <w:szCs w:val="24"/>
          <w:lang w:eastAsia="ru-RU"/>
        </w:rPr>
        <w:t>, его уровень тревожности снижается</w:t>
      </w:r>
      <w:r>
        <w:rPr>
          <w:rFonts w:ascii="Times New Roman" w:eastAsia="Times New Roman" w:hAnsi="Times New Roman" w:cs="Times New Roman"/>
          <w:color w:val="000000"/>
          <w:sz w:val="24"/>
          <w:szCs w:val="24"/>
          <w:lang w:eastAsia="ru-RU"/>
        </w:rPr>
        <w:t>;</w:t>
      </w:r>
    </w:p>
    <w:p w:rsidR="004C537E" w:rsidRPr="00687D87" w:rsidRDefault="004C537E" w:rsidP="0011045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w:t>
      </w:r>
      <w:r w:rsidRPr="00687D87">
        <w:rPr>
          <w:rFonts w:ascii="Times New Roman" w:eastAsia="Times New Roman" w:hAnsi="Times New Roman" w:cs="Times New Roman"/>
          <w:color w:val="000000"/>
          <w:sz w:val="24"/>
          <w:szCs w:val="24"/>
          <w:lang w:eastAsia="ru-RU"/>
        </w:rPr>
        <w:t>ебенок-лидер осознает свою индивидуальность, у него повышается представление о собственной значимости, приобрета</w:t>
      </w:r>
      <w:r>
        <w:rPr>
          <w:rFonts w:ascii="Times New Roman" w:eastAsia="Times New Roman" w:hAnsi="Times New Roman" w:cs="Times New Roman"/>
          <w:color w:val="000000"/>
          <w:sz w:val="24"/>
          <w:szCs w:val="24"/>
          <w:lang w:eastAsia="ru-RU"/>
        </w:rPr>
        <w:t>ет навыки уверенного поведения;</w:t>
      </w:r>
    </w:p>
    <w:p w:rsidR="004C537E" w:rsidRPr="00687D87" w:rsidRDefault="004C537E" w:rsidP="0011045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 </w:t>
      </w:r>
      <w:r w:rsidRPr="00687D87">
        <w:rPr>
          <w:rFonts w:ascii="Times New Roman" w:eastAsia="Times New Roman" w:hAnsi="Times New Roman" w:cs="Times New Roman"/>
          <w:color w:val="000000"/>
          <w:sz w:val="24"/>
          <w:szCs w:val="24"/>
          <w:lang w:eastAsia="ru-RU"/>
        </w:rPr>
        <w:t xml:space="preserve">ребенка </w:t>
      </w:r>
      <w:r>
        <w:rPr>
          <w:rFonts w:ascii="Times New Roman" w:eastAsia="Times New Roman" w:hAnsi="Times New Roman" w:cs="Times New Roman"/>
          <w:color w:val="000000"/>
          <w:sz w:val="24"/>
          <w:szCs w:val="24"/>
          <w:lang w:eastAsia="ru-RU"/>
        </w:rPr>
        <w:t>сформирована</w:t>
      </w:r>
      <w:r w:rsidRPr="00687D87">
        <w:rPr>
          <w:rFonts w:ascii="Times New Roman" w:eastAsia="Times New Roman" w:hAnsi="Times New Roman" w:cs="Times New Roman"/>
          <w:color w:val="000000"/>
          <w:sz w:val="24"/>
          <w:szCs w:val="24"/>
          <w:lang w:eastAsia="ru-RU"/>
        </w:rPr>
        <w:t xml:space="preserve"> усто</w:t>
      </w:r>
      <w:r>
        <w:rPr>
          <w:rFonts w:ascii="Times New Roman" w:eastAsia="Times New Roman" w:hAnsi="Times New Roman" w:cs="Times New Roman"/>
          <w:color w:val="000000"/>
          <w:sz w:val="24"/>
          <w:szCs w:val="24"/>
          <w:lang w:eastAsia="ru-RU"/>
        </w:rPr>
        <w:t>йчивая положительная самооценка.</w:t>
      </w:r>
    </w:p>
    <w:p w:rsidR="004C537E" w:rsidRPr="00687D87" w:rsidRDefault="004C537E" w:rsidP="0011045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687D87">
        <w:rPr>
          <w:rFonts w:ascii="Times New Roman" w:eastAsia="Times New Roman" w:hAnsi="Times New Roman" w:cs="Times New Roman"/>
          <w:color w:val="000000"/>
          <w:sz w:val="24"/>
          <w:szCs w:val="24"/>
          <w:lang w:eastAsia="ru-RU"/>
        </w:rPr>
        <w:t xml:space="preserve">В результате реализации данной программы у </w:t>
      </w:r>
      <w:proofErr w:type="gramStart"/>
      <w:r w:rsidRPr="00687D87">
        <w:rPr>
          <w:rFonts w:ascii="Times New Roman" w:eastAsia="Times New Roman" w:hAnsi="Times New Roman" w:cs="Times New Roman"/>
          <w:color w:val="000000"/>
          <w:sz w:val="24"/>
          <w:szCs w:val="24"/>
          <w:lang w:eastAsia="ru-RU"/>
        </w:rPr>
        <w:t>обучающихся</w:t>
      </w:r>
      <w:proofErr w:type="gramEnd"/>
      <w:r w:rsidRPr="00687D87">
        <w:rPr>
          <w:rFonts w:ascii="Times New Roman" w:eastAsia="Times New Roman" w:hAnsi="Times New Roman" w:cs="Times New Roman"/>
          <w:color w:val="000000"/>
          <w:sz w:val="24"/>
          <w:szCs w:val="24"/>
          <w:lang w:eastAsia="ru-RU"/>
        </w:rPr>
        <w:t xml:space="preserve"> формируются следующие </w:t>
      </w:r>
      <w:r w:rsidRPr="00687D87">
        <w:rPr>
          <w:rFonts w:ascii="Times New Roman" w:eastAsia="Times New Roman" w:hAnsi="Times New Roman" w:cs="Times New Roman"/>
          <w:b/>
          <w:bCs/>
          <w:color w:val="000000"/>
          <w:sz w:val="24"/>
          <w:szCs w:val="24"/>
          <w:lang w:eastAsia="ru-RU"/>
        </w:rPr>
        <w:t>ключевые навыки и умения</w:t>
      </w:r>
      <w:r w:rsidRPr="00687D87">
        <w:rPr>
          <w:rFonts w:ascii="Times New Roman" w:eastAsia="Times New Roman" w:hAnsi="Times New Roman" w:cs="Times New Roman"/>
          <w:color w:val="000000"/>
          <w:sz w:val="24"/>
          <w:szCs w:val="24"/>
          <w:lang w:eastAsia="ru-RU"/>
        </w:rPr>
        <w:t>:</w:t>
      </w:r>
    </w:p>
    <w:p w:rsidR="004C537E" w:rsidRPr="00687D87" w:rsidRDefault="004C537E" w:rsidP="0011045E">
      <w:pPr>
        <w:shd w:val="clear" w:color="auto" w:fill="FFFFFF"/>
        <w:spacing w:after="0"/>
        <w:jc w:val="both"/>
        <w:rPr>
          <w:rFonts w:ascii="Times New Roman" w:eastAsia="Times New Roman" w:hAnsi="Times New Roman" w:cs="Times New Roman"/>
          <w:color w:val="000000"/>
          <w:sz w:val="24"/>
          <w:szCs w:val="24"/>
          <w:lang w:eastAsia="ru-RU"/>
        </w:rPr>
      </w:pPr>
      <w:proofErr w:type="gramStart"/>
      <w:r w:rsidRPr="00687D87">
        <w:rPr>
          <w:rFonts w:ascii="Times New Roman" w:eastAsia="Times New Roman" w:hAnsi="Times New Roman" w:cs="Times New Roman"/>
          <w:color w:val="000000"/>
          <w:sz w:val="24"/>
          <w:szCs w:val="24"/>
          <w:lang w:eastAsia="ru-RU"/>
        </w:rPr>
        <w:t>- аналитические – умение мыслить критически, анализировать, оценивать информацию, систематизировать, обобщать, отбирать необходимую, делать выводы, собственные умозаключения;</w:t>
      </w:r>
      <w:proofErr w:type="gramEnd"/>
    </w:p>
    <w:p w:rsidR="004C537E" w:rsidRPr="00687D87" w:rsidRDefault="004C537E" w:rsidP="0011045E">
      <w:pPr>
        <w:shd w:val="clear" w:color="auto" w:fill="FFFFFF"/>
        <w:spacing w:after="0"/>
        <w:jc w:val="both"/>
        <w:rPr>
          <w:rFonts w:ascii="Times New Roman" w:eastAsia="Times New Roman" w:hAnsi="Times New Roman" w:cs="Times New Roman"/>
          <w:color w:val="000000"/>
          <w:sz w:val="24"/>
          <w:szCs w:val="24"/>
          <w:lang w:eastAsia="ru-RU"/>
        </w:rPr>
      </w:pPr>
      <w:r w:rsidRPr="00687D87">
        <w:rPr>
          <w:rFonts w:ascii="Times New Roman" w:eastAsia="Times New Roman" w:hAnsi="Times New Roman" w:cs="Times New Roman"/>
          <w:color w:val="000000"/>
          <w:sz w:val="24"/>
          <w:szCs w:val="24"/>
          <w:lang w:eastAsia="ru-RU"/>
        </w:rPr>
        <w:t>- коммуникативные – умение работать в команде, общаться, решать коммуникативные проблемы;</w:t>
      </w:r>
    </w:p>
    <w:p w:rsidR="004C537E" w:rsidRPr="00687D87" w:rsidRDefault="004C537E" w:rsidP="0011045E">
      <w:pPr>
        <w:shd w:val="clear" w:color="auto" w:fill="FFFFFF"/>
        <w:spacing w:after="0"/>
        <w:jc w:val="both"/>
        <w:rPr>
          <w:rFonts w:ascii="Times New Roman" w:eastAsia="Times New Roman" w:hAnsi="Times New Roman" w:cs="Times New Roman"/>
          <w:color w:val="000000"/>
          <w:sz w:val="24"/>
          <w:szCs w:val="24"/>
          <w:lang w:eastAsia="ru-RU"/>
        </w:rPr>
      </w:pPr>
      <w:r w:rsidRPr="00687D87">
        <w:rPr>
          <w:rFonts w:ascii="Times New Roman" w:eastAsia="Times New Roman" w:hAnsi="Times New Roman" w:cs="Times New Roman"/>
          <w:color w:val="000000"/>
          <w:sz w:val="24"/>
          <w:szCs w:val="24"/>
          <w:lang w:eastAsia="ru-RU"/>
        </w:rPr>
        <w:t>- исследовательские – умение выделить проблему, найти способы и методы ее решения;</w:t>
      </w:r>
    </w:p>
    <w:p w:rsidR="004C537E" w:rsidRPr="00687D87" w:rsidRDefault="004C537E" w:rsidP="0011045E">
      <w:pPr>
        <w:shd w:val="clear" w:color="auto" w:fill="FFFFFF"/>
        <w:spacing w:after="0"/>
        <w:jc w:val="both"/>
        <w:rPr>
          <w:rFonts w:ascii="Times New Roman" w:eastAsia="Times New Roman" w:hAnsi="Times New Roman" w:cs="Times New Roman"/>
          <w:color w:val="000000"/>
          <w:sz w:val="24"/>
          <w:szCs w:val="24"/>
          <w:lang w:eastAsia="ru-RU"/>
        </w:rPr>
      </w:pPr>
      <w:r w:rsidRPr="00687D87">
        <w:rPr>
          <w:rFonts w:ascii="Times New Roman" w:eastAsia="Times New Roman" w:hAnsi="Times New Roman" w:cs="Times New Roman"/>
          <w:color w:val="000000"/>
          <w:sz w:val="24"/>
          <w:szCs w:val="24"/>
          <w:lang w:eastAsia="ru-RU"/>
        </w:rPr>
        <w:t>- проектировочные – умение планировать свою деятельность и деятельность команды, четко определять цель, выбирать механизмы ее достижения;</w:t>
      </w:r>
    </w:p>
    <w:p w:rsidR="004C537E" w:rsidRDefault="004C537E" w:rsidP="0011045E">
      <w:pPr>
        <w:shd w:val="clear" w:color="auto" w:fill="FFFFFF"/>
        <w:spacing w:after="0"/>
        <w:jc w:val="both"/>
        <w:rPr>
          <w:rFonts w:ascii="Times New Roman" w:eastAsia="Times New Roman" w:hAnsi="Times New Roman" w:cs="Times New Roman"/>
          <w:color w:val="000000"/>
          <w:sz w:val="24"/>
          <w:szCs w:val="24"/>
          <w:lang w:eastAsia="ru-RU"/>
        </w:rPr>
      </w:pPr>
      <w:r w:rsidRPr="00687D87">
        <w:rPr>
          <w:rFonts w:ascii="Times New Roman" w:eastAsia="Times New Roman" w:hAnsi="Times New Roman" w:cs="Times New Roman"/>
          <w:color w:val="000000"/>
          <w:sz w:val="24"/>
          <w:szCs w:val="24"/>
          <w:lang w:eastAsia="ru-RU"/>
        </w:rPr>
        <w:t xml:space="preserve">- </w:t>
      </w:r>
      <w:proofErr w:type="gramStart"/>
      <w:r w:rsidRPr="00687D87">
        <w:rPr>
          <w:rFonts w:ascii="Times New Roman" w:eastAsia="Times New Roman" w:hAnsi="Times New Roman" w:cs="Times New Roman"/>
          <w:color w:val="000000"/>
          <w:sz w:val="24"/>
          <w:szCs w:val="24"/>
          <w:lang w:eastAsia="ru-RU"/>
        </w:rPr>
        <w:t>рефлексивные</w:t>
      </w:r>
      <w:proofErr w:type="gramEnd"/>
      <w:r w:rsidRPr="00687D87">
        <w:rPr>
          <w:rFonts w:ascii="Times New Roman" w:eastAsia="Times New Roman" w:hAnsi="Times New Roman" w:cs="Times New Roman"/>
          <w:color w:val="000000"/>
          <w:sz w:val="24"/>
          <w:szCs w:val="24"/>
          <w:lang w:eastAsia="ru-RU"/>
        </w:rPr>
        <w:t xml:space="preserve"> – умение себя контролировать, заниматься саморазвитием, осуществлять самонаблюдение, </w:t>
      </w:r>
      <w:proofErr w:type="spellStart"/>
      <w:r w:rsidRPr="00687D87">
        <w:rPr>
          <w:rFonts w:ascii="Times New Roman" w:eastAsia="Times New Roman" w:hAnsi="Times New Roman" w:cs="Times New Roman"/>
          <w:color w:val="000000"/>
          <w:sz w:val="24"/>
          <w:szCs w:val="24"/>
          <w:lang w:eastAsia="ru-RU"/>
        </w:rPr>
        <w:t>самокоррекцию</w:t>
      </w:r>
      <w:proofErr w:type="spellEnd"/>
      <w:r w:rsidRPr="00687D87">
        <w:rPr>
          <w:rFonts w:ascii="Times New Roman" w:eastAsia="Times New Roman" w:hAnsi="Times New Roman" w:cs="Times New Roman"/>
          <w:color w:val="000000"/>
          <w:sz w:val="24"/>
          <w:szCs w:val="24"/>
          <w:lang w:eastAsia="ru-RU"/>
        </w:rPr>
        <w:t>.</w:t>
      </w:r>
    </w:p>
    <w:p w:rsidR="00896F5E" w:rsidRPr="004C537E" w:rsidRDefault="00896F5E" w:rsidP="0011045E">
      <w:pPr>
        <w:shd w:val="clear" w:color="auto" w:fill="FFFFFF"/>
        <w:spacing w:after="0"/>
        <w:jc w:val="both"/>
        <w:rPr>
          <w:rFonts w:ascii="Times New Roman" w:eastAsia="Times New Roman" w:hAnsi="Times New Roman" w:cs="Times New Roman"/>
          <w:b/>
          <w:color w:val="000000"/>
          <w:sz w:val="16"/>
          <w:szCs w:val="16"/>
          <w:lang w:eastAsia="ru-RU"/>
        </w:rPr>
      </w:pPr>
    </w:p>
    <w:p w:rsidR="00896F5E" w:rsidRDefault="003F1EE7" w:rsidP="006E4900">
      <w:pPr>
        <w:shd w:val="clear" w:color="auto" w:fill="FFFFFF"/>
        <w:spacing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Учебный план п</w:t>
      </w:r>
      <w:r w:rsidR="00896F5E" w:rsidRPr="00896F5E">
        <w:rPr>
          <w:rFonts w:ascii="Times New Roman" w:eastAsia="Times New Roman" w:hAnsi="Times New Roman" w:cs="Times New Roman"/>
          <w:b/>
          <w:color w:val="000000"/>
          <w:sz w:val="28"/>
          <w:szCs w:val="28"/>
          <w:lang w:eastAsia="ru-RU"/>
        </w:rPr>
        <w:t>рограммы</w:t>
      </w:r>
      <w:r>
        <w:rPr>
          <w:rFonts w:ascii="Times New Roman" w:eastAsia="Times New Roman" w:hAnsi="Times New Roman" w:cs="Times New Roman"/>
          <w:b/>
          <w:color w:val="000000"/>
          <w:sz w:val="28"/>
          <w:szCs w:val="28"/>
          <w:lang w:eastAsia="ru-RU"/>
        </w:rPr>
        <w:t xml:space="preserve"> «Азбука общения»</w:t>
      </w:r>
      <w:r w:rsidR="00896F5E" w:rsidRPr="00896F5E">
        <w:rPr>
          <w:rFonts w:ascii="Times New Roman" w:eastAsia="Times New Roman" w:hAnsi="Times New Roman" w:cs="Times New Roman"/>
          <w:b/>
          <w:color w:val="000000"/>
          <w:sz w:val="28"/>
          <w:szCs w:val="28"/>
          <w:lang w:eastAsia="ru-RU"/>
        </w:rPr>
        <w:t>.</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727"/>
        <w:gridCol w:w="5670"/>
        <w:gridCol w:w="1134"/>
        <w:gridCol w:w="1134"/>
        <w:gridCol w:w="1276"/>
      </w:tblGrid>
      <w:tr w:rsidR="00896F5E" w:rsidRPr="00F563A9" w:rsidTr="00896F5E">
        <w:trPr>
          <w:tblCellSpacing w:w="15" w:type="dxa"/>
        </w:trPr>
        <w:tc>
          <w:tcPr>
            <w:tcW w:w="682"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96F5E" w:rsidRDefault="00896F5E" w:rsidP="0011045E">
            <w:pPr>
              <w:spacing w:after="0"/>
              <w:jc w:val="both"/>
              <w:rPr>
                <w:rFonts w:ascii="Times New Roman" w:eastAsia="Times New Roman" w:hAnsi="Times New Roman" w:cs="Times New Roman"/>
                <w:sz w:val="24"/>
                <w:szCs w:val="24"/>
                <w:lang w:eastAsia="ru-RU"/>
              </w:rPr>
            </w:pPr>
            <w:r w:rsidRPr="00F563A9">
              <w:rPr>
                <w:rFonts w:ascii="Times New Roman" w:eastAsia="Times New Roman" w:hAnsi="Times New Roman" w:cs="Times New Roman"/>
                <w:sz w:val="24"/>
                <w:szCs w:val="24"/>
                <w:lang w:eastAsia="ru-RU"/>
              </w:rPr>
              <w:t>№ </w:t>
            </w:r>
          </w:p>
          <w:p w:rsidR="00896F5E" w:rsidRPr="00F563A9" w:rsidRDefault="00896F5E" w:rsidP="0011045E">
            <w:pPr>
              <w:spacing w:after="0"/>
              <w:jc w:val="both"/>
              <w:rPr>
                <w:rFonts w:ascii="Times New Roman" w:eastAsia="Times New Roman" w:hAnsi="Times New Roman" w:cs="Times New Roman"/>
                <w:sz w:val="24"/>
                <w:szCs w:val="24"/>
                <w:lang w:eastAsia="ru-RU"/>
              </w:rPr>
            </w:pPr>
            <w:proofErr w:type="gramStart"/>
            <w:r w:rsidRPr="00F563A9">
              <w:rPr>
                <w:rFonts w:ascii="Times New Roman" w:eastAsia="Times New Roman" w:hAnsi="Times New Roman" w:cs="Times New Roman"/>
                <w:b/>
                <w:bCs/>
                <w:sz w:val="24"/>
                <w:szCs w:val="24"/>
                <w:lang w:eastAsia="ru-RU"/>
              </w:rPr>
              <w:t>п</w:t>
            </w:r>
            <w:proofErr w:type="gramEnd"/>
            <w:r w:rsidRPr="00F563A9">
              <w:rPr>
                <w:rFonts w:ascii="Times New Roman" w:eastAsia="Times New Roman" w:hAnsi="Times New Roman" w:cs="Times New Roman"/>
                <w:b/>
                <w:bCs/>
                <w:sz w:val="24"/>
                <w:szCs w:val="24"/>
                <w:lang w:eastAsia="ru-RU"/>
              </w:rPr>
              <w:t>/п</w:t>
            </w:r>
          </w:p>
        </w:tc>
        <w:tc>
          <w:tcPr>
            <w:tcW w:w="5640"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96F5E" w:rsidRPr="00F563A9" w:rsidRDefault="00896F5E" w:rsidP="0011045E">
            <w:pPr>
              <w:spacing w:after="0"/>
              <w:jc w:val="both"/>
              <w:rPr>
                <w:rFonts w:ascii="Times New Roman" w:eastAsia="Times New Roman" w:hAnsi="Times New Roman" w:cs="Times New Roman"/>
                <w:sz w:val="24"/>
                <w:szCs w:val="24"/>
                <w:lang w:eastAsia="ru-RU"/>
              </w:rPr>
            </w:pPr>
            <w:r w:rsidRPr="00F563A9">
              <w:rPr>
                <w:rFonts w:ascii="Times New Roman" w:eastAsia="Times New Roman" w:hAnsi="Times New Roman" w:cs="Times New Roman"/>
                <w:b/>
                <w:bCs/>
                <w:sz w:val="24"/>
                <w:szCs w:val="24"/>
                <w:lang w:eastAsia="ru-RU"/>
              </w:rPr>
              <w:t>Разделы программы</w:t>
            </w:r>
          </w:p>
        </w:tc>
        <w:tc>
          <w:tcPr>
            <w:tcW w:w="1104"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96F5E" w:rsidRPr="00F563A9" w:rsidRDefault="00896F5E" w:rsidP="0011045E">
            <w:pPr>
              <w:spacing w:after="0"/>
              <w:jc w:val="both"/>
              <w:rPr>
                <w:rFonts w:ascii="Times New Roman" w:eastAsia="Times New Roman" w:hAnsi="Times New Roman" w:cs="Times New Roman"/>
                <w:sz w:val="24"/>
                <w:szCs w:val="24"/>
                <w:lang w:eastAsia="ru-RU"/>
              </w:rPr>
            </w:pPr>
            <w:r w:rsidRPr="00F563A9">
              <w:rPr>
                <w:rFonts w:ascii="Times New Roman" w:eastAsia="Times New Roman" w:hAnsi="Times New Roman" w:cs="Times New Roman"/>
                <w:b/>
                <w:bCs/>
                <w:sz w:val="24"/>
                <w:szCs w:val="24"/>
                <w:lang w:eastAsia="ru-RU"/>
              </w:rPr>
              <w:t>Всего</w:t>
            </w:r>
          </w:p>
          <w:p w:rsidR="00896F5E" w:rsidRPr="00F563A9" w:rsidRDefault="00896F5E" w:rsidP="0011045E">
            <w:pPr>
              <w:spacing w:after="0"/>
              <w:jc w:val="both"/>
              <w:rPr>
                <w:rFonts w:ascii="Times New Roman" w:eastAsia="Times New Roman" w:hAnsi="Times New Roman" w:cs="Times New Roman"/>
                <w:sz w:val="24"/>
                <w:szCs w:val="24"/>
                <w:lang w:eastAsia="ru-RU"/>
              </w:rPr>
            </w:pPr>
            <w:r w:rsidRPr="00F563A9">
              <w:rPr>
                <w:rFonts w:ascii="Times New Roman" w:eastAsia="Times New Roman" w:hAnsi="Times New Roman" w:cs="Times New Roman"/>
                <w:b/>
                <w:bCs/>
                <w:sz w:val="24"/>
                <w:szCs w:val="24"/>
                <w:lang w:eastAsia="ru-RU"/>
              </w:rPr>
              <w:t>часов</w:t>
            </w:r>
          </w:p>
        </w:tc>
        <w:tc>
          <w:tcPr>
            <w:tcW w:w="236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96F5E" w:rsidRPr="00F563A9" w:rsidRDefault="00896F5E" w:rsidP="0011045E">
            <w:pPr>
              <w:spacing w:after="0"/>
              <w:jc w:val="both"/>
              <w:rPr>
                <w:rFonts w:ascii="Times New Roman" w:eastAsia="Times New Roman" w:hAnsi="Times New Roman" w:cs="Times New Roman"/>
                <w:sz w:val="24"/>
                <w:szCs w:val="24"/>
                <w:lang w:eastAsia="ru-RU"/>
              </w:rPr>
            </w:pPr>
            <w:r w:rsidRPr="00F563A9">
              <w:rPr>
                <w:rFonts w:ascii="Times New Roman" w:eastAsia="Times New Roman" w:hAnsi="Times New Roman" w:cs="Times New Roman"/>
                <w:b/>
                <w:bCs/>
                <w:sz w:val="24"/>
                <w:szCs w:val="24"/>
                <w:lang w:eastAsia="ru-RU"/>
              </w:rPr>
              <w:t>Количество часов</w:t>
            </w:r>
          </w:p>
        </w:tc>
      </w:tr>
      <w:tr w:rsidR="00896F5E" w:rsidRPr="00F563A9" w:rsidTr="00896F5E">
        <w:trPr>
          <w:tblCellSpacing w:w="15" w:type="dxa"/>
        </w:trPr>
        <w:tc>
          <w:tcPr>
            <w:tcW w:w="682" w:type="dxa"/>
            <w:vMerge/>
            <w:tcBorders>
              <w:top w:val="single" w:sz="6" w:space="0" w:color="000000"/>
              <w:left w:val="single" w:sz="6" w:space="0" w:color="000000"/>
              <w:bottom w:val="single" w:sz="6" w:space="0" w:color="000000"/>
              <w:right w:val="single" w:sz="6" w:space="0" w:color="000000"/>
            </w:tcBorders>
            <w:vAlign w:val="center"/>
            <w:hideMark/>
          </w:tcPr>
          <w:p w:rsidR="00896F5E" w:rsidRPr="00F563A9" w:rsidRDefault="00896F5E" w:rsidP="0011045E">
            <w:pPr>
              <w:spacing w:after="0"/>
              <w:jc w:val="both"/>
              <w:rPr>
                <w:rFonts w:ascii="Times New Roman" w:eastAsia="Times New Roman" w:hAnsi="Times New Roman" w:cs="Times New Roman"/>
                <w:sz w:val="24"/>
                <w:szCs w:val="24"/>
                <w:lang w:eastAsia="ru-RU"/>
              </w:rPr>
            </w:pPr>
          </w:p>
        </w:tc>
        <w:tc>
          <w:tcPr>
            <w:tcW w:w="5640" w:type="dxa"/>
            <w:vMerge/>
            <w:tcBorders>
              <w:top w:val="single" w:sz="6" w:space="0" w:color="000000"/>
              <w:left w:val="single" w:sz="6" w:space="0" w:color="000000"/>
              <w:bottom w:val="single" w:sz="6" w:space="0" w:color="000000"/>
              <w:right w:val="single" w:sz="6" w:space="0" w:color="000000"/>
            </w:tcBorders>
            <w:vAlign w:val="center"/>
            <w:hideMark/>
          </w:tcPr>
          <w:p w:rsidR="00896F5E" w:rsidRPr="00F563A9" w:rsidRDefault="00896F5E" w:rsidP="0011045E">
            <w:pPr>
              <w:spacing w:after="0"/>
              <w:jc w:val="both"/>
              <w:rPr>
                <w:rFonts w:ascii="Times New Roman" w:eastAsia="Times New Roman" w:hAnsi="Times New Roman" w:cs="Times New Roman"/>
                <w:sz w:val="24"/>
                <w:szCs w:val="24"/>
                <w:lang w:eastAsia="ru-RU"/>
              </w:rPr>
            </w:pPr>
          </w:p>
        </w:tc>
        <w:tc>
          <w:tcPr>
            <w:tcW w:w="1104" w:type="dxa"/>
            <w:vMerge/>
            <w:tcBorders>
              <w:top w:val="single" w:sz="6" w:space="0" w:color="000000"/>
              <w:left w:val="single" w:sz="6" w:space="0" w:color="000000"/>
              <w:bottom w:val="single" w:sz="6" w:space="0" w:color="000000"/>
              <w:right w:val="single" w:sz="6" w:space="0" w:color="000000"/>
            </w:tcBorders>
            <w:vAlign w:val="center"/>
            <w:hideMark/>
          </w:tcPr>
          <w:p w:rsidR="00896F5E" w:rsidRPr="00F563A9" w:rsidRDefault="00896F5E" w:rsidP="0011045E">
            <w:pPr>
              <w:spacing w:after="0"/>
              <w:jc w:val="both"/>
              <w:rPr>
                <w:rFonts w:ascii="Times New Roman" w:eastAsia="Times New Roman" w:hAnsi="Times New Roman" w:cs="Times New Roman"/>
                <w:sz w:val="24"/>
                <w:szCs w:val="24"/>
                <w:lang w:eastAsia="ru-RU"/>
              </w:rPr>
            </w:pPr>
          </w:p>
        </w:tc>
        <w:tc>
          <w:tcPr>
            <w:tcW w:w="110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96F5E" w:rsidRPr="00F563A9" w:rsidRDefault="00896F5E" w:rsidP="0011045E">
            <w:pPr>
              <w:spacing w:before="100" w:beforeAutospacing="1" w:after="100" w:afterAutospacing="1"/>
              <w:ind w:hanging="145"/>
              <w:jc w:val="both"/>
              <w:rPr>
                <w:rFonts w:ascii="Times New Roman" w:eastAsia="Times New Roman" w:hAnsi="Times New Roman" w:cs="Times New Roman"/>
                <w:sz w:val="24"/>
                <w:szCs w:val="24"/>
                <w:lang w:eastAsia="ru-RU"/>
              </w:rPr>
            </w:pPr>
            <w:r w:rsidRPr="00F563A9">
              <w:rPr>
                <w:rFonts w:ascii="Times New Roman" w:eastAsia="Times New Roman" w:hAnsi="Times New Roman" w:cs="Times New Roman"/>
                <w:b/>
                <w:bCs/>
                <w:sz w:val="24"/>
                <w:szCs w:val="24"/>
                <w:lang w:eastAsia="ru-RU"/>
              </w:rPr>
              <w:t>теория</w:t>
            </w:r>
          </w:p>
        </w:tc>
        <w:tc>
          <w:tcPr>
            <w:tcW w:w="123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96F5E" w:rsidRPr="00F563A9" w:rsidRDefault="00896F5E" w:rsidP="0011045E">
            <w:pPr>
              <w:spacing w:before="100" w:beforeAutospacing="1" w:after="100" w:afterAutospacing="1"/>
              <w:ind w:hanging="145"/>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F563A9">
              <w:rPr>
                <w:rFonts w:ascii="Times New Roman" w:eastAsia="Times New Roman" w:hAnsi="Times New Roman" w:cs="Times New Roman"/>
                <w:b/>
                <w:bCs/>
                <w:sz w:val="24"/>
                <w:szCs w:val="24"/>
                <w:lang w:eastAsia="ru-RU"/>
              </w:rPr>
              <w:t>практика</w:t>
            </w:r>
          </w:p>
        </w:tc>
      </w:tr>
      <w:tr w:rsidR="00896F5E" w:rsidRPr="002E6953" w:rsidTr="00896F5E">
        <w:trPr>
          <w:trHeight w:val="331"/>
          <w:tblCellSpacing w:w="15" w:type="dxa"/>
        </w:trPr>
        <w:tc>
          <w:tcPr>
            <w:tcW w:w="6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96F5E" w:rsidRPr="002E6953" w:rsidRDefault="00896F5E" w:rsidP="0011045E">
            <w:pPr>
              <w:spacing w:before="100" w:beforeAutospacing="1" w:after="100" w:afterAutospacing="1"/>
              <w:jc w:val="both"/>
              <w:rPr>
                <w:rFonts w:ascii="Times New Roman" w:eastAsia="Times New Roman" w:hAnsi="Times New Roman" w:cs="Times New Roman"/>
                <w:sz w:val="24"/>
                <w:szCs w:val="24"/>
                <w:lang w:eastAsia="ru-RU"/>
              </w:rPr>
            </w:pPr>
            <w:r w:rsidRPr="002E6953">
              <w:rPr>
                <w:rFonts w:ascii="Times New Roman" w:eastAsia="Times New Roman" w:hAnsi="Times New Roman" w:cs="Times New Roman"/>
                <w:bCs/>
                <w:sz w:val="24"/>
                <w:szCs w:val="24"/>
                <w:lang w:eastAsia="ru-RU"/>
              </w:rPr>
              <w:t>1.</w:t>
            </w:r>
          </w:p>
        </w:tc>
        <w:tc>
          <w:tcPr>
            <w:tcW w:w="56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96F5E" w:rsidRPr="00F563A9" w:rsidRDefault="00896F5E"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Азбука лидера</w:t>
            </w:r>
          </w:p>
        </w:tc>
        <w:tc>
          <w:tcPr>
            <w:tcW w:w="110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96F5E" w:rsidRPr="002E6953" w:rsidRDefault="00896F5E"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34</w:t>
            </w:r>
          </w:p>
        </w:tc>
        <w:tc>
          <w:tcPr>
            <w:tcW w:w="110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96F5E" w:rsidRPr="002E6953" w:rsidRDefault="00896F5E" w:rsidP="0011045E">
            <w:pPr>
              <w:spacing w:before="100" w:beforeAutospacing="1" w:after="100" w:afterAutospacing="1"/>
              <w:jc w:val="both"/>
              <w:rPr>
                <w:rFonts w:ascii="Times New Roman" w:eastAsia="Times New Roman" w:hAnsi="Times New Roman" w:cs="Times New Roman"/>
                <w:sz w:val="24"/>
                <w:szCs w:val="24"/>
                <w:lang w:eastAsia="ru-RU"/>
              </w:rPr>
            </w:pPr>
            <w:r w:rsidRPr="002E6953">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9</w:t>
            </w:r>
          </w:p>
        </w:tc>
        <w:tc>
          <w:tcPr>
            <w:tcW w:w="123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96F5E" w:rsidRPr="002E6953" w:rsidRDefault="00896F5E" w:rsidP="0011045E">
            <w:pPr>
              <w:spacing w:before="100" w:beforeAutospacing="1" w:after="100" w:afterAutospacing="1"/>
              <w:jc w:val="both"/>
              <w:rPr>
                <w:rFonts w:ascii="Times New Roman" w:eastAsia="Times New Roman" w:hAnsi="Times New Roman" w:cs="Times New Roman"/>
                <w:sz w:val="24"/>
                <w:szCs w:val="24"/>
                <w:lang w:eastAsia="ru-RU"/>
              </w:rPr>
            </w:pPr>
            <w:r w:rsidRPr="002E6953">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5</w:t>
            </w:r>
          </w:p>
        </w:tc>
      </w:tr>
      <w:tr w:rsidR="00896F5E" w:rsidRPr="00F563A9" w:rsidTr="00896F5E">
        <w:trPr>
          <w:tblCellSpacing w:w="15" w:type="dxa"/>
        </w:trPr>
        <w:tc>
          <w:tcPr>
            <w:tcW w:w="6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96F5E" w:rsidRPr="00F563A9" w:rsidRDefault="00896F5E"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6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896F5E" w:rsidRPr="009A2FA9" w:rsidRDefault="009A2FA9" w:rsidP="0011045E">
            <w:pPr>
              <w:spacing w:before="100" w:beforeAutospacing="1" w:after="100" w:afterAutospacing="1"/>
              <w:jc w:val="both"/>
              <w:rPr>
                <w:rFonts w:ascii="Times New Roman" w:eastAsia="Times New Roman" w:hAnsi="Times New Roman" w:cs="Times New Roman"/>
                <w:sz w:val="24"/>
                <w:szCs w:val="24"/>
                <w:lang w:eastAsia="ru-RU"/>
              </w:rPr>
            </w:pPr>
            <w:r w:rsidRPr="009A2FA9">
              <w:rPr>
                <w:rFonts w:ascii="Times New Roman" w:eastAsia="Times New Roman" w:hAnsi="Times New Roman" w:cs="Times New Roman"/>
                <w:bCs/>
                <w:sz w:val="24"/>
                <w:szCs w:val="24"/>
                <w:lang w:eastAsia="ru-RU"/>
              </w:rPr>
              <w:t>Мастерство общения – секрет лидерства</w:t>
            </w:r>
          </w:p>
        </w:tc>
        <w:tc>
          <w:tcPr>
            <w:tcW w:w="110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896F5E" w:rsidRPr="00F563A9" w:rsidRDefault="009A2FA9"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110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896F5E" w:rsidRPr="00F563A9" w:rsidRDefault="009A2FA9"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23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896F5E" w:rsidRPr="00F563A9" w:rsidRDefault="009A2FA9"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r w:rsidR="00896F5E" w:rsidRPr="00F563A9" w:rsidTr="00896F5E">
        <w:trPr>
          <w:tblCellSpacing w:w="15" w:type="dxa"/>
        </w:trPr>
        <w:tc>
          <w:tcPr>
            <w:tcW w:w="6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96F5E" w:rsidRPr="00F563A9" w:rsidRDefault="00896F5E"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6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896F5E" w:rsidRPr="0088779C" w:rsidRDefault="0088779C" w:rsidP="0011045E">
            <w:pPr>
              <w:spacing w:before="100" w:beforeAutospacing="1" w:after="100" w:afterAutospacing="1"/>
              <w:jc w:val="both"/>
              <w:rPr>
                <w:rFonts w:ascii="Times New Roman" w:eastAsia="Times New Roman" w:hAnsi="Times New Roman" w:cs="Times New Roman"/>
                <w:sz w:val="24"/>
                <w:szCs w:val="24"/>
                <w:lang w:eastAsia="ru-RU"/>
              </w:rPr>
            </w:pPr>
            <w:r w:rsidRPr="0088779C">
              <w:rPr>
                <w:rFonts w:ascii="Times New Roman" w:hAnsi="Times New Roman" w:cs="Times New Roman"/>
                <w:bCs/>
                <w:sz w:val="24"/>
                <w:szCs w:val="24"/>
              </w:rPr>
              <w:t>Школа доброй воли</w:t>
            </w:r>
          </w:p>
        </w:tc>
        <w:tc>
          <w:tcPr>
            <w:tcW w:w="110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896F5E" w:rsidRPr="00F563A9" w:rsidRDefault="00C728F7"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110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896F5E" w:rsidRPr="00F563A9" w:rsidRDefault="0088779C"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23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896F5E" w:rsidRPr="00F563A9" w:rsidRDefault="0088779C"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r>
      <w:tr w:rsidR="00896F5E" w:rsidRPr="00F563A9" w:rsidTr="00896F5E">
        <w:trPr>
          <w:tblCellSpacing w:w="15" w:type="dxa"/>
        </w:trPr>
        <w:tc>
          <w:tcPr>
            <w:tcW w:w="6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896F5E" w:rsidRDefault="00896F5E" w:rsidP="0011045E">
            <w:pPr>
              <w:spacing w:before="100" w:beforeAutospacing="1" w:after="100" w:afterAutospacing="1"/>
              <w:jc w:val="both"/>
              <w:rPr>
                <w:rFonts w:ascii="Times New Roman" w:eastAsia="Times New Roman" w:hAnsi="Times New Roman" w:cs="Times New Roman"/>
                <w:sz w:val="24"/>
                <w:szCs w:val="24"/>
                <w:lang w:eastAsia="ru-RU"/>
              </w:rPr>
            </w:pPr>
          </w:p>
        </w:tc>
        <w:tc>
          <w:tcPr>
            <w:tcW w:w="56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896F5E" w:rsidRPr="00F563A9" w:rsidRDefault="00896F5E"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110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896F5E" w:rsidRPr="00261E91" w:rsidRDefault="00261E91" w:rsidP="0011045E">
            <w:pPr>
              <w:spacing w:before="100" w:beforeAutospacing="1" w:after="100" w:afterAutospacing="1"/>
              <w:jc w:val="both"/>
              <w:rPr>
                <w:rFonts w:ascii="Times New Roman" w:eastAsia="Times New Roman" w:hAnsi="Times New Roman" w:cs="Times New Roman"/>
                <w:b/>
                <w:sz w:val="24"/>
                <w:szCs w:val="24"/>
                <w:lang w:eastAsia="ru-RU"/>
              </w:rPr>
            </w:pPr>
            <w:r w:rsidRPr="00261E91">
              <w:rPr>
                <w:rFonts w:ascii="Times New Roman" w:eastAsia="Times New Roman" w:hAnsi="Times New Roman" w:cs="Times New Roman"/>
                <w:b/>
                <w:sz w:val="24"/>
                <w:szCs w:val="24"/>
                <w:lang w:eastAsia="ru-RU"/>
              </w:rPr>
              <w:t>108</w:t>
            </w:r>
          </w:p>
        </w:tc>
        <w:tc>
          <w:tcPr>
            <w:tcW w:w="110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896F5E" w:rsidRPr="00790C38" w:rsidRDefault="00790C38" w:rsidP="0011045E">
            <w:pPr>
              <w:spacing w:before="100" w:beforeAutospacing="1" w:after="100" w:afterAutospacing="1"/>
              <w:jc w:val="both"/>
              <w:rPr>
                <w:rFonts w:ascii="Times New Roman" w:eastAsia="Times New Roman" w:hAnsi="Times New Roman" w:cs="Times New Roman"/>
                <w:b/>
                <w:sz w:val="24"/>
                <w:szCs w:val="24"/>
                <w:lang w:eastAsia="ru-RU"/>
              </w:rPr>
            </w:pPr>
            <w:r w:rsidRPr="00790C38">
              <w:rPr>
                <w:rFonts w:ascii="Times New Roman" w:eastAsia="Times New Roman" w:hAnsi="Times New Roman" w:cs="Times New Roman"/>
                <w:b/>
                <w:sz w:val="24"/>
                <w:szCs w:val="24"/>
                <w:lang w:eastAsia="ru-RU"/>
              </w:rPr>
              <w:t>45</w:t>
            </w:r>
          </w:p>
        </w:tc>
        <w:tc>
          <w:tcPr>
            <w:tcW w:w="123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896F5E" w:rsidRPr="00790C38" w:rsidRDefault="00790C38" w:rsidP="0011045E">
            <w:pPr>
              <w:spacing w:before="100" w:beforeAutospacing="1" w:after="100" w:afterAutospacing="1"/>
              <w:jc w:val="both"/>
              <w:rPr>
                <w:rFonts w:ascii="Times New Roman" w:eastAsia="Times New Roman" w:hAnsi="Times New Roman" w:cs="Times New Roman"/>
                <w:b/>
                <w:sz w:val="24"/>
                <w:szCs w:val="24"/>
                <w:lang w:eastAsia="ru-RU"/>
              </w:rPr>
            </w:pPr>
            <w:r w:rsidRPr="00790C38">
              <w:rPr>
                <w:rFonts w:ascii="Times New Roman" w:eastAsia="Times New Roman" w:hAnsi="Times New Roman" w:cs="Times New Roman"/>
                <w:b/>
                <w:sz w:val="24"/>
                <w:szCs w:val="24"/>
                <w:lang w:eastAsia="ru-RU"/>
              </w:rPr>
              <w:t>63</w:t>
            </w:r>
          </w:p>
        </w:tc>
      </w:tr>
    </w:tbl>
    <w:p w:rsidR="00766283" w:rsidRPr="00F04388" w:rsidRDefault="00766283" w:rsidP="0011045E">
      <w:pPr>
        <w:shd w:val="clear" w:color="auto" w:fill="FFFFFF"/>
        <w:spacing w:after="0"/>
        <w:ind w:left="720"/>
        <w:jc w:val="both"/>
        <w:rPr>
          <w:rFonts w:ascii="Times New Roman" w:eastAsia="Times New Roman" w:hAnsi="Times New Roman" w:cs="Times New Roman"/>
          <w:color w:val="000000"/>
          <w:sz w:val="16"/>
          <w:szCs w:val="16"/>
          <w:lang w:eastAsia="ru-RU"/>
        </w:rPr>
      </w:pPr>
    </w:p>
    <w:p w:rsidR="0081302D" w:rsidRDefault="003F1EE7" w:rsidP="0011045E">
      <w:pPr>
        <w:shd w:val="clear" w:color="auto" w:fill="FFFFFF"/>
        <w:spacing w:after="0"/>
        <w:ind w:left="720"/>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Модуль</w:t>
      </w:r>
      <w:r w:rsidR="0081302D" w:rsidRPr="0060694B">
        <w:rPr>
          <w:rFonts w:ascii="Times New Roman" w:eastAsia="Times New Roman" w:hAnsi="Times New Roman" w:cs="Times New Roman"/>
          <w:b/>
          <w:bCs/>
          <w:color w:val="000000"/>
          <w:sz w:val="28"/>
          <w:szCs w:val="28"/>
          <w:lang w:eastAsia="ru-RU"/>
        </w:rPr>
        <w:t xml:space="preserve"> </w:t>
      </w:r>
      <w:r w:rsidR="0081302D">
        <w:rPr>
          <w:rFonts w:ascii="Times New Roman" w:eastAsia="Times New Roman" w:hAnsi="Times New Roman" w:cs="Times New Roman"/>
          <w:color w:val="000000"/>
          <w:sz w:val="28"/>
          <w:szCs w:val="28"/>
          <w:lang w:val="en-US" w:eastAsia="ru-RU"/>
        </w:rPr>
        <w:t>I</w:t>
      </w:r>
      <w:r w:rsidR="0081302D" w:rsidRPr="00C56CC2">
        <w:rPr>
          <w:rFonts w:ascii="Times New Roman" w:eastAsia="Times New Roman" w:hAnsi="Times New Roman" w:cs="Times New Roman"/>
          <w:color w:val="000000"/>
          <w:sz w:val="28"/>
          <w:szCs w:val="28"/>
          <w:lang w:eastAsia="ru-RU"/>
        </w:rPr>
        <w:t xml:space="preserve"> </w:t>
      </w:r>
      <w:r w:rsidR="0081302D" w:rsidRPr="0060694B">
        <w:rPr>
          <w:rFonts w:ascii="Times New Roman" w:eastAsia="Times New Roman" w:hAnsi="Times New Roman" w:cs="Times New Roman"/>
          <w:b/>
          <w:bCs/>
          <w:color w:val="000000"/>
          <w:sz w:val="28"/>
          <w:szCs w:val="28"/>
          <w:lang w:eastAsia="ru-RU"/>
        </w:rPr>
        <w:t>«Азбука лидера»</w:t>
      </w:r>
    </w:p>
    <w:p w:rsidR="0081302D" w:rsidRPr="006E4900" w:rsidRDefault="0081302D" w:rsidP="0011045E">
      <w:pPr>
        <w:shd w:val="clear" w:color="auto" w:fill="FFFFFF"/>
        <w:spacing w:after="0"/>
        <w:ind w:left="720"/>
        <w:jc w:val="both"/>
        <w:rPr>
          <w:rFonts w:ascii="Times New Roman" w:eastAsia="Times New Roman" w:hAnsi="Times New Roman" w:cs="Times New Roman"/>
          <w:color w:val="000000"/>
          <w:sz w:val="6"/>
          <w:szCs w:val="6"/>
          <w:lang w:eastAsia="ru-RU"/>
        </w:rPr>
      </w:pPr>
    </w:p>
    <w:p w:rsidR="0081302D" w:rsidRPr="00F04388" w:rsidRDefault="005E7566" w:rsidP="0011045E">
      <w:pPr>
        <w:shd w:val="clear" w:color="auto" w:fill="FFFFFF"/>
        <w:spacing w:after="0"/>
        <w:jc w:val="both"/>
        <w:rPr>
          <w:rFonts w:ascii="Times New Roman" w:hAnsi="Times New Roman" w:cs="Times New Roman"/>
          <w:b/>
          <w:sz w:val="24"/>
          <w:szCs w:val="24"/>
        </w:rPr>
      </w:pPr>
      <w:r>
        <w:rPr>
          <w:rFonts w:ascii="Times New Roman" w:hAnsi="Times New Roman" w:cs="Times New Roman"/>
          <w:sz w:val="24"/>
          <w:szCs w:val="24"/>
        </w:rPr>
        <w:tab/>
      </w:r>
      <w:r w:rsidR="0081302D" w:rsidRPr="005E7566">
        <w:rPr>
          <w:rFonts w:ascii="Times New Roman" w:hAnsi="Times New Roman" w:cs="Times New Roman"/>
          <w:b/>
          <w:sz w:val="24"/>
          <w:szCs w:val="24"/>
        </w:rPr>
        <w:t xml:space="preserve">Цель: </w:t>
      </w:r>
      <w:r w:rsidR="0081302D" w:rsidRPr="005E7566">
        <w:rPr>
          <w:rFonts w:ascii="Times New Roman" w:hAnsi="Times New Roman" w:cs="Times New Roman"/>
          <w:sz w:val="24"/>
          <w:szCs w:val="24"/>
        </w:rPr>
        <w:t>формирование социальной активнос</w:t>
      </w:r>
      <w:r w:rsidR="00386B6F">
        <w:rPr>
          <w:rFonts w:ascii="Times New Roman" w:hAnsi="Times New Roman" w:cs="Times New Roman"/>
          <w:sz w:val="24"/>
          <w:szCs w:val="24"/>
        </w:rPr>
        <w:t>ти, развитие лидерских качеств обучающихся.</w:t>
      </w:r>
    </w:p>
    <w:p w:rsidR="005E7566" w:rsidRPr="005E7566" w:rsidRDefault="004C537E" w:rsidP="0011045E">
      <w:pPr>
        <w:shd w:val="clear" w:color="auto" w:fill="FFFFFF"/>
        <w:spacing w:after="0"/>
        <w:jc w:val="both"/>
        <w:rPr>
          <w:rFonts w:ascii="Times New Roman" w:hAnsi="Times New Roman" w:cs="Times New Roman"/>
          <w:b/>
          <w:sz w:val="24"/>
          <w:szCs w:val="24"/>
        </w:rPr>
      </w:pPr>
      <w:r>
        <w:rPr>
          <w:rFonts w:ascii="Times New Roman" w:hAnsi="Times New Roman" w:cs="Times New Roman"/>
          <w:b/>
          <w:sz w:val="24"/>
          <w:szCs w:val="24"/>
        </w:rPr>
        <w:tab/>
      </w:r>
      <w:r w:rsidR="005E7566" w:rsidRPr="005E7566">
        <w:rPr>
          <w:rFonts w:ascii="Times New Roman" w:hAnsi="Times New Roman" w:cs="Times New Roman"/>
          <w:b/>
          <w:sz w:val="24"/>
          <w:szCs w:val="24"/>
        </w:rPr>
        <w:t xml:space="preserve">Задачи: </w:t>
      </w:r>
    </w:p>
    <w:p w:rsidR="005E7566" w:rsidRDefault="005E7566" w:rsidP="0011045E">
      <w:pPr>
        <w:shd w:val="clear" w:color="auto" w:fill="FFFFFF"/>
        <w:spacing w:after="0"/>
        <w:jc w:val="both"/>
        <w:rPr>
          <w:rFonts w:ascii="Times New Roman" w:hAnsi="Times New Roman" w:cs="Times New Roman"/>
          <w:sz w:val="24"/>
          <w:szCs w:val="24"/>
        </w:rPr>
      </w:pPr>
      <w:r w:rsidRPr="005E7566">
        <w:rPr>
          <w:rFonts w:ascii="Times New Roman" w:hAnsi="Times New Roman" w:cs="Times New Roman"/>
          <w:sz w:val="24"/>
          <w:szCs w:val="24"/>
        </w:rPr>
        <w:sym w:font="Symbol" w:char="F0B7"/>
      </w:r>
      <w:r>
        <w:rPr>
          <w:rFonts w:ascii="Times New Roman" w:hAnsi="Times New Roman" w:cs="Times New Roman"/>
          <w:sz w:val="24"/>
          <w:szCs w:val="24"/>
        </w:rPr>
        <w:t xml:space="preserve"> в</w:t>
      </w:r>
      <w:r w:rsidRPr="005E7566">
        <w:rPr>
          <w:rFonts w:ascii="Times New Roman" w:hAnsi="Times New Roman" w:cs="Times New Roman"/>
          <w:sz w:val="24"/>
          <w:szCs w:val="24"/>
        </w:rPr>
        <w:t>ыявить первичный уровень знания подростком соб</w:t>
      </w:r>
      <w:r w:rsidR="00386B6F">
        <w:rPr>
          <w:rFonts w:ascii="Times New Roman" w:hAnsi="Times New Roman" w:cs="Times New Roman"/>
          <w:sz w:val="24"/>
          <w:szCs w:val="24"/>
        </w:rPr>
        <w:t>ственного лидерского потенциала;</w:t>
      </w:r>
    </w:p>
    <w:p w:rsidR="005E7566" w:rsidRDefault="005E7566" w:rsidP="0011045E">
      <w:pPr>
        <w:shd w:val="clear" w:color="auto" w:fill="FFFFFF"/>
        <w:spacing w:after="0"/>
        <w:jc w:val="both"/>
        <w:rPr>
          <w:rFonts w:ascii="Times New Roman" w:hAnsi="Times New Roman" w:cs="Times New Roman"/>
          <w:sz w:val="24"/>
          <w:szCs w:val="24"/>
        </w:rPr>
      </w:pPr>
      <w:r w:rsidRPr="005E7566">
        <w:rPr>
          <w:rFonts w:ascii="Times New Roman" w:hAnsi="Times New Roman" w:cs="Times New Roman"/>
          <w:sz w:val="24"/>
          <w:szCs w:val="24"/>
        </w:rPr>
        <w:sym w:font="Symbol" w:char="F0B7"/>
      </w:r>
      <w:r w:rsidRPr="005E7566">
        <w:rPr>
          <w:rFonts w:ascii="Times New Roman" w:hAnsi="Times New Roman" w:cs="Times New Roman"/>
          <w:sz w:val="24"/>
          <w:szCs w:val="24"/>
        </w:rPr>
        <w:t xml:space="preserve"> сформировать у </w:t>
      </w:r>
      <w:r w:rsidR="00AA2F23">
        <w:rPr>
          <w:rFonts w:ascii="Times New Roman" w:hAnsi="Times New Roman" w:cs="Times New Roman"/>
          <w:sz w:val="24"/>
          <w:szCs w:val="24"/>
        </w:rPr>
        <w:t>детей потребность</w:t>
      </w:r>
      <w:r w:rsidR="00386B6F">
        <w:rPr>
          <w:rFonts w:ascii="Times New Roman" w:hAnsi="Times New Roman" w:cs="Times New Roman"/>
          <w:sz w:val="24"/>
          <w:szCs w:val="24"/>
        </w:rPr>
        <w:t xml:space="preserve"> быть лидером;</w:t>
      </w:r>
      <w:r w:rsidRPr="005E7566">
        <w:rPr>
          <w:rFonts w:ascii="Times New Roman" w:hAnsi="Times New Roman" w:cs="Times New Roman"/>
          <w:sz w:val="24"/>
          <w:szCs w:val="24"/>
        </w:rPr>
        <w:t xml:space="preserve"> </w:t>
      </w:r>
    </w:p>
    <w:p w:rsidR="005E7566" w:rsidRDefault="005E7566" w:rsidP="0011045E">
      <w:pPr>
        <w:shd w:val="clear" w:color="auto" w:fill="FFFFFF"/>
        <w:spacing w:after="0"/>
        <w:jc w:val="both"/>
        <w:rPr>
          <w:rFonts w:ascii="Times New Roman" w:hAnsi="Times New Roman" w:cs="Times New Roman"/>
          <w:sz w:val="24"/>
          <w:szCs w:val="24"/>
        </w:rPr>
      </w:pPr>
      <w:r w:rsidRPr="005E7566">
        <w:rPr>
          <w:rFonts w:ascii="Times New Roman" w:hAnsi="Times New Roman" w:cs="Times New Roman"/>
          <w:sz w:val="24"/>
          <w:szCs w:val="24"/>
        </w:rPr>
        <w:sym w:font="Symbol" w:char="F0B7"/>
      </w:r>
      <w:r w:rsidRPr="005E7566">
        <w:rPr>
          <w:rFonts w:ascii="Times New Roman" w:hAnsi="Times New Roman" w:cs="Times New Roman"/>
          <w:sz w:val="24"/>
          <w:szCs w:val="24"/>
        </w:rPr>
        <w:t xml:space="preserve"> </w:t>
      </w:r>
      <w:r w:rsidR="00386B6F">
        <w:rPr>
          <w:rFonts w:ascii="Times New Roman" w:hAnsi="Times New Roman" w:cs="Times New Roman"/>
          <w:sz w:val="24"/>
          <w:szCs w:val="24"/>
        </w:rPr>
        <w:t>раскрыть организаторский</w:t>
      </w:r>
      <w:r w:rsidRPr="005E7566">
        <w:rPr>
          <w:rFonts w:ascii="Times New Roman" w:hAnsi="Times New Roman" w:cs="Times New Roman"/>
          <w:sz w:val="24"/>
          <w:szCs w:val="24"/>
        </w:rPr>
        <w:t xml:space="preserve"> потенциал</w:t>
      </w:r>
      <w:r w:rsidR="00386B6F">
        <w:rPr>
          <w:rFonts w:ascii="Times New Roman" w:hAnsi="Times New Roman" w:cs="Times New Roman"/>
          <w:sz w:val="24"/>
          <w:szCs w:val="24"/>
        </w:rPr>
        <w:t xml:space="preserve"> </w:t>
      </w:r>
      <w:proofErr w:type="gramStart"/>
      <w:r w:rsidR="00386B6F">
        <w:rPr>
          <w:rFonts w:ascii="Times New Roman" w:hAnsi="Times New Roman" w:cs="Times New Roman"/>
          <w:sz w:val="24"/>
          <w:szCs w:val="24"/>
        </w:rPr>
        <w:t>обучающихся</w:t>
      </w:r>
      <w:proofErr w:type="gramEnd"/>
      <w:r w:rsidR="00386B6F">
        <w:rPr>
          <w:rFonts w:ascii="Times New Roman" w:hAnsi="Times New Roman" w:cs="Times New Roman"/>
          <w:sz w:val="24"/>
          <w:szCs w:val="24"/>
        </w:rPr>
        <w:t>;</w:t>
      </w:r>
    </w:p>
    <w:p w:rsidR="0081302D" w:rsidRPr="003F1EE7" w:rsidRDefault="005E7566" w:rsidP="0011045E">
      <w:pPr>
        <w:shd w:val="clear" w:color="auto" w:fill="FFFFFF"/>
        <w:spacing w:after="0"/>
        <w:jc w:val="both"/>
        <w:rPr>
          <w:rFonts w:ascii="Times New Roman" w:hAnsi="Times New Roman" w:cs="Times New Roman"/>
          <w:sz w:val="24"/>
          <w:szCs w:val="24"/>
        </w:rPr>
      </w:pPr>
      <w:r w:rsidRPr="005E7566">
        <w:rPr>
          <w:rFonts w:ascii="Times New Roman" w:hAnsi="Times New Roman" w:cs="Times New Roman"/>
          <w:sz w:val="24"/>
          <w:szCs w:val="24"/>
        </w:rPr>
        <w:sym w:font="Symbol" w:char="F0B7"/>
      </w:r>
      <w:r w:rsidRPr="005E7566">
        <w:rPr>
          <w:rFonts w:ascii="Times New Roman" w:hAnsi="Times New Roman" w:cs="Times New Roman"/>
          <w:sz w:val="24"/>
          <w:szCs w:val="24"/>
        </w:rPr>
        <w:t xml:space="preserve"> сформировать у </w:t>
      </w:r>
      <w:proofErr w:type="gramStart"/>
      <w:r w:rsidRPr="005E7566">
        <w:rPr>
          <w:rFonts w:ascii="Times New Roman" w:hAnsi="Times New Roman" w:cs="Times New Roman"/>
          <w:sz w:val="24"/>
          <w:szCs w:val="24"/>
        </w:rPr>
        <w:t>обучающихся</w:t>
      </w:r>
      <w:proofErr w:type="gramEnd"/>
      <w:r w:rsidRPr="005E7566">
        <w:rPr>
          <w:rFonts w:ascii="Times New Roman" w:hAnsi="Times New Roman" w:cs="Times New Roman"/>
          <w:sz w:val="24"/>
          <w:szCs w:val="24"/>
        </w:rPr>
        <w:t xml:space="preserve"> стремление к участию в общественной деятельности. </w:t>
      </w:r>
    </w:p>
    <w:p w:rsidR="006E4900" w:rsidRPr="00F04388" w:rsidRDefault="00766283" w:rsidP="0011045E">
      <w:pPr>
        <w:shd w:val="clear" w:color="auto" w:fill="FFFFFF"/>
        <w:spacing w:after="0"/>
        <w:ind w:left="720"/>
        <w:jc w:val="both"/>
        <w:rPr>
          <w:rFonts w:ascii="Times New Roman" w:eastAsia="Times New Roman" w:hAnsi="Times New Roman" w:cs="Times New Roman"/>
          <w:color w:val="000000"/>
          <w:sz w:val="6"/>
          <w:szCs w:val="6"/>
          <w:lang w:eastAsia="ru-RU"/>
        </w:rPr>
      </w:pPr>
      <w:r>
        <w:rPr>
          <w:rFonts w:ascii="Times New Roman" w:eastAsia="Times New Roman" w:hAnsi="Times New Roman" w:cs="Times New Roman"/>
          <w:color w:val="000000"/>
          <w:sz w:val="24"/>
          <w:szCs w:val="24"/>
          <w:lang w:eastAsia="ru-RU"/>
        </w:rPr>
        <w:t xml:space="preserve">                   </w:t>
      </w:r>
    </w:p>
    <w:p w:rsidR="00F563A9" w:rsidRDefault="00F563A9" w:rsidP="006E4900">
      <w:pPr>
        <w:shd w:val="clear" w:color="auto" w:fill="FFFFFF"/>
        <w:spacing w:after="0"/>
        <w:ind w:left="720"/>
        <w:jc w:val="center"/>
        <w:rPr>
          <w:rFonts w:ascii="Times New Roman" w:eastAsia="Times New Roman" w:hAnsi="Times New Roman" w:cs="Times New Roman"/>
          <w:b/>
          <w:bCs/>
          <w:color w:val="000000"/>
          <w:sz w:val="28"/>
          <w:szCs w:val="28"/>
          <w:lang w:eastAsia="ru-RU"/>
        </w:rPr>
      </w:pPr>
      <w:r w:rsidRPr="0060694B">
        <w:rPr>
          <w:rFonts w:ascii="Times New Roman" w:eastAsia="Times New Roman" w:hAnsi="Times New Roman" w:cs="Times New Roman"/>
          <w:b/>
          <w:bCs/>
          <w:color w:val="000000"/>
          <w:sz w:val="28"/>
          <w:szCs w:val="28"/>
          <w:lang w:eastAsia="ru-RU"/>
        </w:rPr>
        <w:t>Учебно-тематический план</w:t>
      </w:r>
      <w:r w:rsidR="00766283" w:rsidRPr="0060694B">
        <w:rPr>
          <w:rFonts w:ascii="Times New Roman" w:eastAsia="Times New Roman" w:hAnsi="Times New Roman" w:cs="Times New Roman"/>
          <w:color w:val="000000"/>
          <w:sz w:val="28"/>
          <w:szCs w:val="28"/>
          <w:lang w:eastAsia="ru-RU"/>
        </w:rPr>
        <w:t xml:space="preserve"> </w:t>
      </w:r>
      <w:r w:rsidR="00C56CC2">
        <w:rPr>
          <w:rFonts w:ascii="Times New Roman" w:eastAsia="Times New Roman" w:hAnsi="Times New Roman" w:cs="Times New Roman"/>
          <w:color w:val="000000"/>
          <w:sz w:val="28"/>
          <w:szCs w:val="28"/>
          <w:lang w:val="en-US" w:eastAsia="ru-RU"/>
        </w:rPr>
        <w:t>I</w:t>
      </w:r>
      <w:r w:rsidR="00C56CC2" w:rsidRPr="00C56CC2">
        <w:rPr>
          <w:rFonts w:ascii="Times New Roman" w:eastAsia="Times New Roman" w:hAnsi="Times New Roman" w:cs="Times New Roman"/>
          <w:color w:val="000000"/>
          <w:sz w:val="28"/>
          <w:szCs w:val="28"/>
          <w:lang w:eastAsia="ru-RU"/>
        </w:rPr>
        <w:t xml:space="preserve"> </w:t>
      </w:r>
      <w:r w:rsidR="00766283" w:rsidRPr="0060694B">
        <w:rPr>
          <w:rFonts w:ascii="Times New Roman" w:eastAsia="Times New Roman" w:hAnsi="Times New Roman" w:cs="Times New Roman"/>
          <w:b/>
          <w:bCs/>
          <w:color w:val="000000"/>
          <w:sz w:val="28"/>
          <w:szCs w:val="28"/>
          <w:lang w:eastAsia="ru-RU"/>
        </w:rPr>
        <w:t>Модуля</w:t>
      </w:r>
    </w:p>
    <w:p w:rsidR="00766283" w:rsidRPr="006E4900" w:rsidRDefault="00766283" w:rsidP="0011045E">
      <w:pPr>
        <w:shd w:val="clear" w:color="auto" w:fill="FFFFFF"/>
        <w:spacing w:after="0"/>
        <w:ind w:left="720"/>
        <w:jc w:val="both"/>
        <w:rPr>
          <w:rFonts w:ascii="Verdana" w:eastAsia="Times New Roman" w:hAnsi="Verdana" w:cs="Times New Roman"/>
          <w:color w:val="000000"/>
          <w:sz w:val="6"/>
          <w:szCs w:val="6"/>
          <w:lang w:eastAsia="ru-RU"/>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727"/>
        <w:gridCol w:w="3828"/>
        <w:gridCol w:w="1275"/>
        <w:gridCol w:w="993"/>
        <w:gridCol w:w="1275"/>
        <w:gridCol w:w="1903"/>
      </w:tblGrid>
      <w:tr w:rsidR="00F563A9" w:rsidRPr="00F563A9" w:rsidTr="00766283">
        <w:trPr>
          <w:tblCellSpacing w:w="15" w:type="dxa"/>
        </w:trPr>
        <w:tc>
          <w:tcPr>
            <w:tcW w:w="682"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66283" w:rsidRDefault="00F563A9" w:rsidP="006E4900">
            <w:pPr>
              <w:spacing w:after="0" w:line="240" w:lineRule="auto"/>
              <w:jc w:val="both"/>
              <w:rPr>
                <w:rFonts w:ascii="Times New Roman" w:eastAsia="Times New Roman" w:hAnsi="Times New Roman" w:cs="Times New Roman"/>
                <w:sz w:val="24"/>
                <w:szCs w:val="24"/>
                <w:lang w:eastAsia="ru-RU"/>
              </w:rPr>
            </w:pPr>
            <w:r w:rsidRPr="00F563A9">
              <w:rPr>
                <w:rFonts w:ascii="Times New Roman" w:eastAsia="Times New Roman" w:hAnsi="Times New Roman" w:cs="Times New Roman"/>
                <w:sz w:val="24"/>
                <w:szCs w:val="24"/>
                <w:lang w:eastAsia="ru-RU"/>
              </w:rPr>
              <w:t>№ </w:t>
            </w:r>
          </w:p>
          <w:p w:rsidR="00F563A9" w:rsidRPr="00F563A9" w:rsidRDefault="00F563A9" w:rsidP="006E4900">
            <w:pPr>
              <w:spacing w:after="0" w:line="240" w:lineRule="auto"/>
              <w:jc w:val="both"/>
              <w:rPr>
                <w:rFonts w:ascii="Times New Roman" w:eastAsia="Times New Roman" w:hAnsi="Times New Roman" w:cs="Times New Roman"/>
                <w:sz w:val="24"/>
                <w:szCs w:val="24"/>
                <w:lang w:eastAsia="ru-RU"/>
              </w:rPr>
            </w:pPr>
            <w:proofErr w:type="gramStart"/>
            <w:r w:rsidRPr="00F563A9">
              <w:rPr>
                <w:rFonts w:ascii="Times New Roman" w:eastAsia="Times New Roman" w:hAnsi="Times New Roman" w:cs="Times New Roman"/>
                <w:b/>
                <w:bCs/>
                <w:sz w:val="24"/>
                <w:szCs w:val="24"/>
                <w:lang w:eastAsia="ru-RU"/>
              </w:rPr>
              <w:t>п</w:t>
            </w:r>
            <w:proofErr w:type="gramEnd"/>
            <w:r w:rsidRPr="00F563A9">
              <w:rPr>
                <w:rFonts w:ascii="Times New Roman" w:eastAsia="Times New Roman" w:hAnsi="Times New Roman" w:cs="Times New Roman"/>
                <w:b/>
                <w:bCs/>
                <w:sz w:val="24"/>
                <w:szCs w:val="24"/>
                <w:lang w:eastAsia="ru-RU"/>
              </w:rPr>
              <w:t>/п</w:t>
            </w:r>
          </w:p>
        </w:tc>
        <w:tc>
          <w:tcPr>
            <w:tcW w:w="3798"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F563A9" w:rsidRDefault="00BE6653" w:rsidP="006E49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Темы</w:t>
            </w:r>
          </w:p>
        </w:tc>
        <w:tc>
          <w:tcPr>
            <w:tcW w:w="1245"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F563A9" w:rsidRDefault="00F563A9" w:rsidP="006E4900">
            <w:pPr>
              <w:spacing w:after="0" w:line="240" w:lineRule="auto"/>
              <w:jc w:val="both"/>
              <w:rPr>
                <w:rFonts w:ascii="Times New Roman" w:eastAsia="Times New Roman" w:hAnsi="Times New Roman" w:cs="Times New Roman"/>
                <w:sz w:val="24"/>
                <w:szCs w:val="24"/>
                <w:lang w:eastAsia="ru-RU"/>
              </w:rPr>
            </w:pPr>
            <w:r w:rsidRPr="00F563A9">
              <w:rPr>
                <w:rFonts w:ascii="Times New Roman" w:eastAsia="Times New Roman" w:hAnsi="Times New Roman" w:cs="Times New Roman"/>
                <w:b/>
                <w:bCs/>
                <w:sz w:val="24"/>
                <w:szCs w:val="24"/>
                <w:lang w:eastAsia="ru-RU"/>
              </w:rPr>
              <w:t>Всего</w:t>
            </w:r>
          </w:p>
          <w:p w:rsidR="00F563A9" w:rsidRPr="00F563A9" w:rsidRDefault="00F563A9" w:rsidP="006E4900">
            <w:pPr>
              <w:spacing w:after="0" w:line="240" w:lineRule="auto"/>
              <w:jc w:val="both"/>
              <w:rPr>
                <w:rFonts w:ascii="Times New Roman" w:eastAsia="Times New Roman" w:hAnsi="Times New Roman" w:cs="Times New Roman"/>
                <w:sz w:val="24"/>
                <w:szCs w:val="24"/>
                <w:lang w:eastAsia="ru-RU"/>
              </w:rPr>
            </w:pPr>
            <w:r w:rsidRPr="00F563A9">
              <w:rPr>
                <w:rFonts w:ascii="Times New Roman" w:eastAsia="Times New Roman" w:hAnsi="Times New Roman" w:cs="Times New Roman"/>
                <w:b/>
                <w:bCs/>
                <w:sz w:val="24"/>
                <w:szCs w:val="24"/>
                <w:lang w:eastAsia="ru-RU"/>
              </w:rPr>
              <w:t>часов</w:t>
            </w:r>
          </w:p>
        </w:tc>
        <w:tc>
          <w:tcPr>
            <w:tcW w:w="22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F563A9" w:rsidRDefault="00F563A9" w:rsidP="006E4900">
            <w:pPr>
              <w:spacing w:after="0" w:line="240" w:lineRule="auto"/>
              <w:jc w:val="both"/>
              <w:rPr>
                <w:rFonts w:ascii="Times New Roman" w:eastAsia="Times New Roman" w:hAnsi="Times New Roman" w:cs="Times New Roman"/>
                <w:sz w:val="24"/>
                <w:szCs w:val="24"/>
                <w:lang w:eastAsia="ru-RU"/>
              </w:rPr>
            </w:pPr>
            <w:r w:rsidRPr="00F563A9">
              <w:rPr>
                <w:rFonts w:ascii="Times New Roman" w:eastAsia="Times New Roman" w:hAnsi="Times New Roman" w:cs="Times New Roman"/>
                <w:b/>
                <w:bCs/>
                <w:sz w:val="24"/>
                <w:szCs w:val="24"/>
                <w:lang w:eastAsia="ru-RU"/>
              </w:rPr>
              <w:t>Количество часов</w:t>
            </w:r>
          </w:p>
        </w:tc>
        <w:tc>
          <w:tcPr>
            <w:tcW w:w="1858"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F563A9" w:rsidRDefault="00F563A9" w:rsidP="006E4900">
            <w:pPr>
              <w:spacing w:after="0" w:line="240" w:lineRule="auto"/>
              <w:jc w:val="both"/>
              <w:rPr>
                <w:rFonts w:ascii="Times New Roman" w:eastAsia="Times New Roman" w:hAnsi="Times New Roman" w:cs="Times New Roman"/>
                <w:sz w:val="24"/>
                <w:szCs w:val="24"/>
                <w:lang w:eastAsia="ru-RU"/>
              </w:rPr>
            </w:pPr>
            <w:r w:rsidRPr="00F563A9">
              <w:rPr>
                <w:rFonts w:ascii="Times New Roman" w:eastAsia="Times New Roman" w:hAnsi="Times New Roman" w:cs="Times New Roman"/>
                <w:b/>
                <w:bCs/>
                <w:sz w:val="24"/>
                <w:szCs w:val="24"/>
                <w:lang w:eastAsia="ru-RU"/>
              </w:rPr>
              <w:t>Формы аттестации/</w:t>
            </w:r>
          </w:p>
          <w:p w:rsidR="00F563A9" w:rsidRPr="00F563A9" w:rsidRDefault="00F563A9" w:rsidP="006E4900">
            <w:pPr>
              <w:spacing w:after="0" w:line="240" w:lineRule="auto"/>
              <w:jc w:val="both"/>
              <w:rPr>
                <w:rFonts w:ascii="Times New Roman" w:eastAsia="Times New Roman" w:hAnsi="Times New Roman" w:cs="Times New Roman"/>
                <w:sz w:val="24"/>
                <w:szCs w:val="24"/>
                <w:lang w:eastAsia="ru-RU"/>
              </w:rPr>
            </w:pPr>
            <w:r w:rsidRPr="00F563A9">
              <w:rPr>
                <w:rFonts w:ascii="Times New Roman" w:eastAsia="Times New Roman" w:hAnsi="Times New Roman" w:cs="Times New Roman"/>
                <w:b/>
                <w:bCs/>
                <w:sz w:val="24"/>
                <w:szCs w:val="24"/>
                <w:lang w:eastAsia="ru-RU"/>
              </w:rPr>
              <w:t>контроля</w:t>
            </w:r>
          </w:p>
        </w:tc>
      </w:tr>
      <w:tr w:rsidR="00F563A9" w:rsidRPr="00F563A9" w:rsidTr="00766283">
        <w:trPr>
          <w:tblCellSpacing w:w="15" w:type="dxa"/>
        </w:trPr>
        <w:tc>
          <w:tcPr>
            <w:tcW w:w="682" w:type="dxa"/>
            <w:vMerge/>
            <w:tcBorders>
              <w:top w:val="single" w:sz="6" w:space="0" w:color="000000"/>
              <w:left w:val="single" w:sz="6" w:space="0" w:color="000000"/>
              <w:bottom w:val="single" w:sz="6" w:space="0" w:color="000000"/>
              <w:right w:val="single" w:sz="6" w:space="0" w:color="000000"/>
            </w:tcBorders>
            <w:vAlign w:val="center"/>
            <w:hideMark/>
          </w:tcPr>
          <w:p w:rsidR="00F563A9" w:rsidRPr="00F563A9" w:rsidRDefault="00F563A9" w:rsidP="0011045E">
            <w:pPr>
              <w:spacing w:after="0"/>
              <w:jc w:val="both"/>
              <w:rPr>
                <w:rFonts w:ascii="Times New Roman" w:eastAsia="Times New Roman" w:hAnsi="Times New Roman" w:cs="Times New Roman"/>
                <w:sz w:val="24"/>
                <w:szCs w:val="24"/>
                <w:lang w:eastAsia="ru-RU"/>
              </w:rPr>
            </w:pPr>
          </w:p>
        </w:tc>
        <w:tc>
          <w:tcPr>
            <w:tcW w:w="3798" w:type="dxa"/>
            <w:vMerge/>
            <w:tcBorders>
              <w:top w:val="single" w:sz="6" w:space="0" w:color="000000"/>
              <w:left w:val="single" w:sz="6" w:space="0" w:color="000000"/>
              <w:bottom w:val="single" w:sz="6" w:space="0" w:color="000000"/>
              <w:right w:val="single" w:sz="6" w:space="0" w:color="000000"/>
            </w:tcBorders>
            <w:vAlign w:val="center"/>
            <w:hideMark/>
          </w:tcPr>
          <w:p w:rsidR="00F563A9" w:rsidRPr="00F563A9" w:rsidRDefault="00F563A9" w:rsidP="0011045E">
            <w:pPr>
              <w:spacing w:after="0"/>
              <w:jc w:val="both"/>
              <w:rPr>
                <w:rFonts w:ascii="Times New Roman" w:eastAsia="Times New Roman" w:hAnsi="Times New Roman" w:cs="Times New Roman"/>
                <w:sz w:val="24"/>
                <w:szCs w:val="24"/>
                <w:lang w:eastAsia="ru-RU"/>
              </w:rPr>
            </w:pPr>
          </w:p>
        </w:tc>
        <w:tc>
          <w:tcPr>
            <w:tcW w:w="1245" w:type="dxa"/>
            <w:vMerge/>
            <w:tcBorders>
              <w:top w:val="single" w:sz="6" w:space="0" w:color="000000"/>
              <w:left w:val="single" w:sz="6" w:space="0" w:color="000000"/>
              <w:bottom w:val="single" w:sz="6" w:space="0" w:color="000000"/>
              <w:right w:val="single" w:sz="6" w:space="0" w:color="000000"/>
            </w:tcBorders>
            <w:vAlign w:val="center"/>
            <w:hideMark/>
          </w:tcPr>
          <w:p w:rsidR="00F563A9" w:rsidRPr="00F563A9" w:rsidRDefault="00F563A9" w:rsidP="0011045E">
            <w:pPr>
              <w:spacing w:after="0"/>
              <w:jc w:val="both"/>
              <w:rPr>
                <w:rFonts w:ascii="Times New Roman" w:eastAsia="Times New Roman" w:hAnsi="Times New Roman" w:cs="Times New Roman"/>
                <w:sz w:val="24"/>
                <w:szCs w:val="24"/>
                <w:lang w:eastAsia="ru-RU"/>
              </w:rPr>
            </w:pPr>
          </w:p>
        </w:tc>
        <w:tc>
          <w:tcPr>
            <w:tcW w:w="96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F563A9" w:rsidRDefault="00766283" w:rsidP="0011045E">
            <w:pPr>
              <w:spacing w:before="100" w:beforeAutospacing="1" w:after="100" w:afterAutospacing="1"/>
              <w:ind w:hanging="145"/>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F563A9" w:rsidRPr="00F563A9">
              <w:rPr>
                <w:rFonts w:ascii="Times New Roman" w:eastAsia="Times New Roman" w:hAnsi="Times New Roman" w:cs="Times New Roman"/>
                <w:b/>
                <w:bCs/>
                <w:sz w:val="24"/>
                <w:szCs w:val="24"/>
                <w:lang w:eastAsia="ru-RU"/>
              </w:rPr>
              <w:t>теория</w:t>
            </w:r>
          </w:p>
        </w:tc>
        <w:tc>
          <w:tcPr>
            <w:tcW w:w="12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F563A9" w:rsidRDefault="00766283" w:rsidP="0011045E">
            <w:pPr>
              <w:spacing w:before="100" w:beforeAutospacing="1" w:after="100" w:afterAutospacing="1"/>
              <w:ind w:hanging="145"/>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F563A9" w:rsidRPr="00F563A9">
              <w:rPr>
                <w:rFonts w:ascii="Times New Roman" w:eastAsia="Times New Roman" w:hAnsi="Times New Roman" w:cs="Times New Roman"/>
                <w:b/>
                <w:bCs/>
                <w:sz w:val="24"/>
                <w:szCs w:val="24"/>
                <w:lang w:eastAsia="ru-RU"/>
              </w:rPr>
              <w:t>практика</w:t>
            </w:r>
          </w:p>
        </w:tc>
        <w:tc>
          <w:tcPr>
            <w:tcW w:w="1858" w:type="dxa"/>
            <w:vMerge/>
            <w:tcBorders>
              <w:top w:val="single" w:sz="6" w:space="0" w:color="000000"/>
              <w:left w:val="single" w:sz="6" w:space="0" w:color="000000"/>
              <w:bottom w:val="single" w:sz="6" w:space="0" w:color="000000"/>
              <w:right w:val="single" w:sz="6" w:space="0" w:color="000000"/>
            </w:tcBorders>
            <w:hideMark/>
          </w:tcPr>
          <w:p w:rsidR="00F563A9" w:rsidRPr="00F563A9" w:rsidRDefault="00F563A9" w:rsidP="0011045E">
            <w:pPr>
              <w:spacing w:after="0"/>
              <w:jc w:val="both"/>
              <w:rPr>
                <w:rFonts w:ascii="Times New Roman" w:eastAsia="Times New Roman" w:hAnsi="Times New Roman" w:cs="Times New Roman"/>
                <w:sz w:val="24"/>
                <w:szCs w:val="24"/>
                <w:lang w:eastAsia="ru-RU"/>
              </w:rPr>
            </w:pPr>
          </w:p>
        </w:tc>
      </w:tr>
      <w:tr w:rsidR="00F563A9" w:rsidRPr="00F563A9" w:rsidTr="00766283">
        <w:trPr>
          <w:trHeight w:val="540"/>
          <w:tblCellSpacing w:w="15" w:type="dxa"/>
        </w:trPr>
        <w:tc>
          <w:tcPr>
            <w:tcW w:w="6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2E6953" w:rsidRDefault="00F563A9" w:rsidP="0011045E">
            <w:pPr>
              <w:spacing w:before="100" w:beforeAutospacing="1" w:after="100" w:afterAutospacing="1"/>
              <w:jc w:val="both"/>
              <w:rPr>
                <w:rFonts w:ascii="Times New Roman" w:eastAsia="Times New Roman" w:hAnsi="Times New Roman" w:cs="Times New Roman"/>
                <w:sz w:val="24"/>
                <w:szCs w:val="24"/>
                <w:lang w:eastAsia="ru-RU"/>
              </w:rPr>
            </w:pPr>
            <w:r w:rsidRPr="002E6953">
              <w:rPr>
                <w:rFonts w:ascii="Times New Roman" w:eastAsia="Times New Roman" w:hAnsi="Times New Roman" w:cs="Times New Roman"/>
                <w:bCs/>
                <w:sz w:val="24"/>
                <w:szCs w:val="24"/>
                <w:lang w:eastAsia="ru-RU"/>
              </w:rPr>
              <w:lastRenderedPageBreak/>
              <w:t>1.</w:t>
            </w:r>
          </w:p>
        </w:tc>
        <w:tc>
          <w:tcPr>
            <w:tcW w:w="379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F563A9" w:rsidRDefault="002E6953"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Вводное занятие</w:t>
            </w:r>
            <w:r w:rsidR="004A52F7">
              <w:rPr>
                <w:rFonts w:ascii="Times New Roman" w:eastAsia="Times New Roman" w:hAnsi="Times New Roman" w:cs="Times New Roman"/>
                <w:bCs/>
                <w:sz w:val="24"/>
                <w:szCs w:val="24"/>
                <w:lang w:eastAsia="ru-RU"/>
              </w:rPr>
              <w:t>.</w:t>
            </w:r>
          </w:p>
        </w:tc>
        <w:tc>
          <w:tcPr>
            <w:tcW w:w="12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2E6953" w:rsidRDefault="00F563A9" w:rsidP="0011045E">
            <w:pPr>
              <w:spacing w:before="100" w:beforeAutospacing="1" w:after="100" w:afterAutospacing="1"/>
              <w:jc w:val="both"/>
              <w:rPr>
                <w:rFonts w:ascii="Times New Roman" w:eastAsia="Times New Roman" w:hAnsi="Times New Roman" w:cs="Times New Roman"/>
                <w:sz w:val="24"/>
                <w:szCs w:val="24"/>
                <w:lang w:eastAsia="ru-RU"/>
              </w:rPr>
            </w:pPr>
            <w:r w:rsidRPr="002E6953">
              <w:rPr>
                <w:rFonts w:ascii="Times New Roman" w:eastAsia="Times New Roman" w:hAnsi="Times New Roman" w:cs="Times New Roman"/>
                <w:bCs/>
                <w:sz w:val="24"/>
                <w:szCs w:val="24"/>
                <w:lang w:eastAsia="ru-RU"/>
              </w:rPr>
              <w:t>2</w:t>
            </w:r>
          </w:p>
        </w:tc>
        <w:tc>
          <w:tcPr>
            <w:tcW w:w="96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2E6953" w:rsidRDefault="00F563A9" w:rsidP="0011045E">
            <w:pPr>
              <w:spacing w:before="100" w:beforeAutospacing="1" w:after="100" w:afterAutospacing="1"/>
              <w:jc w:val="both"/>
              <w:rPr>
                <w:rFonts w:ascii="Times New Roman" w:eastAsia="Times New Roman" w:hAnsi="Times New Roman" w:cs="Times New Roman"/>
                <w:sz w:val="24"/>
                <w:szCs w:val="24"/>
                <w:lang w:eastAsia="ru-RU"/>
              </w:rPr>
            </w:pPr>
            <w:r w:rsidRPr="002E6953">
              <w:rPr>
                <w:rFonts w:ascii="Times New Roman" w:eastAsia="Times New Roman" w:hAnsi="Times New Roman" w:cs="Times New Roman"/>
                <w:bCs/>
                <w:sz w:val="24"/>
                <w:szCs w:val="24"/>
                <w:lang w:eastAsia="ru-RU"/>
              </w:rPr>
              <w:t>1</w:t>
            </w:r>
          </w:p>
        </w:tc>
        <w:tc>
          <w:tcPr>
            <w:tcW w:w="12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2E6953" w:rsidRDefault="00F563A9" w:rsidP="0011045E">
            <w:pPr>
              <w:spacing w:before="100" w:beforeAutospacing="1" w:after="100" w:afterAutospacing="1"/>
              <w:jc w:val="both"/>
              <w:rPr>
                <w:rFonts w:ascii="Times New Roman" w:eastAsia="Times New Roman" w:hAnsi="Times New Roman" w:cs="Times New Roman"/>
                <w:sz w:val="24"/>
                <w:szCs w:val="24"/>
                <w:lang w:eastAsia="ru-RU"/>
              </w:rPr>
            </w:pPr>
            <w:r w:rsidRPr="002E6953">
              <w:rPr>
                <w:rFonts w:ascii="Times New Roman" w:eastAsia="Times New Roman" w:hAnsi="Times New Roman" w:cs="Times New Roman"/>
                <w:bCs/>
                <w:sz w:val="24"/>
                <w:szCs w:val="24"/>
                <w:lang w:eastAsia="ru-RU"/>
              </w:rPr>
              <w:t>1</w:t>
            </w:r>
          </w:p>
        </w:tc>
        <w:tc>
          <w:tcPr>
            <w:tcW w:w="18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F563A9" w:rsidRDefault="00F563A9" w:rsidP="0011045E">
            <w:pPr>
              <w:spacing w:before="100" w:beforeAutospacing="1" w:after="100" w:afterAutospacing="1"/>
              <w:jc w:val="both"/>
              <w:rPr>
                <w:rFonts w:ascii="Times New Roman" w:eastAsia="Times New Roman" w:hAnsi="Times New Roman" w:cs="Times New Roman"/>
                <w:sz w:val="24"/>
                <w:szCs w:val="24"/>
                <w:lang w:eastAsia="ru-RU"/>
              </w:rPr>
            </w:pPr>
            <w:r w:rsidRPr="00F563A9">
              <w:rPr>
                <w:rFonts w:ascii="Times New Roman" w:eastAsia="Times New Roman" w:hAnsi="Times New Roman" w:cs="Times New Roman"/>
                <w:sz w:val="24"/>
                <w:szCs w:val="24"/>
                <w:lang w:eastAsia="ru-RU"/>
              </w:rPr>
              <w:t>Беседа, анкетирование</w:t>
            </w:r>
          </w:p>
        </w:tc>
      </w:tr>
      <w:tr w:rsidR="00F563A9" w:rsidRPr="00F563A9" w:rsidTr="00766283">
        <w:trPr>
          <w:tblCellSpacing w:w="15" w:type="dxa"/>
        </w:trPr>
        <w:tc>
          <w:tcPr>
            <w:tcW w:w="6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F563A9" w:rsidRDefault="002E6953"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0694B">
              <w:rPr>
                <w:rFonts w:ascii="Times New Roman" w:eastAsia="Times New Roman" w:hAnsi="Times New Roman" w:cs="Times New Roman"/>
                <w:sz w:val="24"/>
                <w:szCs w:val="24"/>
                <w:lang w:eastAsia="ru-RU"/>
              </w:rPr>
              <w:t>.</w:t>
            </w:r>
          </w:p>
        </w:tc>
        <w:tc>
          <w:tcPr>
            <w:tcW w:w="379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F563A9" w:rsidRDefault="00F563A9" w:rsidP="0011045E">
            <w:pPr>
              <w:spacing w:before="100" w:beforeAutospacing="1" w:after="100" w:afterAutospacing="1"/>
              <w:jc w:val="both"/>
              <w:rPr>
                <w:rFonts w:ascii="Times New Roman" w:eastAsia="Times New Roman" w:hAnsi="Times New Roman" w:cs="Times New Roman"/>
                <w:sz w:val="24"/>
                <w:szCs w:val="24"/>
                <w:lang w:eastAsia="ru-RU"/>
              </w:rPr>
            </w:pPr>
            <w:r w:rsidRPr="00F563A9">
              <w:rPr>
                <w:rFonts w:ascii="Times New Roman" w:eastAsia="Times New Roman" w:hAnsi="Times New Roman" w:cs="Times New Roman"/>
                <w:sz w:val="24"/>
                <w:szCs w:val="24"/>
                <w:lang w:eastAsia="ru-RU"/>
              </w:rPr>
              <w:t>Портрет лидера.</w:t>
            </w:r>
          </w:p>
        </w:tc>
        <w:tc>
          <w:tcPr>
            <w:tcW w:w="12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F563A9" w:rsidRDefault="00F563A9" w:rsidP="0011045E">
            <w:pPr>
              <w:spacing w:before="100" w:beforeAutospacing="1" w:after="100" w:afterAutospacing="1"/>
              <w:jc w:val="both"/>
              <w:rPr>
                <w:rFonts w:ascii="Times New Roman" w:eastAsia="Times New Roman" w:hAnsi="Times New Roman" w:cs="Times New Roman"/>
                <w:sz w:val="24"/>
                <w:szCs w:val="24"/>
                <w:lang w:eastAsia="ru-RU"/>
              </w:rPr>
            </w:pPr>
            <w:r w:rsidRPr="00F563A9">
              <w:rPr>
                <w:rFonts w:ascii="Times New Roman" w:eastAsia="Times New Roman" w:hAnsi="Times New Roman" w:cs="Times New Roman"/>
                <w:sz w:val="24"/>
                <w:szCs w:val="24"/>
                <w:lang w:eastAsia="ru-RU"/>
              </w:rPr>
              <w:t>6</w:t>
            </w:r>
          </w:p>
        </w:tc>
        <w:tc>
          <w:tcPr>
            <w:tcW w:w="96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F563A9" w:rsidRDefault="00F563A9" w:rsidP="0011045E">
            <w:pPr>
              <w:spacing w:before="100" w:beforeAutospacing="1" w:after="100" w:afterAutospacing="1"/>
              <w:jc w:val="both"/>
              <w:rPr>
                <w:rFonts w:ascii="Times New Roman" w:eastAsia="Times New Roman" w:hAnsi="Times New Roman" w:cs="Times New Roman"/>
                <w:sz w:val="24"/>
                <w:szCs w:val="24"/>
                <w:lang w:eastAsia="ru-RU"/>
              </w:rPr>
            </w:pPr>
            <w:r w:rsidRPr="00F563A9">
              <w:rPr>
                <w:rFonts w:ascii="Times New Roman" w:eastAsia="Times New Roman" w:hAnsi="Times New Roman" w:cs="Times New Roman"/>
                <w:sz w:val="24"/>
                <w:szCs w:val="24"/>
                <w:lang w:eastAsia="ru-RU"/>
              </w:rPr>
              <w:t>4</w:t>
            </w:r>
          </w:p>
        </w:tc>
        <w:tc>
          <w:tcPr>
            <w:tcW w:w="12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F563A9" w:rsidRDefault="00F563A9" w:rsidP="0011045E">
            <w:pPr>
              <w:spacing w:before="100" w:beforeAutospacing="1" w:after="100" w:afterAutospacing="1"/>
              <w:jc w:val="both"/>
              <w:rPr>
                <w:rFonts w:ascii="Times New Roman" w:eastAsia="Times New Roman" w:hAnsi="Times New Roman" w:cs="Times New Roman"/>
                <w:sz w:val="24"/>
                <w:szCs w:val="24"/>
                <w:lang w:eastAsia="ru-RU"/>
              </w:rPr>
            </w:pPr>
            <w:r w:rsidRPr="00F563A9">
              <w:rPr>
                <w:rFonts w:ascii="Times New Roman" w:eastAsia="Times New Roman" w:hAnsi="Times New Roman" w:cs="Times New Roman"/>
                <w:sz w:val="24"/>
                <w:szCs w:val="24"/>
                <w:lang w:eastAsia="ru-RU"/>
              </w:rPr>
              <w:t>2</w:t>
            </w:r>
          </w:p>
        </w:tc>
        <w:tc>
          <w:tcPr>
            <w:tcW w:w="18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F563A9" w:rsidRDefault="00F563A9" w:rsidP="0011045E">
            <w:pPr>
              <w:spacing w:before="100" w:beforeAutospacing="1" w:after="100" w:afterAutospacing="1"/>
              <w:jc w:val="both"/>
              <w:rPr>
                <w:rFonts w:ascii="Times New Roman" w:eastAsia="Times New Roman" w:hAnsi="Times New Roman" w:cs="Times New Roman"/>
                <w:sz w:val="24"/>
                <w:szCs w:val="24"/>
                <w:lang w:eastAsia="ru-RU"/>
              </w:rPr>
            </w:pPr>
            <w:r w:rsidRPr="00F563A9">
              <w:rPr>
                <w:rFonts w:ascii="Times New Roman" w:eastAsia="Times New Roman" w:hAnsi="Times New Roman" w:cs="Times New Roman"/>
                <w:sz w:val="24"/>
                <w:szCs w:val="24"/>
                <w:lang w:eastAsia="ru-RU"/>
              </w:rPr>
              <w:t>Тестирование</w:t>
            </w:r>
          </w:p>
        </w:tc>
      </w:tr>
      <w:tr w:rsidR="00F563A9" w:rsidRPr="00F563A9" w:rsidTr="00766283">
        <w:trPr>
          <w:tblCellSpacing w:w="15" w:type="dxa"/>
        </w:trPr>
        <w:tc>
          <w:tcPr>
            <w:tcW w:w="6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F563A9" w:rsidRDefault="002E6953"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0694B">
              <w:rPr>
                <w:rFonts w:ascii="Times New Roman" w:eastAsia="Times New Roman" w:hAnsi="Times New Roman" w:cs="Times New Roman"/>
                <w:sz w:val="24"/>
                <w:szCs w:val="24"/>
                <w:lang w:eastAsia="ru-RU"/>
              </w:rPr>
              <w:t>.</w:t>
            </w:r>
          </w:p>
        </w:tc>
        <w:tc>
          <w:tcPr>
            <w:tcW w:w="379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F563A9" w:rsidRDefault="00F563A9" w:rsidP="0011045E">
            <w:pPr>
              <w:spacing w:before="100" w:beforeAutospacing="1" w:after="100" w:afterAutospacing="1"/>
              <w:jc w:val="both"/>
              <w:rPr>
                <w:rFonts w:ascii="Times New Roman" w:eastAsia="Times New Roman" w:hAnsi="Times New Roman" w:cs="Times New Roman"/>
                <w:sz w:val="24"/>
                <w:szCs w:val="24"/>
                <w:lang w:eastAsia="ru-RU"/>
              </w:rPr>
            </w:pPr>
            <w:r w:rsidRPr="00F563A9">
              <w:rPr>
                <w:rFonts w:ascii="Times New Roman" w:eastAsia="Times New Roman" w:hAnsi="Times New Roman" w:cs="Times New Roman"/>
                <w:color w:val="000000"/>
                <w:sz w:val="24"/>
                <w:szCs w:val="24"/>
                <w:lang w:eastAsia="ru-RU"/>
              </w:rPr>
              <w:t>Детское  и молодежное движение.</w:t>
            </w:r>
          </w:p>
        </w:tc>
        <w:tc>
          <w:tcPr>
            <w:tcW w:w="12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F563A9" w:rsidRDefault="002E6953"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6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F563A9" w:rsidRDefault="002E6953"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F563A9" w:rsidRDefault="002E6953"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F563A9" w:rsidRDefault="00F563A9" w:rsidP="0011045E">
            <w:pPr>
              <w:spacing w:before="100" w:beforeAutospacing="1" w:after="100" w:afterAutospacing="1"/>
              <w:jc w:val="both"/>
              <w:rPr>
                <w:rFonts w:ascii="Times New Roman" w:eastAsia="Times New Roman" w:hAnsi="Times New Roman" w:cs="Times New Roman"/>
                <w:sz w:val="24"/>
                <w:szCs w:val="24"/>
                <w:lang w:eastAsia="ru-RU"/>
              </w:rPr>
            </w:pPr>
            <w:r w:rsidRPr="00F563A9">
              <w:rPr>
                <w:rFonts w:ascii="Times New Roman" w:eastAsia="Times New Roman" w:hAnsi="Times New Roman" w:cs="Times New Roman"/>
                <w:sz w:val="24"/>
                <w:szCs w:val="24"/>
                <w:lang w:eastAsia="ru-RU"/>
              </w:rPr>
              <w:t>Викторина</w:t>
            </w:r>
          </w:p>
        </w:tc>
      </w:tr>
      <w:tr w:rsidR="00F563A9" w:rsidRPr="00F563A9" w:rsidTr="00766283">
        <w:trPr>
          <w:tblCellSpacing w:w="15" w:type="dxa"/>
        </w:trPr>
        <w:tc>
          <w:tcPr>
            <w:tcW w:w="6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F563A9" w:rsidRDefault="002E6953"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0694B">
              <w:rPr>
                <w:rFonts w:ascii="Times New Roman" w:eastAsia="Times New Roman" w:hAnsi="Times New Roman" w:cs="Times New Roman"/>
                <w:sz w:val="24"/>
                <w:szCs w:val="24"/>
                <w:lang w:eastAsia="ru-RU"/>
              </w:rPr>
              <w:t>.</w:t>
            </w:r>
          </w:p>
        </w:tc>
        <w:tc>
          <w:tcPr>
            <w:tcW w:w="379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F563A9" w:rsidRDefault="009A2FA9"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Самоуправление</w:t>
            </w:r>
            <w:r w:rsidR="00F563A9" w:rsidRPr="00F563A9">
              <w:rPr>
                <w:rFonts w:ascii="Times New Roman" w:eastAsia="Times New Roman" w:hAnsi="Times New Roman" w:cs="Times New Roman"/>
                <w:sz w:val="24"/>
                <w:szCs w:val="24"/>
                <w:lang w:eastAsia="ru-RU"/>
              </w:rPr>
              <w:t>.</w:t>
            </w:r>
          </w:p>
        </w:tc>
        <w:tc>
          <w:tcPr>
            <w:tcW w:w="12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F563A9" w:rsidRDefault="00F563A9" w:rsidP="0011045E">
            <w:pPr>
              <w:spacing w:before="100" w:beforeAutospacing="1" w:after="100" w:afterAutospacing="1"/>
              <w:jc w:val="both"/>
              <w:rPr>
                <w:rFonts w:ascii="Times New Roman" w:eastAsia="Times New Roman" w:hAnsi="Times New Roman" w:cs="Times New Roman"/>
                <w:sz w:val="24"/>
                <w:szCs w:val="24"/>
                <w:lang w:eastAsia="ru-RU"/>
              </w:rPr>
            </w:pPr>
            <w:r w:rsidRPr="00F563A9">
              <w:rPr>
                <w:rFonts w:ascii="Times New Roman" w:eastAsia="Times New Roman" w:hAnsi="Times New Roman" w:cs="Times New Roman"/>
                <w:sz w:val="24"/>
                <w:szCs w:val="24"/>
                <w:lang w:eastAsia="ru-RU"/>
              </w:rPr>
              <w:t>6</w:t>
            </w:r>
          </w:p>
        </w:tc>
        <w:tc>
          <w:tcPr>
            <w:tcW w:w="96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F563A9" w:rsidRDefault="00F563A9" w:rsidP="0011045E">
            <w:pPr>
              <w:spacing w:before="100" w:beforeAutospacing="1" w:after="100" w:afterAutospacing="1"/>
              <w:jc w:val="both"/>
              <w:rPr>
                <w:rFonts w:ascii="Times New Roman" w:eastAsia="Times New Roman" w:hAnsi="Times New Roman" w:cs="Times New Roman"/>
                <w:sz w:val="24"/>
                <w:szCs w:val="24"/>
                <w:lang w:eastAsia="ru-RU"/>
              </w:rPr>
            </w:pPr>
            <w:r w:rsidRPr="00F563A9">
              <w:rPr>
                <w:rFonts w:ascii="Times New Roman" w:eastAsia="Times New Roman" w:hAnsi="Times New Roman" w:cs="Times New Roman"/>
                <w:sz w:val="24"/>
                <w:szCs w:val="24"/>
                <w:lang w:eastAsia="ru-RU"/>
              </w:rPr>
              <w:t>4</w:t>
            </w:r>
          </w:p>
        </w:tc>
        <w:tc>
          <w:tcPr>
            <w:tcW w:w="12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F563A9" w:rsidRDefault="00F563A9" w:rsidP="0011045E">
            <w:pPr>
              <w:spacing w:before="100" w:beforeAutospacing="1" w:after="100" w:afterAutospacing="1"/>
              <w:jc w:val="both"/>
              <w:rPr>
                <w:rFonts w:ascii="Times New Roman" w:eastAsia="Times New Roman" w:hAnsi="Times New Roman" w:cs="Times New Roman"/>
                <w:sz w:val="24"/>
                <w:szCs w:val="24"/>
                <w:lang w:eastAsia="ru-RU"/>
              </w:rPr>
            </w:pPr>
            <w:r w:rsidRPr="00F563A9">
              <w:rPr>
                <w:rFonts w:ascii="Times New Roman" w:eastAsia="Times New Roman" w:hAnsi="Times New Roman" w:cs="Times New Roman"/>
                <w:sz w:val="24"/>
                <w:szCs w:val="24"/>
                <w:lang w:eastAsia="ru-RU"/>
              </w:rPr>
              <w:t>2</w:t>
            </w:r>
          </w:p>
        </w:tc>
        <w:tc>
          <w:tcPr>
            <w:tcW w:w="18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F563A9" w:rsidRDefault="00F563A9" w:rsidP="0011045E">
            <w:pPr>
              <w:spacing w:before="100" w:beforeAutospacing="1" w:after="100" w:afterAutospacing="1"/>
              <w:jc w:val="both"/>
              <w:rPr>
                <w:rFonts w:ascii="Times New Roman" w:eastAsia="Times New Roman" w:hAnsi="Times New Roman" w:cs="Times New Roman"/>
                <w:sz w:val="24"/>
                <w:szCs w:val="24"/>
                <w:lang w:eastAsia="ru-RU"/>
              </w:rPr>
            </w:pPr>
            <w:r w:rsidRPr="00F563A9">
              <w:rPr>
                <w:rFonts w:ascii="Times New Roman" w:eastAsia="Times New Roman" w:hAnsi="Times New Roman" w:cs="Times New Roman"/>
                <w:sz w:val="24"/>
                <w:szCs w:val="24"/>
                <w:lang w:eastAsia="ru-RU"/>
              </w:rPr>
              <w:t>Деловая игра</w:t>
            </w:r>
          </w:p>
        </w:tc>
      </w:tr>
      <w:tr w:rsidR="00F563A9" w:rsidRPr="00F563A9" w:rsidTr="00766283">
        <w:trPr>
          <w:tblCellSpacing w:w="15" w:type="dxa"/>
        </w:trPr>
        <w:tc>
          <w:tcPr>
            <w:tcW w:w="6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F563A9" w:rsidRDefault="002E6953"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0694B">
              <w:rPr>
                <w:rFonts w:ascii="Times New Roman" w:eastAsia="Times New Roman" w:hAnsi="Times New Roman" w:cs="Times New Roman"/>
                <w:sz w:val="24"/>
                <w:szCs w:val="24"/>
                <w:lang w:eastAsia="ru-RU"/>
              </w:rPr>
              <w:t>.</w:t>
            </w:r>
          </w:p>
        </w:tc>
        <w:tc>
          <w:tcPr>
            <w:tcW w:w="379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F563A9" w:rsidRDefault="00F563A9" w:rsidP="0011045E">
            <w:pPr>
              <w:spacing w:before="100" w:beforeAutospacing="1" w:after="100" w:afterAutospacing="1"/>
              <w:jc w:val="both"/>
              <w:rPr>
                <w:rFonts w:ascii="Times New Roman" w:eastAsia="Times New Roman" w:hAnsi="Times New Roman" w:cs="Times New Roman"/>
                <w:sz w:val="24"/>
                <w:szCs w:val="24"/>
                <w:lang w:eastAsia="ru-RU"/>
              </w:rPr>
            </w:pPr>
            <w:r w:rsidRPr="00F563A9">
              <w:rPr>
                <w:rFonts w:ascii="Times New Roman" w:eastAsia="Times New Roman" w:hAnsi="Times New Roman" w:cs="Times New Roman"/>
                <w:sz w:val="24"/>
                <w:szCs w:val="24"/>
                <w:lang w:eastAsia="ru-RU"/>
              </w:rPr>
              <w:t>Организаторская техника лидера.</w:t>
            </w:r>
          </w:p>
        </w:tc>
        <w:tc>
          <w:tcPr>
            <w:tcW w:w="12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F563A9" w:rsidRDefault="002E6953"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6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F563A9" w:rsidRDefault="002E6953"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F563A9" w:rsidRDefault="002E6953"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F563A9" w:rsidRDefault="00F563A9" w:rsidP="0011045E">
            <w:pPr>
              <w:spacing w:before="100" w:beforeAutospacing="1" w:after="100" w:afterAutospacing="1"/>
              <w:jc w:val="both"/>
              <w:rPr>
                <w:rFonts w:ascii="Times New Roman" w:eastAsia="Times New Roman" w:hAnsi="Times New Roman" w:cs="Times New Roman"/>
                <w:sz w:val="24"/>
                <w:szCs w:val="24"/>
                <w:lang w:eastAsia="ru-RU"/>
              </w:rPr>
            </w:pPr>
            <w:r w:rsidRPr="00F563A9">
              <w:rPr>
                <w:rFonts w:ascii="Times New Roman" w:eastAsia="Times New Roman" w:hAnsi="Times New Roman" w:cs="Times New Roman"/>
                <w:sz w:val="24"/>
                <w:szCs w:val="24"/>
                <w:lang w:eastAsia="ru-RU"/>
              </w:rPr>
              <w:t>Диагностика</w:t>
            </w:r>
          </w:p>
        </w:tc>
      </w:tr>
      <w:tr w:rsidR="00F563A9" w:rsidRPr="00F563A9" w:rsidTr="00766283">
        <w:trPr>
          <w:tblCellSpacing w:w="15" w:type="dxa"/>
        </w:trPr>
        <w:tc>
          <w:tcPr>
            <w:tcW w:w="6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F563A9" w:rsidRDefault="002E6953"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60694B">
              <w:rPr>
                <w:rFonts w:ascii="Times New Roman" w:eastAsia="Times New Roman" w:hAnsi="Times New Roman" w:cs="Times New Roman"/>
                <w:sz w:val="24"/>
                <w:szCs w:val="24"/>
                <w:lang w:eastAsia="ru-RU"/>
              </w:rPr>
              <w:t>.</w:t>
            </w:r>
          </w:p>
        </w:tc>
        <w:tc>
          <w:tcPr>
            <w:tcW w:w="379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F563A9" w:rsidRDefault="00F563A9" w:rsidP="0011045E">
            <w:pPr>
              <w:spacing w:before="100" w:beforeAutospacing="1" w:after="100" w:afterAutospacing="1"/>
              <w:jc w:val="both"/>
              <w:rPr>
                <w:rFonts w:ascii="Times New Roman" w:eastAsia="Times New Roman" w:hAnsi="Times New Roman" w:cs="Times New Roman"/>
                <w:sz w:val="24"/>
                <w:szCs w:val="24"/>
                <w:lang w:eastAsia="ru-RU"/>
              </w:rPr>
            </w:pPr>
            <w:r w:rsidRPr="00F563A9">
              <w:rPr>
                <w:rFonts w:ascii="Times New Roman" w:eastAsia="Times New Roman" w:hAnsi="Times New Roman" w:cs="Times New Roman"/>
                <w:sz w:val="24"/>
                <w:szCs w:val="24"/>
                <w:lang w:eastAsia="ru-RU"/>
              </w:rPr>
              <w:t>Основные приемы формирования команды.</w:t>
            </w:r>
          </w:p>
        </w:tc>
        <w:tc>
          <w:tcPr>
            <w:tcW w:w="12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F563A9" w:rsidRDefault="002E6953"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6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F563A9" w:rsidRDefault="002E6953"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F563A9" w:rsidRDefault="002E6953"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F563A9" w:rsidRDefault="00CC25C5"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Наблюдение рефлексия</w:t>
            </w:r>
          </w:p>
        </w:tc>
      </w:tr>
      <w:tr w:rsidR="002E6953" w:rsidRPr="00F563A9" w:rsidTr="00766283">
        <w:trPr>
          <w:tblCellSpacing w:w="15" w:type="dxa"/>
        </w:trPr>
        <w:tc>
          <w:tcPr>
            <w:tcW w:w="6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2E6953" w:rsidRDefault="002E6953"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79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2E6953" w:rsidRPr="00F563A9" w:rsidRDefault="002E6953"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Итоговое занятие.</w:t>
            </w:r>
          </w:p>
        </w:tc>
        <w:tc>
          <w:tcPr>
            <w:tcW w:w="12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2E6953" w:rsidRPr="00F563A9" w:rsidRDefault="002E6953"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6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2E6953" w:rsidRPr="00F563A9" w:rsidRDefault="002E6953"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2E6953" w:rsidRPr="00F563A9" w:rsidRDefault="002E6953"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8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2E6953" w:rsidRPr="00F563A9" w:rsidRDefault="002E6953"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Тестирование</w:t>
            </w:r>
          </w:p>
        </w:tc>
      </w:tr>
      <w:tr w:rsidR="002E6953" w:rsidRPr="00F563A9" w:rsidTr="00766283">
        <w:trPr>
          <w:tblCellSpacing w:w="15" w:type="dxa"/>
        </w:trPr>
        <w:tc>
          <w:tcPr>
            <w:tcW w:w="6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2E6953" w:rsidRDefault="002E6953" w:rsidP="0011045E">
            <w:pPr>
              <w:spacing w:before="100" w:beforeAutospacing="1" w:after="100" w:afterAutospacing="1"/>
              <w:jc w:val="both"/>
              <w:rPr>
                <w:rFonts w:ascii="Times New Roman" w:eastAsia="Times New Roman" w:hAnsi="Times New Roman" w:cs="Times New Roman"/>
                <w:sz w:val="24"/>
                <w:szCs w:val="24"/>
                <w:lang w:eastAsia="ru-RU"/>
              </w:rPr>
            </w:pPr>
          </w:p>
        </w:tc>
        <w:tc>
          <w:tcPr>
            <w:tcW w:w="379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2E6953" w:rsidRPr="002E6953" w:rsidRDefault="002E6953" w:rsidP="0011045E">
            <w:pPr>
              <w:spacing w:before="100" w:beforeAutospacing="1" w:after="100" w:afterAutospacing="1"/>
              <w:jc w:val="both"/>
              <w:rPr>
                <w:rFonts w:ascii="Times New Roman" w:eastAsia="Times New Roman" w:hAnsi="Times New Roman" w:cs="Times New Roman"/>
                <w:b/>
                <w:sz w:val="24"/>
                <w:szCs w:val="24"/>
                <w:lang w:eastAsia="ru-RU"/>
              </w:rPr>
            </w:pPr>
            <w:r w:rsidRPr="002E6953">
              <w:rPr>
                <w:rFonts w:ascii="Times New Roman" w:eastAsia="Times New Roman" w:hAnsi="Times New Roman" w:cs="Times New Roman"/>
                <w:b/>
                <w:sz w:val="24"/>
                <w:szCs w:val="24"/>
                <w:lang w:eastAsia="ru-RU"/>
              </w:rPr>
              <w:t>итого</w:t>
            </w:r>
          </w:p>
        </w:tc>
        <w:tc>
          <w:tcPr>
            <w:tcW w:w="12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2E6953" w:rsidRPr="002E6953" w:rsidRDefault="002E6953" w:rsidP="0011045E">
            <w:pPr>
              <w:spacing w:before="100" w:beforeAutospacing="1" w:after="100" w:afterAutospacing="1"/>
              <w:jc w:val="both"/>
              <w:rPr>
                <w:rFonts w:ascii="Times New Roman" w:eastAsia="Times New Roman" w:hAnsi="Times New Roman" w:cs="Times New Roman"/>
                <w:b/>
                <w:sz w:val="24"/>
                <w:szCs w:val="24"/>
                <w:lang w:eastAsia="ru-RU"/>
              </w:rPr>
            </w:pPr>
            <w:r w:rsidRPr="002E6953">
              <w:rPr>
                <w:rFonts w:ascii="Times New Roman" w:eastAsia="Times New Roman" w:hAnsi="Times New Roman" w:cs="Times New Roman"/>
                <w:b/>
                <w:sz w:val="24"/>
                <w:szCs w:val="24"/>
                <w:lang w:eastAsia="ru-RU"/>
              </w:rPr>
              <w:t>34</w:t>
            </w:r>
          </w:p>
        </w:tc>
        <w:tc>
          <w:tcPr>
            <w:tcW w:w="96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2E6953" w:rsidRDefault="002E6953"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2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2E6953" w:rsidRDefault="002E6953"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8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2E6953" w:rsidRDefault="002E6953" w:rsidP="0011045E">
            <w:pPr>
              <w:spacing w:before="100" w:beforeAutospacing="1" w:after="100" w:afterAutospacing="1"/>
              <w:jc w:val="both"/>
              <w:rPr>
                <w:rFonts w:ascii="Times New Roman" w:eastAsia="Times New Roman" w:hAnsi="Times New Roman" w:cs="Times New Roman"/>
                <w:sz w:val="24"/>
                <w:szCs w:val="24"/>
                <w:lang w:eastAsia="ru-RU"/>
              </w:rPr>
            </w:pPr>
          </w:p>
        </w:tc>
      </w:tr>
    </w:tbl>
    <w:p w:rsidR="004C537E" w:rsidRDefault="004C537E" w:rsidP="0011045E">
      <w:pPr>
        <w:shd w:val="clear" w:color="auto" w:fill="FFFFFF"/>
        <w:spacing w:after="0"/>
        <w:jc w:val="both"/>
        <w:rPr>
          <w:rFonts w:ascii="Times New Roman" w:eastAsia="Times New Roman" w:hAnsi="Times New Roman" w:cs="Times New Roman"/>
          <w:b/>
          <w:bCs/>
          <w:color w:val="000000"/>
          <w:sz w:val="24"/>
          <w:szCs w:val="24"/>
          <w:lang w:eastAsia="ru-RU"/>
        </w:rPr>
      </w:pPr>
    </w:p>
    <w:p w:rsidR="00F563A9" w:rsidRDefault="0011045E" w:rsidP="0011045E">
      <w:pPr>
        <w:shd w:val="clear" w:color="auto" w:fill="FFFFFF"/>
        <w:spacing w:after="0"/>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ab/>
      </w:r>
      <w:r w:rsidR="00F563A9" w:rsidRPr="00382ECB">
        <w:rPr>
          <w:rFonts w:ascii="Times New Roman" w:eastAsia="Times New Roman" w:hAnsi="Times New Roman" w:cs="Times New Roman"/>
          <w:b/>
          <w:bCs/>
          <w:color w:val="000000"/>
          <w:sz w:val="24"/>
          <w:szCs w:val="24"/>
          <w:lang w:eastAsia="ru-RU"/>
        </w:rPr>
        <w:t>Содержание программы</w:t>
      </w:r>
      <w:r w:rsidR="002E6953" w:rsidRPr="00382ECB">
        <w:rPr>
          <w:rFonts w:ascii="Times New Roman" w:eastAsia="Times New Roman" w:hAnsi="Times New Roman" w:cs="Times New Roman"/>
          <w:color w:val="000000"/>
          <w:sz w:val="24"/>
          <w:szCs w:val="24"/>
          <w:lang w:eastAsia="ru-RU"/>
        </w:rPr>
        <w:t xml:space="preserve"> </w:t>
      </w:r>
      <w:r w:rsidR="002E6953" w:rsidRPr="00382ECB">
        <w:rPr>
          <w:rFonts w:ascii="Times New Roman" w:eastAsia="Times New Roman" w:hAnsi="Times New Roman" w:cs="Times New Roman"/>
          <w:b/>
          <w:bCs/>
          <w:color w:val="000000"/>
          <w:sz w:val="24"/>
          <w:szCs w:val="24"/>
          <w:lang w:eastAsia="ru-RU"/>
        </w:rPr>
        <w:t>модуля</w:t>
      </w:r>
    </w:p>
    <w:p w:rsidR="004C537E" w:rsidRPr="00F04388" w:rsidRDefault="004C537E" w:rsidP="0011045E">
      <w:pPr>
        <w:shd w:val="clear" w:color="auto" w:fill="FFFFFF"/>
        <w:spacing w:after="0"/>
        <w:jc w:val="both"/>
        <w:rPr>
          <w:rFonts w:ascii="Times New Roman" w:eastAsia="Times New Roman" w:hAnsi="Times New Roman" w:cs="Times New Roman"/>
          <w:color w:val="000000"/>
          <w:sz w:val="6"/>
          <w:szCs w:val="6"/>
          <w:lang w:eastAsia="ru-RU"/>
        </w:rPr>
      </w:pPr>
    </w:p>
    <w:p w:rsidR="00F563A9" w:rsidRPr="00382ECB" w:rsidRDefault="00F563A9" w:rsidP="0011045E">
      <w:pPr>
        <w:pStyle w:val="a3"/>
        <w:numPr>
          <w:ilvl w:val="1"/>
          <w:numId w:val="1"/>
        </w:numPr>
        <w:shd w:val="clear" w:color="auto" w:fill="FFFFFF"/>
        <w:tabs>
          <w:tab w:val="clear" w:pos="1440"/>
          <w:tab w:val="num" w:pos="709"/>
        </w:tabs>
        <w:spacing w:after="0"/>
        <w:ind w:hanging="1014"/>
        <w:jc w:val="both"/>
        <w:rPr>
          <w:rFonts w:ascii="Times New Roman" w:eastAsia="Times New Roman" w:hAnsi="Times New Roman" w:cs="Times New Roman"/>
          <w:color w:val="000000"/>
          <w:sz w:val="24"/>
          <w:szCs w:val="24"/>
          <w:lang w:eastAsia="ru-RU"/>
        </w:rPr>
      </w:pPr>
      <w:r w:rsidRPr="00382ECB">
        <w:rPr>
          <w:rFonts w:ascii="Times New Roman" w:eastAsia="Times New Roman" w:hAnsi="Times New Roman" w:cs="Times New Roman"/>
          <w:b/>
          <w:bCs/>
          <w:color w:val="000000"/>
          <w:sz w:val="24"/>
          <w:szCs w:val="24"/>
          <w:lang w:eastAsia="ru-RU"/>
        </w:rPr>
        <w:t>Вводное занятие</w:t>
      </w:r>
    </w:p>
    <w:p w:rsidR="00F563A9" w:rsidRPr="00382ECB"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382ECB">
        <w:rPr>
          <w:rFonts w:ascii="Times New Roman" w:eastAsia="Times New Roman" w:hAnsi="Times New Roman" w:cs="Times New Roman"/>
          <w:b/>
          <w:bCs/>
          <w:color w:val="000000"/>
          <w:sz w:val="24"/>
          <w:szCs w:val="24"/>
          <w:lang w:eastAsia="ru-RU"/>
        </w:rPr>
        <w:t>Теория:</w:t>
      </w:r>
      <w:r w:rsidRPr="00382ECB">
        <w:rPr>
          <w:rFonts w:ascii="Times New Roman" w:eastAsia="Times New Roman" w:hAnsi="Times New Roman" w:cs="Times New Roman"/>
          <w:color w:val="000000"/>
          <w:sz w:val="24"/>
          <w:szCs w:val="24"/>
          <w:lang w:eastAsia="ru-RU"/>
        </w:rPr>
        <w:t> Знакомство с группой. Ознакомление с программой, темами, расписанием. Инструктаж по технике безопасности. Решение организационных вопросов.</w:t>
      </w:r>
    </w:p>
    <w:p w:rsidR="00F563A9" w:rsidRPr="00382ECB"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382ECB">
        <w:rPr>
          <w:rFonts w:ascii="Times New Roman" w:eastAsia="Times New Roman" w:hAnsi="Times New Roman" w:cs="Times New Roman"/>
          <w:b/>
          <w:bCs/>
          <w:color w:val="000000"/>
          <w:sz w:val="24"/>
          <w:szCs w:val="24"/>
          <w:lang w:eastAsia="ru-RU"/>
        </w:rPr>
        <w:t>Практика:</w:t>
      </w:r>
      <w:r w:rsidRPr="00382ECB">
        <w:rPr>
          <w:rFonts w:ascii="Times New Roman" w:eastAsia="Times New Roman" w:hAnsi="Times New Roman" w:cs="Times New Roman"/>
          <w:color w:val="000000"/>
          <w:sz w:val="24"/>
          <w:szCs w:val="24"/>
          <w:lang w:eastAsia="ru-RU"/>
        </w:rPr>
        <w:t> Игры на знакомство («Снежный ком», «Я самый, самый»).</w:t>
      </w:r>
    </w:p>
    <w:p w:rsidR="00F563A9" w:rsidRPr="00382ECB" w:rsidRDefault="00F563A9" w:rsidP="0011045E">
      <w:pPr>
        <w:pStyle w:val="a3"/>
        <w:numPr>
          <w:ilvl w:val="0"/>
          <w:numId w:val="1"/>
        </w:numPr>
        <w:shd w:val="clear" w:color="auto" w:fill="FFFFFF"/>
        <w:spacing w:after="0"/>
        <w:jc w:val="both"/>
        <w:rPr>
          <w:rFonts w:ascii="Times New Roman" w:eastAsia="Times New Roman" w:hAnsi="Times New Roman" w:cs="Times New Roman"/>
          <w:color w:val="000000"/>
          <w:sz w:val="24"/>
          <w:szCs w:val="24"/>
          <w:lang w:eastAsia="ru-RU"/>
        </w:rPr>
      </w:pPr>
      <w:r w:rsidRPr="00382ECB">
        <w:rPr>
          <w:rFonts w:ascii="Times New Roman" w:eastAsia="Times New Roman" w:hAnsi="Times New Roman" w:cs="Times New Roman"/>
          <w:b/>
          <w:bCs/>
          <w:color w:val="000000"/>
          <w:sz w:val="24"/>
          <w:szCs w:val="24"/>
          <w:lang w:eastAsia="ru-RU"/>
        </w:rPr>
        <w:t>«Портрет лидера»</w:t>
      </w:r>
    </w:p>
    <w:p w:rsidR="00F563A9" w:rsidRPr="00382ECB"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382ECB">
        <w:rPr>
          <w:rFonts w:ascii="Times New Roman" w:eastAsia="Times New Roman" w:hAnsi="Times New Roman" w:cs="Times New Roman"/>
          <w:b/>
          <w:bCs/>
          <w:color w:val="000000"/>
          <w:sz w:val="24"/>
          <w:szCs w:val="24"/>
          <w:lang w:eastAsia="ru-RU"/>
        </w:rPr>
        <w:t>Теория: </w:t>
      </w:r>
      <w:r w:rsidRPr="00382ECB">
        <w:rPr>
          <w:rFonts w:ascii="Times New Roman" w:eastAsia="Times New Roman" w:hAnsi="Times New Roman" w:cs="Times New Roman"/>
          <w:color w:val="000000"/>
          <w:sz w:val="24"/>
          <w:szCs w:val="24"/>
          <w:lang w:eastAsia="ru-RU"/>
        </w:rPr>
        <w:t>Понятия «лидер», «организатор», «руководитель». Типология лидерства. Формальный и неформальный лидер. Лидерские качества, наиболее часто, встречающиеся у успешных лидеров. Рейтинг качеств. Их роли. Специфические и общие качества лидера.</w:t>
      </w:r>
    </w:p>
    <w:p w:rsidR="00F563A9" w:rsidRPr="00382ECB"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382ECB">
        <w:rPr>
          <w:rFonts w:ascii="Times New Roman" w:eastAsia="Times New Roman" w:hAnsi="Times New Roman" w:cs="Times New Roman"/>
          <w:b/>
          <w:bCs/>
          <w:color w:val="000000"/>
          <w:sz w:val="24"/>
          <w:szCs w:val="24"/>
          <w:lang w:eastAsia="ru-RU"/>
        </w:rPr>
        <w:t>Практика: </w:t>
      </w:r>
      <w:r w:rsidRPr="00382ECB">
        <w:rPr>
          <w:rFonts w:ascii="Times New Roman" w:eastAsia="Times New Roman" w:hAnsi="Times New Roman" w:cs="Times New Roman"/>
          <w:color w:val="000000"/>
          <w:sz w:val="24"/>
          <w:szCs w:val="24"/>
          <w:lang w:eastAsia="ru-RU"/>
        </w:rPr>
        <w:t>Тест по выявлению лидерских качеств «Я - лидер», работа с результатами теста. Составление рейтинга качеств лидера. Шифровка «ЛИДЕР». Составление портрета лидера. Творческая работа «Кто такие лидеры?». Тренинги "Маски", «Я для себя», «Я глазами друзей», «Я глазами мамы, папы», «Я глазами врагов», «Я глазами сверстников».</w:t>
      </w:r>
    </w:p>
    <w:p w:rsidR="00F563A9" w:rsidRPr="00382ECB" w:rsidRDefault="00F563A9" w:rsidP="0011045E">
      <w:pPr>
        <w:pStyle w:val="a3"/>
        <w:numPr>
          <w:ilvl w:val="0"/>
          <w:numId w:val="1"/>
        </w:numPr>
        <w:shd w:val="clear" w:color="auto" w:fill="FFFFFF"/>
        <w:spacing w:after="0"/>
        <w:jc w:val="both"/>
        <w:rPr>
          <w:rFonts w:ascii="Times New Roman" w:eastAsia="Times New Roman" w:hAnsi="Times New Roman" w:cs="Times New Roman"/>
          <w:color w:val="000000"/>
          <w:sz w:val="24"/>
          <w:szCs w:val="24"/>
          <w:lang w:eastAsia="ru-RU"/>
        </w:rPr>
      </w:pPr>
      <w:r w:rsidRPr="00382ECB">
        <w:rPr>
          <w:rFonts w:ascii="Times New Roman" w:eastAsia="Times New Roman" w:hAnsi="Times New Roman" w:cs="Times New Roman"/>
          <w:b/>
          <w:bCs/>
          <w:color w:val="000000"/>
          <w:sz w:val="24"/>
          <w:szCs w:val="24"/>
          <w:lang w:eastAsia="ru-RU"/>
        </w:rPr>
        <w:t>Детское и молодежное дви</w:t>
      </w:r>
      <w:r w:rsidR="009A2FA9">
        <w:rPr>
          <w:rFonts w:ascii="Times New Roman" w:eastAsia="Times New Roman" w:hAnsi="Times New Roman" w:cs="Times New Roman"/>
          <w:b/>
          <w:bCs/>
          <w:color w:val="000000"/>
          <w:sz w:val="24"/>
          <w:szCs w:val="24"/>
          <w:lang w:eastAsia="ru-RU"/>
        </w:rPr>
        <w:t>жение</w:t>
      </w:r>
    </w:p>
    <w:p w:rsidR="00F563A9" w:rsidRPr="00382ECB" w:rsidRDefault="00F563A9" w:rsidP="0011045E">
      <w:pPr>
        <w:spacing w:after="0"/>
        <w:jc w:val="both"/>
        <w:rPr>
          <w:rFonts w:ascii="Times New Roman" w:eastAsia="Times New Roman" w:hAnsi="Times New Roman" w:cs="Times New Roman"/>
          <w:sz w:val="24"/>
          <w:szCs w:val="24"/>
          <w:lang w:eastAsia="ru-RU"/>
        </w:rPr>
      </w:pPr>
      <w:r w:rsidRPr="00382ECB">
        <w:rPr>
          <w:rFonts w:ascii="Times New Roman" w:eastAsia="Times New Roman" w:hAnsi="Times New Roman" w:cs="Times New Roman"/>
          <w:b/>
          <w:color w:val="000000"/>
          <w:sz w:val="24"/>
          <w:szCs w:val="24"/>
          <w:shd w:val="clear" w:color="auto" w:fill="FFFFFF"/>
          <w:lang w:eastAsia="ru-RU"/>
        </w:rPr>
        <w:t>Теория:</w:t>
      </w:r>
      <w:r w:rsidRPr="00382ECB">
        <w:rPr>
          <w:rFonts w:ascii="Times New Roman" w:eastAsia="Times New Roman" w:hAnsi="Times New Roman" w:cs="Times New Roman"/>
          <w:color w:val="000000"/>
          <w:sz w:val="24"/>
          <w:szCs w:val="24"/>
          <w:shd w:val="clear" w:color="auto" w:fill="FFFFFF"/>
          <w:lang w:eastAsia="ru-RU"/>
        </w:rPr>
        <w:t> понятие «общественное объединение», «общественная организация». Скаутское движение. Всесоюзная пионерская организация – история пионерии в истории страны. Детские организации Белгородской области. Знакомство с общероссийской общественно-государственной детско-юношеской организацией «Российское движение школьников» («РДШ»).</w:t>
      </w:r>
    </w:p>
    <w:p w:rsidR="00F563A9" w:rsidRPr="00382ECB"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382ECB">
        <w:rPr>
          <w:rFonts w:ascii="Times New Roman" w:eastAsia="Times New Roman" w:hAnsi="Times New Roman" w:cs="Times New Roman"/>
          <w:b/>
          <w:bCs/>
          <w:color w:val="000000"/>
          <w:sz w:val="24"/>
          <w:szCs w:val="24"/>
          <w:lang w:eastAsia="ru-RU"/>
        </w:rPr>
        <w:t>Практика: </w:t>
      </w:r>
      <w:r w:rsidRPr="00382ECB">
        <w:rPr>
          <w:rFonts w:ascii="Times New Roman" w:eastAsia="Times New Roman" w:hAnsi="Times New Roman" w:cs="Times New Roman"/>
          <w:color w:val="000000"/>
          <w:sz w:val="24"/>
          <w:szCs w:val="24"/>
          <w:lang w:eastAsia="ru-RU"/>
        </w:rPr>
        <w:t>Игры российских скаутов. Пионерские игры.</w:t>
      </w:r>
    </w:p>
    <w:p w:rsidR="00F563A9" w:rsidRPr="00382ECB" w:rsidRDefault="009A2FA9" w:rsidP="0011045E">
      <w:pPr>
        <w:pStyle w:val="a3"/>
        <w:numPr>
          <w:ilvl w:val="0"/>
          <w:numId w:val="1"/>
        </w:num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Самоуправление</w:t>
      </w:r>
    </w:p>
    <w:p w:rsidR="00F563A9" w:rsidRPr="00382ECB"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382ECB">
        <w:rPr>
          <w:rFonts w:ascii="Times New Roman" w:eastAsia="Times New Roman" w:hAnsi="Times New Roman" w:cs="Times New Roman"/>
          <w:b/>
          <w:bCs/>
          <w:color w:val="000000"/>
          <w:sz w:val="24"/>
          <w:szCs w:val="24"/>
          <w:lang w:eastAsia="ru-RU"/>
        </w:rPr>
        <w:t>Теория:</w:t>
      </w:r>
      <w:r w:rsidRPr="00382ECB">
        <w:rPr>
          <w:rFonts w:ascii="Times New Roman" w:eastAsia="Times New Roman" w:hAnsi="Times New Roman" w:cs="Times New Roman"/>
          <w:color w:val="000000"/>
          <w:sz w:val="24"/>
          <w:szCs w:val="24"/>
          <w:lang w:eastAsia="ru-RU"/>
        </w:rPr>
        <w:t> Понятие самоуправления. Самоуправление в детских организациях и объединениях. Формы самоуправления. Школьное ученическое самоуправление.</w:t>
      </w:r>
    </w:p>
    <w:p w:rsidR="00F563A9" w:rsidRPr="00382ECB"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382ECB">
        <w:rPr>
          <w:rFonts w:ascii="Times New Roman" w:eastAsia="Times New Roman" w:hAnsi="Times New Roman" w:cs="Times New Roman"/>
          <w:b/>
          <w:bCs/>
          <w:color w:val="000000"/>
          <w:sz w:val="24"/>
          <w:szCs w:val="24"/>
          <w:lang w:eastAsia="ru-RU"/>
        </w:rPr>
        <w:t>Практика</w:t>
      </w:r>
      <w:r w:rsidRPr="00382ECB">
        <w:rPr>
          <w:rFonts w:ascii="Times New Roman" w:eastAsia="Times New Roman" w:hAnsi="Times New Roman" w:cs="Times New Roman"/>
          <w:color w:val="000000"/>
          <w:sz w:val="24"/>
          <w:szCs w:val="24"/>
          <w:lang w:eastAsia="ru-RU"/>
        </w:rPr>
        <w:t>: Моделирование структуры органов самоуправления. Деловая игра.</w:t>
      </w:r>
    </w:p>
    <w:p w:rsidR="00F563A9" w:rsidRPr="00382ECB" w:rsidRDefault="009A2FA9" w:rsidP="0011045E">
      <w:pPr>
        <w:pStyle w:val="a3"/>
        <w:numPr>
          <w:ilvl w:val="0"/>
          <w:numId w:val="1"/>
        </w:num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Организаторская техника лидера</w:t>
      </w:r>
    </w:p>
    <w:p w:rsidR="00F563A9" w:rsidRPr="00382ECB"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382ECB">
        <w:rPr>
          <w:rFonts w:ascii="Times New Roman" w:eastAsia="Times New Roman" w:hAnsi="Times New Roman" w:cs="Times New Roman"/>
          <w:b/>
          <w:bCs/>
          <w:color w:val="000000"/>
          <w:sz w:val="24"/>
          <w:szCs w:val="24"/>
          <w:lang w:eastAsia="ru-RU"/>
        </w:rPr>
        <w:t>Теория: </w:t>
      </w:r>
      <w:r w:rsidRPr="00382ECB">
        <w:rPr>
          <w:rFonts w:ascii="Times New Roman" w:eastAsia="Times New Roman" w:hAnsi="Times New Roman" w:cs="Times New Roman"/>
          <w:color w:val="000000"/>
          <w:sz w:val="24"/>
          <w:szCs w:val="24"/>
          <w:lang w:eastAsia="ru-RU"/>
        </w:rPr>
        <w:t>Организаторская техника как форма организации поведения лидера, средство его успешной деятельности. Готовность стать лидером. Правила руководства. Понятие «стиль работы лидера», его виды. Принципы организаторской деятельности.</w:t>
      </w:r>
    </w:p>
    <w:p w:rsidR="00F563A9" w:rsidRPr="00382ECB"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382ECB">
        <w:rPr>
          <w:rFonts w:ascii="Times New Roman" w:eastAsia="Times New Roman" w:hAnsi="Times New Roman" w:cs="Times New Roman"/>
          <w:b/>
          <w:bCs/>
          <w:color w:val="000000"/>
          <w:sz w:val="24"/>
          <w:szCs w:val="24"/>
          <w:lang w:eastAsia="ru-RU"/>
        </w:rPr>
        <w:t>Практика:</w:t>
      </w:r>
      <w:r w:rsidRPr="00382ECB">
        <w:rPr>
          <w:rFonts w:ascii="Times New Roman" w:eastAsia="Times New Roman" w:hAnsi="Times New Roman" w:cs="Times New Roman"/>
          <w:color w:val="000000"/>
          <w:sz w:val="24"/>
          <w:szCs w:val="24"/>
          <w:lang w:eastAsia="ru-RU"/>
        </w:rPr>
        <w:t> Тест по выявлению организаторских способностей. Игры на взаимодействие и сплочение. Игра «Организатор».</w:t>
      </w:r>
    </w:p>
    <w:p w:rsidR="00F563A9" w:rsidRPr="00382ECB" w:rsidRDefault="00F563A9" w:rsidP="0011045E">
      <w:pPr>
        <w:pStyle w:val="a3"/>
        <w:numPr>
          <w:ilvl w:val="0"/>
          <w:numId w:val="1"/>
        </w:numPr>
        <w:shd w:val="clear" w:color="auto" w:fill="FFFFFF"/>
        <w:spacing w:after="0"/>
        <w:jc w:val="both"/>
        <w:rPr>
          <w:rFonts w:ascii="Times New Roman" w:eastAsia="Times New Roman" w:hAnsi="Times New Roman" w:cs="Times New Roman"/>
          <w:color w:val="000000"/>
          <w:sz w:val="24"/>
          <w:szCs w:val="24"/>
          <w:lang w:eastAsia="ru-RU"/>
        </w:rPr>
      </w:pPr>
      <w:r w:rsidRPr="00382ECB">
        <w:rPr>
          <w:rFonts w:ascii="Times New Roman" w:eastAsia="Times New Roman" w:hAnsi="Times New Roman" w:cs="Times New Roman"/>
          <w:b/>
          <w:bCs/>
          <w:color w:val="000000"/>
          <w:sz w:val="24"/>
          <w:szCs w:val="24"/>
          <w:lang w:eastAsia="ru-RU"/>
        </w:rPr>
        <w:t>Основ</w:t>
      </w:r>
      <w:r w:rsidR="009A2FA9">
        <w:rPr>
          <w:rFonts w:ascii="Times New Roman" w:eastAsia="Times New Roman" w:hAnsi="Times New Roman" w:cs="Times New Roman"/>
          <w:b/>
          <w:bCs/>
          <w:color w:val="000000"/>
          <w:sz w:val="24"/>
          <w:szCs w:val="24"/>
          <w:lang w:eastAsia="ru-RU"/>
        </w:rPr>
        <w:t>ные приемы формирования команды</w:t>
      </w:r>
    </w:p>
    <w:p w:rsidR="00F563A9" w:rsidRPr="00382ECB"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382ECB">
        <w:rPr>
          <w:rFonts w:ascii="Times New Roman" w:eastAsia="Times New Roman" w:hAnsi="Times New Roman" w:cs="Times New Roman"/>
          <w:b/>
          <w:bCs/>
          <w:color w:val="000000"/>
          <w:sz w:val="24"/>
          <w:szCs w:val="24"/>
          <w:lang w:eastAsia="ru-RU"/>
        </w:rPr>
        <w:lastRenderedPageBreak/>
        <w:t>Теория: </w:t>
      </w:r>
      <w:r w:rsidRPr="00382ECB">
        <w:rPr>
          <w:rFonts w:ascii="Times New Roman" w:eastAsia="Times New Roman" w:hAnsi="Times New Roman" w:cs="Times New Roman"/>
          <w:color w:val="000000"/>
          <w:sz w:val="24"/>
          <w:szCs w:val="24"/>
          <w:lang w:eastAsia="ru-RU"/>
        </w:rPr>
        <w:t>Понятие «команда».</w:t>
      </w:r>
      <w:r w:rsidRPr="00382ECB">
        <w:rPr>
          <w:rFonts w:ascii="Times New Roman" w:eastAsia="Times New Roman" w:hAnsi="Times New Roman" w:cs="Times New Roman"/>
          <w:b/>
          <w:bCs/>
          <w:color w:val="000000"/>
          <w:sz w:val="24"/>
          <w:szCs w:val="24"/>
          <w:lang w:eastAsia="ru-RU"/>
        </w:rPr>
        <w:t> </w:t>
      </w:r>
      <w:r w:rsidRPr="00382ECB">
        <w:rPr>
          <w:rFonts w:ascii="Times New Roman" w:eastAsia="Times New Roman" w:hAnsi="Times New Roman" w:cs="Times New Roman"/>
          <w:color w:val="000000"/>
          <w:sz w:val="24"/>
          <w:szCs w:val="24"/>
          <w:lang w:eastAsia="ru-RU"/>
        </w:rPr>
        <w:t>Основные приемы формирования команды. Уровни развития коллектива. Группы и коллективы. Виды групп и коллективов. Формальная и неформальная структуры коллектива, их взаимодействие.</w:t>
      </w:r>
    </w:p>
    <w:p w:rsidR="00F563A9"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382ECB">
        <w:rPr>
          <w:rFonts w:ascii="Times New Roman" w:eastAsia="Times New Roman" w:hAnsi="Times New Roman" w:cs="Times New Roman"/>
          <w:b/>
          <w:bCs/>
          <w:color w:val="000000"/>
          <w:sz w:val="24"/>
          <w:szCs w:val="24"/>
          <w:lang w:eastAsia="ru-RU"/>
        </w:rPr>
        <w:t>Практика: </w:t>
      </w:r>
      <w:r w:rsidRPr="00382ECB">
        <w:rPr>
          <w:rFonts w:ascii="Times New Roman" w:eastAsia="Times New Roman" w:hAnsi="Times New Roman" w:cs="Times New Roman"/>
          <w:color w:val="000000"/>
          <w:sz w:val="24"/>
          <w:szCs w:val="24"/>
          <w:lang w:eastAsia="ru-RU"/>
        </w:rPr>
        <w:t xml:space="preserve">Тренинг </w:t>
      </w:r>
      <w:proofErr w:type="spellStart"/>
      <w:r w:rsidRPr="00382ECB">
        <w:rPr>
          <w:rFonts w:ascii="Times New Roman" w:eastAsia="Times New Roman" w:hAnsi="Times New Roman" w:cs="Times New Roman"/>
          <w:color w:val="000000"/>
          <w:sz w:val="24"/>
          <w:szCs w:val="24"/>
          <w:lang w:eastAsia="ru-RU"/>
        </w:rPr>
        <w:t>командообразования</w:t>
      </w:r>
      <w:proofErr w:type="spellEnd"/>
      <w:r w:rsidRPr="00382ECB">
        <w:rPr>
          <w:rFonts w:ascii="Times New Roman" w:eastAsia="Times New Roman" w:hAnsi="Times New Roman" w:cs="Times New Roman"/>
          <w:color w:val="000000"/>
          <w:sz w:val="24"/>
          <w:szCs w:val="24"/>
          <w:lang w:eastAsia="ru-RU"/>
        </w:rPr>
        <w:t xml:space="preserve">. Игры и упражнения на </w:t>
      </w:r>
      <w:proofErr w:type="spellStart"/>
      <w:r w:rsidRPr="00382ECB">
        <w:rPr>
          <w:rFonts w:ascii="Times New Roman" w:eastAsia="Times New Roman" w:hAnsi="Times New Roman" w:cs="Times New Roman"/>
          <w:color w:val="000000"/>
          <w:sz w:val="24"/>
          <w:szCs w:val="24"/>
          <w:lang w:eastAsia="ru-RU"/>
        </w:rPr>
        <w:t>командообразование</w:t>
      </w:r>
      <w:proofErr w:type="spellEnd"/>
      <w:r w:rsidRPr="00382ECB">
        <w:rPr>
          <w:rFonts w:ascii="Times New Roman" w:eastAsia="Times New Roman" w:hAnsi="Times New Roman" w:cs="Times New Roman"/>
          <w:color w:val="000000"/>
          <w:sz w:val="24"/>
          <w:szCs w:val="24"/>
          <w:lang w:eastAsia="ru-RU"/>
        </w:rPr>
        <w:t xml:space="preserve"> и доверие. Игры на сплочение команды. Практикум «Чемодан лидера».</w:t>
      </w:r>
    </w:p>
    <w:p w:rsidR="00382ECB" w:rsidRPr="0081302D" w:rsidRDefault="00382ECB" w:rsidP="0011045E">
      <w:pPr>
        <w:pStyle w:val="a3"/>
        <w:numPr>
          <w:ilvl w:val="0"/>
          <w:numId w:val="1"/>
        </w:numPr>
        <w:shd w:val="clear" w:color="auto" w:fill="FFFFFF"/>
        <w:spacing w:after="0"/>
        <w:jc w:val="both"/>
        <w:rPr>
          <w:rFonts w:ascii="Times New Roman" w:eastAsia="Times New Roman" w:hAnsi="Times New Roman" w:cs="Times New Roman"/>
          <w:b/>
          <w:color w:val="000000"/>
          <w:sz w:val="24"/>
          <w:szCs w:val="24"/>
          <w:lang w:eastAsia="ru-RU"/>
        </w:rPr>
      </w:pPr>
      <w:r w:rsidRPr="00382ECB">
        <w:rPr>
          <w:rFonts w:ascii="Times New Roman" w:eastAsia="Times New Roman" w:hAnsi="Times New Roman" w:cs="Times New Roman"/>
          <w:b/>
          <w:color w:val="000000"/>
          <w:sz w:val="24"/>
          <w:szCs w:val="24"/>
          <w:lang w:eastAsia="ru-RU"/>
        </w:rPr>
        <w:t xml:space="preserve">Итоговое занятие. </w:t>
      </w:r>
      <w:r w:rsidRPr="00C728F7">
        <w:rPr>
          <w:rFonts w:ascii="Times New Roman" w:eastAsia="Times New Roman" w:hAnsi="Times New Roman" w:cs="Times New Roman"/>
          <w:color w:val="000000"/>
          <w:sz w:val="24"/>
          <w:szCs w:val="24"/>
          <w:lang w:eastAsia="ru-RU"/>
        </w:rPr>
        <w:t>Тестирование.</w:t>
      </w:r>
    </w:p>
    <w:p w:rsidR="0081302D" w:rsidRPr="00E83D56" w:rsidRDefault="0081302D" w:rsidP="0011045E">
      <w:pPr>
        <w:shd w:val="clear" w:color="auto" w:fill="FFFFFF"/>
        <w:spacing w:after="0"/>
        <w:jc w:val="both"/>
        <w:rPr>
          <w:rFonts w:ascii="Times New Roman" w:eastAsia="Times New Roman" w:hAnsi="Times New Roman" w:cs="Times New Roman"/>
          <w:b/>
          <w:color w:val="000000"/>
          <w:sz w:val="16"/>
          <w:szCs w:val="16"/>
          <w:lang w:eastAsia="ru-RU"/>
        </w:rPr>
      </w:pPr>
    </w:p>
    <w:p w:rsidR="0081302D" w:rsidRDefault="0011045E" w:rsidP="0011045E">
      <w:pPr>
        <w:shd w:val="clear" w:color="auto" w:fill="FFFFFF"/>
        <w:spacing w:after="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sidR="003F1EE7">
        <w:rPr>
          <w:rFonts w:ascii="Times New Roman" w:eastAsia="Times New Roman" w:hAnsi="Times New Roman" w:cs="Times New Roman"/>
          <w:b/>
          <w:color w:val="000000"/>
          <w:sz w:val="28"/>
          <w:szCs w:val="28"/>
          <w:lang w:eastAsia="ru-RU"/>
        </w:rPr>
        <w:t>Модуль</w:t>
      </w:r>
      <w:r w:rsidR="003F1EE7" w:rsidRPr="003F1EE7">
        <w:rPr>
          <w:rFonts w:ascii="Times New Roman" w:eastAsia="Times New Roman" w:hAnsi="Times New Roman" w:cs="Times New Roman"/>
          <w:b/>
          <w:color w:val="000000"/>
          <w:sz w:val="28"/>
          <w:szCs w:val="28"/>
          <w:lang w:eastAsia="ru-RU"/>
        </w:rPr>
        <w:t xml:space="preserve"> </w:t>
      </w:r>
      <w:r w:rsidR="003F1EE7" w:rsidRPr="0081302D">
        <w:rPr>
          <w:rFonts w:ascii="Times New Roman" w:eastAsia="Times New Roman" w:hAnsi="Times New Roman" w:cs="Times New Roman"/>
          <w:b/>
          <w:color w:val="000000"/>
          <w:sz w:val="28"/>
          <w:szCs w:val="28"/>
          <w:lang w:eastAsia="ru-RU"/>
        </w:rPr>
        <w:t>II</w:t>
      </w:r>
      <w:r w:rsidR="0081302D" w:rsidRPr="0081302D">
        <w:rPr>
          <w:rFonts w:ascii="Times New Roman" w:eastAsia="Times New Roman" w:hAnsi="Times New Roman" w:cs="Times New Roman"/>
          <w:b/>
          <w:color w:val="000000"/>
          <w:sz w:val="28"/>
          <w:szCs w:val="28"/>
          <w:lang w:eastAsia="ru-RU"/>
        </w:rPr>
        <w:t xml:space="preserve"> «Мастерство общения – секрет лидерства»</w:t>
      </w:r>
    </w:p>
    <w:p w:rsidR="003F1EE7" w:rsidRPr="003F1EE7" w:rsidRDefault="003F1EE7" w:rsidP="0011045E">
      <w:pPr>
        <w:shd w:val="clear" w:color="auto" w:fill="FFFFFF"/>
        <w:spacing w:after="0"/>
        <w:jc w:val="both"/>
        <w:rPr>
          <w:rFonts w:ascii="Times New Roman" w:eastAsia="Times New Roman" w:hAnsi="Times New Roman" w:cs="Times New Roman"/>
          <w:b/>
          <w:color w:val="000000"/>
          <w:sz w:val="16"/>
          <w:szCs w:val="16"/>
          <w:lang w:eastAsia="ru-RU"/>
        </w:rPr>
      </w:pPr>
    </w:p>
    <w:p w:rsidR="00E83D56" w:rsidRPr="00E83D56" w:rsidRDefault="0081302D" w:rsidP="0011045E">
      <w:pPr>
        <w:shd w:val="clear" w:color="auto" w:fill="FFFFFF"/>
        <w:spacing w:after="0"/>
        <w:ind w:firstLine="708"/>
        <w:jc w:val="both"/>
        <w:rPr>
          <w:rFonts w:ascii="Open Sans" w:eastAsia="Times New Roman" w:hAnsi="Open Sans" w:cs="Open Sans"/>
          <w:color w:val="000000"/>
          <w:sz w:val="24"/>
          <w:szCs w:val="24"/>
          <w:lang w:eastAsia="ru-RU"/>
        </w:rPr>
      </w:pPr>
      <w:r w:rsidRPr="00E83D56">
        <w:rPr>
          <w:rFonts w:ascii="Times New Roman" w:hAnsi="Times New Roman" w:cs="Times New Roman"/>
          <w:b/>
          <w:sz w:val="24"/>
          <w:szCs w:val="24"/>
        </w:rPr>
        <w:t>Цель:</w:t>
      </w:r>
      <w:r>
        <w:t xml:space="preserve"> </w:t>
      </w:r>
      <w:r w:rsidR="00E83D56" w:rsidRPr="00E83D56">
        <w:rPr>
          <w:rFonts w:ascii="Times New Roman" w:eastAsia="Times New Roman" w:hAnsi="Times New Roman" w:cs="Times New Roman"/>
          <w:color w:val="000000"/>
          <w:sz w:val="24"/>
          <w:szCs w:val="24"/>
          <w:lang w:eastAsia="ru-RU"/>
        </w:rPr>
        <w:t>формирование адаптивных стратегий, способствующих позитивному принятию себя подростками и позволяющих эффективно преодолевать критические ситуации.</w:t>
      </w:r>
    </w:p>
    <w:p w:rsidR="00E83D56" w:rsidRDefault="00E83D56" w:rsidP="0011045E">
      <w:pPr>
        <w:shd w:val="clear" w:color="auto" w:fill="FFFFFF"/>
        <w:spacing w:after="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ab/>
        <w:t>Задачи:</w:t>
      </w:r>
    </w:p>
    <w:p w:rsidR="00E83D56" w:rsidRPr="00E83D56" w:rsidRDefault="00E83D56" w:rsidP="0011045E">
      <w:pPr>
        <w:shd w:val="clear" w:color="auto" w:fill="FFFFFF"/>
        <w:spacing w:after="0"/>
        <w:jc w:val="both"/>
        <w:rPr>
          <w:rFonts w:ascii="Open Sans" w:eastAsia="Times New Roman" w:hAnsi="Open Sans" w:cs="Open Sans"/>
          <w:color w:val="000000"/>
          <w:sz w:val="24"/>
          <w:szCs w:val="24"/>
          <w:lang w:eastAsia="ru-RU"/>
        </w:rPr>
      </w:pPr>
      <w:r w:rsidRPr="00E83D56">
        <w:rPr>
          <w:rFonts w:ascii="Times New Roman" w:eastAsia="Times New Roman" w:hAnsi="Times New Roman" w:cs="Times New Roman"/>
          <w:color w:val="000000"/>
          <w:sz w:val="24"/>
          <w:szCs w:val="24"/>
          <w:lang w:eastAsia="ru-RU"/>
        </w:rPr>
        <w:t>- обучить важнейшим социальным навыкам, способствующим успешной социальной адаптации - «навыкам жизни»:</w:t>
      </w:r>
    </w:p>
    <w:p w:rsidR="00E83D56" w:rsidRPr="00E83D56" w:rsidRDefault="00E83D56" w:rsidP="0011045E">
      <w:pPr>
        <w:shd w:val="clear" w:color="auto" w:fill="FFFFFF"/>
        <w:spacing w:after="0"/>
        <w:jc w:val="both"/>
        <w:rPr>
          <w:rFonts w:ascii="Open Sans" w:eastAsia="Times New Roman" w:hAnsi="Open Sans" w:cs="Open Sans"/>
          <w:color w:val="000000"/>
          <w:sz w:val="24"/>
          <w:szCs w:val="24"/>
          <w:lang w:eastAsia="ru-RU"/>
        </w:rPr>
      </w:pPr>
      <w:r w:rsidRPr="00E83D56">
        <w:rPr>
          <w:rFonts w:ascii="Times New Roman" w:eastAsia="Times New Roman" w:hAnsi="Times New Roman" w:cs="Times New Roman"/>
          <w:color w:val="000000"/>
          <w:sz w:val="24"/>
          <w:szCs w:val="24"/>
          <w:lang w:eastAsia="ru-RU"/>
        </w:rPr>
        <w:t>а)</w:t>
      </w:r>
      <w:r w:rsidRPr="00E83D56">
        <w:rPr>
          <w:rFonts w:ascii="Open Sans" w:eastAsia="Times New Roman" w:hAnsi="Open Sans" w:cs="Open Sans"/>
          <w:color w:val="000000"/>
          <w:sz w:val="24"/>
          <w:szCs w:val="24"/>
          <w:lang w:eastAsia="ru-RU"/>
        </w:rPr>
        <w:t> </w:t>
      </w:r>
      <w:r w:rsidRPr="00E83D56">
        <w:rPr>
          <w:rFonts w:ascii="Times New Roman" w:eastAsia="Times New Roman" w:hAnsi="Times New Roman" w:cs="Times New Roman"/>
          <w:color w:val="000000"/>
          <w:sz w:val="24"/>
          <w:szCs w:val="24"/>
          <w:lang w:eastAsia="ru-RU"/>
        </w:rPr>
        <w:t>умению эффективно, бесконфликтно общаться (коммуникативные навыки),</w:t>
      </w:r>
    </w:p>
    <w:p w:rsidR="00E83D56" w:rsidRPr="00E83D56" w:rsidRDefault="00E83D56" w:rsidP="0011045E">
      <w:pPr>
        <w:shd w:val="clear" w:color="auto" w:fill="FFFFFF"/>
        <w:spacing w:after="0"/>
        <w:jc w:val="both"/>
        <w:rPr>
          <w:rFonts w:ascii="Open Sans" w:eastAsia="Times New Roman" w:hAnsi="Open Sans" w:cs="Open Sans"/>
          <w:color w:val="000000"/>
          <w:sz w:val="24"/>
          <w:szCs w:val="24"/>
          <w:lang w:eastAsia="ru-RU"/>
        </w:rPr>
      </w:pPr>
      <w:r w:rsidRPr="00E83D56">
        <w:rPr>
          <w:rFonts w:ascii="Times New Roman" w:eastAsia="Times New Roman" w:hAnsi="Times New Roman" w:cs="Times New Roman"/>
          <w:color w:val="000000"/>
          <w:sz w:val="24"/>
          <w:szCs w:val="24"/>
          <w:lang w:eastAsia="ru-RU"/>
        </w:rPr>
        <w:t>б) умению использовать позитивные методы решения конфликтных ситуаций;</w:t>
      </w:r>
    </w:p>
    <w:p w:rsidR="003F1EE7" w:rsidRDefault="00E83D56" w:rsidP="0011045E">
      <w:pPr>
        <w:shd w:val="clear" w:color="auto" w:fill="FFFFFF"/>
        <w:spacing w:after="0"/>
        <w:jc w:val="both"/>
        <w:rPr>
          <w:rFonts w:ascii="Times New Roman" w:eastAsia="Times New Roman" w:hAnsi="Times New Roman" w:cs="Times New Roman"/>
          <w:color w:val="000000"/>
          <w:sz w:val="24"/>
          <w:szCs w:val="24"/>
          <w:lang w:eastAsia="ru-RU"/>
        </w:rPr>
      </w:pPr>
      <w:r w:rsidRPr="00E83D56">
        <w:rPr>
          <w:rFonts w:ascii="Times New Roman" w:eastAsia="Times New Roman" w:hAnsi="Times New Roman" w:cs="Times New Roman"/>
          <w:color w:val="000000"/>
          <w:sz w:val="24"/>
          <w:szCs w:val="24"/>
          <w:lang w:eastAsia="ru-RU"/>
        </w:rPr>
        <w:t>в) умению сделать положительный выб</w:t>
      </w:r>
      <w:r>
        <w:rPr>
          <w:rFonts w:ascii="Times New Roman" w:eastAsia="Times New Roman" w:hAnsi="Times New Roman" w:cs="Times New Roman"/>
          <w:color w:val="000000"/>
          <w:sz w:val="24"/>
          <w:szCs w:val="24"/>
          <w:lang w:eastAsia="ru-RU"/>
        </w:rPr>
        <w:t>ор в сложной жизненной ситуации.</w:t>
      </w:r>
    </w:p>
    <w:p w:rsidR="004E5E83" w:rsidRPr="004E5E83" w:rsidRDefault="004E5E83" w:rsidP="0011045E">
      <w:pPr>
        <w:shd w:val="clear" w:color="auto" w:fill="FFFFFF"/>
        <w:spacing w:after="0"/>
        <w:jc w:val="both"/>
        <w:rPr>
          <w:rFonts w:ascii="Open Sans" w:eastAsia="Times New Roman" w:hAnsi="Open Sans" w:cs="Open Sans"/>
          <w:color w:val="000000"/>
          <w:sz w:val="16"/>
          <w:szCs w:val="16"/>
          <w:lang w:eastAsia="ru-RU"/>
        </w:rPr>
      </w:pPr>
    </w:p>
    <w:p w:rsidR="003F1EE7" w:rsidRPr="00F04388" w:rsidRDefault="003F1EE7" w:rsidP="0011045E">
      <w:pPr>
        <w:shd w:val="clear" w:color="auto" w:fill="FFFFFF"/>
        <w:spacing w:after="0"/>
        <w:jc w:val="both"/>
        <w:rPr>
          <w:rFonts w:ascii="Open Sans" w:eastAsia="Times New Roman" w:hAnsi="Open Sans" w:cs="Open Sans"/>
          <w:color w:val="000000"/>
          <w:sz w:val="6"/>
          <w:szCs w:val="6"/>
          <w:lang w:eastAsia="ru-RU"/>
        </w:rPr>
      </w:pPr>
    </w:p>
    <w:p w:rsidR="002E6953" w:rsidRDefault="00896F5E" w:rsidP="0098251F">
      <w:pPr>
        <w:shd w:val="clear" w:color="auto" w:fill="FFFFFF"/>
        <w:spacing w:after="0"/>
        <w:jc w:val="center"/>
        <w:rPr>
          <w:rFonts w:ascii="Times New Roman" w:eastAsia="Times New Roman" w:hAnsi="Times New Roman" w:cs="Times New Roman"/>
          <w:b/>
          <w:bCs/>
          <w:color w:val="000000"/>
          <w:sz w:val="28"/>
          <w:szCs w:val="28"/>
          <w:lang w:eastAsia="ru-RU"/>
        </w:rPr>
      </w:pPr>
      <w:r w:rsidRPr="0060694B">
        <w:rPr>
          <w:rFonts w:ascii="Times New Roman" w:eastAsia="Times New Roman" w:hAnsi="Times New Roman" w:cs="Times New Roman"/>
          <w:b/>
          <w:bCs/>
          <w:color w:val="000000"/>
          <w:sz w:val="28"/>
          <w:szCs w:val="28"/>
          <w:lang w:eastAsia="ru-RU"/>
        </w:rPr>
        <w:t>Учебно-тематический план</w:t>
      </w:r>
      <w:r w:rsidRPr="0060694B">
        <w:rPr>
          <w:rFonts w:ascii="Times New Roman" w:eastAsia="Times New Roman" w:hAnsi="Times New Roman" w:cs="Times New Roman"/>
          <w:color w:val="000000"/>
          <w:sz w:val="28"/>
          <w:szCs w:val="28"/>
          <w:lang w:eastAsia="ru-RU"/>
        </w:rPr>
        <w:t xml:space="preserve"> </w:t>
      </w:r>
      <w:r w:rsidR="00C56CC2">
        <w:rPr>
          <w:rFonts w:ascii="Times New Roman" w:eastAsia="Times New Roman" w:hAnsi="Times New Roman" w:cs="Times New Roman"/>
          <w:color w:val="000000"/>
          <w:sz w:val="28"/>
          <w:szCs w:val="28"/>
          <w:lang w:eastAsia="ru-RU"/>
        </w:rPr>
        <w:t xml:space="preserve"> </w:t>
      </w:r>
      <w:r w:rsidR="00C56CC2">
        <w:rPr>
          <w:rFonts w:ascii="Times New Roman" w:eastAsia="Times New Roman" w:hAnsi="Times New Roman" w:cs="Times New Roman"/>
          <w:color w:val="000000"/>
          <w:sz w:val="28"/>
          <w:szCs w:val="28"/>
          <w:lang w:val="en-US" w:eastAsia="ru-RU"/>
        </w:rPr>
        <w:t>II</w:t>
      </w:r>
      <w:r w:rsidR="00C56CC2" w:rsidRPr="00C56CC2">
        <w:rPr>
          <w:rFonts w:ascii="Times New Roman" w:eastAsia="Times New Roman" w:hAnsi="Times New Roman" w:cs="Times New Roman"/>
          <w:color w:val="000000"/>
          <w:sz w:val="28"/>
          <w:szCs w:val="28"/>
          <w:lang w:eastAsia="ru-RU"/>
        </w:rPr>
        <w:t xml:space="preserve"> </w:t>
      </w:r>
      <w:r w:rsidRPr="0060694B">
        <w:rPr>
          <w:rFonts w:ascii="Times New Roman" w:eastAsia="Times New Roman" w:hAnsi="Times New Roman" w:cs="Times New Roman"/>
          <w:b/>
          <w:bCs/>
          <w:color w:val="000000"/>
          <w:sz w:val="28"/>
          <w:szCs w:val="28"/>
          <w:lang w:eastAsia="ru-RU"/>
        </w:rPr>
        <w:t>Модуля</w:t>
      </w:r>
    </w:p>
    <w:p w:rsidR="004E5E83" w:rsidRPr="004E5E83" w:rsidRDefault="004E5E83" w:rsidP="0098251F">
      <w:pPr>
        <w:shd w:val="clear" w:color="auto" w:fill="FFFFFF"/>
        <w:spacing w:after="0"/>
        <w:jc w:val="center"/>
        <w:rPr>
          <w:rFonts w:ascii="Open Sans" w:eastAsia="Times New Roman" w:hAnsi="Open Sans" w:cs="Open Sans"/>
          <w:color w:val="000000"/>
          <w:sz w:val="16"/>
          <w:szCs w:val="16"/>
          <w:lang w:eastAsia="ru-RU"/>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86"/>
        <w:gridCol w:w="2835"/>
        <w:gridCol w:w="850"/>
        <w:gridCol w:w="992"/>
        <w:gridCol w:w="1276"/>
        <w:gridCol w:w="3462"/>
      </w:tblGrid>
      <w:tr w:rsidR="00A13F0C" w:rsidRPr="00F563A9" w:rsidTr="004E5E83">
        <w:trPr>
          <w:tblCellSpacing w:w="15" w:type="dxa"/>
        </w:trPr>
        <w:tc>
          <w:tcPr>
            <w:tcW w:w="541"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Default="004E5E83" w:rsidP="0011045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A13F0C" w:rsidRPr="00F563A9" w:rsidRDefault="00A13F0C" w:rsidP="004E5E83">
            <w:pPr>
              <w:spacing w:after="0"/>
              <w:ind w:right="-145"/>
              <w:jc w:val="both"/>
              <w:rPr>
                <w:rFonts w:ascii="Times New Roman" w:eastAsia="Times New Roman" w:hAnsi="Times New Roman" w:cs="Times New Roman"/>
                <w:sz w:val="24"/>
                <w:szCs w:val="24"/>
                <w:lang w:eastAsia="ru-RU"/>
              </w:rPr>
            </w:pPr>
            <w:proofErr w:type="gramStart"/>
            <w:r w:rsidRPr="00F563A9">
              <w:rPr>
                <w:rFonts w:ascii="Times New Roman" w:eastAsia="Times New Roman" w:hAnsi="Times New Roman" w:cs="Times New Roman"/>
                <w:b/>
                <w:bCs/>
                <w:sz w:val="24"/>
                <w:szCs w:val="24"/>
                <w:lang w:eastAsia="ru-RU"/>
              </w:rPr>
              <w:t>п</w:t>
            </w:r>
            <w:proofErr w:type="gramEnd"/>
            <w:r w:rsidRPr="00F563A9">
              <w:rPr>
                <w:rFonts w:ascii="Times New Roman" w:eastAsia="Times New Roman" w:hAnsi="Times New Roman" w:cs="Times New Roman"/>
                <w:b/>
                <w:bCs/>
                <w:sz w:val="24"/>
                <w:szCs w:val="24"/>
                <w:lang w:eastAsia="ru-RU"/>
              </w:rPr>
              <w:t>/п</w:t>
            </w:r>
          </w:p>
        </w:tc>
        <w:tc>
          <w:tcPr>
            <w:tcW w:w="2805"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F563A9" w:rsidRDefault="00BE6653" w:rsidP="0011045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Темы</w:t>
            </w:r>
          </w:p>
        </w:tc>
        <w:tc>
          <w:tcPr>
            <w:tcW w:w="820"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F563A9" w:rsidRDefault="00A13F0C" w:rsidP="004E5E83">
            <w:pPr>
              <w:spacing w:after="0"/>
              <w:ind w:right="-145" w:hanging="145"/>
              <w:jc w:val="center"/>
              <w:rPr>
                <w:rFonts w:ascii="Times New Roman" w:eastAsia="Times New Roman" w:hAnsi="Times New Roman" w:cs="Times New Roman"/>
                <w:sz w:val="24"/>
                <w:szCs w:val="24"/>
                <w:lang w:eastAsia="ru-RU"/>
              </w:rPr>
            </w:pPr>
            <w:r w:rsidRPr="00F563A9">
              <w:rPr>
                <w:rFonts w:ascii="Times New Roman" w:eastAsia="Times New Roman" w:hAnsi="Times New Roman" w:cs="Times New Roman"/>
                <w:b/>
                <w:bCs/>
                <w:sz w:val="24"/>
                <w:szCs w:val="24"/>
                <w:lang w:eastAsia="ru-RU"/>
              </w:rPr>
              <w:t>Всего</w:t>
            </w:r>
          </w:p>
          <w:p w:rsidR="00A13F0C" w:rsidRPr="00F563A9" w:rsidRDefault="00A13F0C" w:rsidP="004E5E83">
            <w:pPr>
              <w:spacing w:after="0"/>
              <w:ind w:left="-145" w:right="-145"/>
              <w:jc w:val="center"/>
              <w:rPr>
                <w:rFonts w:ascii="Times New Roman" w:eastAsia="Times New Roman" w:hAnsi="Times New Roman" w:cs="Times New Roman"/>
                <w:sz w:val="24"/>
                <w:szCs w:val="24"/>
                <w:lang w:eastAsia="ru-RU"/>
              </w:rPr>
            </w:pPr>
            <w:r w:rsidRPr="00F563A9">
              <w:rPr>
                <w:rFonts w:ascii="Times New Roman" w:eastAsia="Times New Roman" w:hAnsi="Times New Roman" w:cs="Times New Roman"/>
                <w:b/>
                <w:bCs/>
                <w:sz w:val="24"/>
                <w:szCs w:val="24"/>
                <w:lang w:eastAsia="ru-RU"/>
              </w:rPr>
              <w:t>часов</w:t>
            </w:r>
          </w:p>
        </w:tc>
        <w:tc>
          <w:tcPr>
            <w:tcW w:w="22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F563A9" w:rsidRDefault="00A13F0C" w:rsidP="0011045E">
            <w:pPr>
              <w:spacing w:after="0"/>
              <w:jc w:val="both"/>
              <w:rPr>
                <w:rFonts w:ascii="Times New Roman" w:eastAsia="Times New Roman" w:hAnsi="Times New Roman" w:cs="Times New Roman"/>
                <w:sz w:val="24"/>
                <w:szCs w:val="24"/>
                <w:lang w:eastAsia="ru-RU"/>
              </w:rPr>
            </w:pPr>
            <w:r w:rsidRPr="00F563A9">
              <w:rPr>
                <w:rFonts w:ascii="Times New Roman" w:eastAsia="Times New Roman" w:hAnsi="Times New Roman" w:cs="Times New Roman"/>
                <w:b/>
                <w:bCs/>
                <w:sz w:val="24"/>
                <w:szCs w:val="24"/>
                <w:lang w:eastAsia="ru-RU"/>
              </w:rPr>
              <w:t>Количество часов</w:t>
            </w:r>
          </w:p>
        </w:tc>
        <w:tc>
          <w:tcPr>
            <w:tcW w:w="3417"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F563A9" w:rsidRDefault="00A13F0C" w:rsidP="0011045E">
            <w:pPr>
              <w:spacing w:after="0"/>
              <w:jc w:val="both"/>
              <w:rPr>
                <w:rFonts w:ascii="Times New Roman" w:eastAsia="Times New Roman" w:hAnsi="Times New Roman" w:cs="Times New Roman"/>
                <w:sz w:val="24"/>
                <w:szCs w:val="24"/>
                <w:lang w:eastAsia="ru-RU"/>
              </w:rPr>
            </w:pPr>
            <w:r w:rsidRPr="00F563A9">
              <w:rPr>
                <w:rFonts w:ascii="Times New Roman" w:eastAsia="Times New Roman" w:hAnsi="Times New Roman" w:cs="Times New Roman"/>
                <w:b/>
                <w:bCs/>
                <w:sz w:val="24"/>
                <w:szCs w:val="24"/>
                <w:lang w:eastAsia="ru-RU"/>
              </w:rPr>
              <w:t>Формы аттестации/</w:t>
            </w:r>
          </w:p>
          <w:p w:rsidR="00A13F0C" w:rsidRPr="00F563A9" w:rsidRDefault="00A13F0C" w:rsidP="0011045E">
            <w:pPr>
              <w:spacing w:after="0"/>
              <w:jc w:val="both"/>
              <w:rPr>
                <w:rFonts w:ascii="Times New Roman" w:eastAsia="Times New Roman" w:hAnsi="Times New Roman" w:cs="Times New Roman"/>
                <w:sz w:val="24"/>
                <w:szCs w:val="24"/>
                <w:lang w:eastAsia="ru-RU"/>
              </w:rPr>
            </w:pPr>
            <w:r w:rsidRPr="00F563A9">
              <w:rPr>
                <w:rFonts w:ascii="Times New Roman" w:eastAsia="Times New Roman" w:hAnsi="Times New Roman" w:cs="Times New Roman"/>
                <w:b/>
                <w:bCs/>
                <w:sz w:val="24"/>
                <w:szCs w:val="24"/>
                <w:lang w:eastAsia="ru-RU"/>
              </w:rPr>
              <w:t>контроля</w:t>
            </w:r>
          </w:p>
        </w:tc>
      </w:tr>
      <w:tr w:rsidR="00A13F0C" w:rsidRPr="00F563A9" w:rsidTr="004E5E83">
        <w:trPr>
          <w:tblCellSpacing w:w="15" w:type="dxa"/>
        </w:trPr>
        <w:tc>
          <w:tcPr>
            <w:tcW w:w="541" w:type="dxa"/>
            <w:vMerge/>
            <w:tcBorders>
              <w:top w:val="single" w:sz="6" w:space="0" w:color="000000"/>
              <w:left w:val="single" w:sz="6" w:space="0" w:color="000000"/>
              <w:bottom w:val="single" w:sz="6" w:space="0" w:color="000000"/>
              <w:right w:val="single" w:sz="6" w:space="0" w:color="000000"/>
            </w:tcBorders>
            <w:vAlign w:val="center"/>
            <w:hideMark/>
          </w:tcPr>
          <w:p w:rsidR="00A13F0C" w:rsidRPr="00F563A9" w:rsidRDefault="00A13F0C" w:rsidP="0011045E">
            <w:pPr>
              <w:spacing w:after="0"/>
              <w:jc w:val="both"/>
              <w:rPr>
                <w:rFonts w:ascii="Times New Roman" w:eastAsia="Times New Roman" w:hAnsi="Times New Roman" w:cs="Times New Roman"/>
                <w:sz w:val="24"/>
                <w:szCs w:val="24"/>
                <w:lang w:eastAsia="ru-RU"/>
              </w:rPr>
            </w:pPr>
          </w:p>
        </w:tc>
        <w:tc>
          <w:tcPr>
            <w:tcW w:w="2805" w:type="dxa"/>
            <w:vMerge/>
            <w:tcBorders>
              <w:top w:val="single" w:sz="6" w:space="0" w:color="000000"/>
              <w:left w:val="single" w:sz="6" w:space="0" w:color="000000"/>
              <w:bottom w:val="single" w:sz="6" w:space="0" w:color="000000"/>
              <w:right w:val="single" w:sz="6" w:space="0" w:color="000000"/>
            </w:tcBorders>
            <w:vAlign w:val="center"/>
            <w:hideMark/>
          </w:tcPr>
          <w:p w:rsidR="00A13F0C" w:rsidRPr="00F563A9" w:rsidRDefault="00A13F0C" w:rsidP="0011045E">
            <w:pPr>
              <w:spacing w:after="0"/>
              <w:jc w:val="both"/>
              <w:rPr>
                <w:rFonts w:ascii="Times New Roman" w:eastAsia="Times New Roman" w:hAnsi="Times New Roman" w:cs="Times New Roman"/>
                <w:sz w:val="24"/>
                <w:szCs w:val="24"/>
                <w:lang w:eastAsia="ru-RU"/>
              </w:rPr>
            </w:pPr>
          </w:p>
        </w:tc>
        <w:tc>
          <w:tcPr>
            <w:tcW w:w="820" w:type="dxa"/>
            <w:vMerge/>
            <w:tcBorders>
              <w:top w:val="single" w:sz="6" w:space="0" w:color="000000"/>
              <w:left w:val="single" w:sz="6" w:space="0" w:color="000000"/>
              <w:bottom w:val="single" w:sz="6" w:space="0" w:color="000000"/>
              <w:right w:val="single" w:sz="6" w:space="0" w:color="000000"/>
            </w:tcBorders>
            <w:vAlign w:val="center"/>
            <w:hideMark/>
          </w:tcPr>
          <w:p w:rsidR="00A13F0C" w:rsidRPr="00F563A9" w:rsidRDefault="00A13F0C" w:rsidP="0011045E">
            <w:pPr>
              <w:spacing w:after="0"/>
              <w:jc w:val="both"/>
              <w:rPr>
                <w:rFonts w:ascii="Times New Roman" w:eastAsia="Times New Roman" w:hAnsi="Times New Roman" w:cs="Times New Roman"/>
                <w:sz w:val="24"/>
                <w:szCs w:val="24"/>
                <w:lang w:eastAsia="ru-RU"/>
              </w:rPr>
            </w:pPr>
          </w:p>
        </w:tc>
        <w:tc>
          <w:tcPr>
            <w:tcW w:w="96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F563A9" w:rsidRDefault="00A13F0C" w:rsidP="0011045E">
            <w:pPr>
              <w:spacing w:before="100" w:beforeAutospacing="1" w:after="100" w:afterAutospacing="1"/>
              <w:ind w:hanging="145"/>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F563A9">
              <w:rPr>
                <w:rFonts w:ascii="Times New Roman" w:eastAsia="Times New Roman" w:hAnsi="Times New Roman" w:cs="Times New Roman"/>
                <w:b/>
                <w:bCs/>
                <w:sz w:val="24"/>
                <w:szCs w:val="24"/>
                <w:lang w:eastAsia="ru-RU"/>
              </w:rPr>
              <w:t>теория</w:t>
            </w:r>
          </w:p>
        </w:tc>
        <w:tc>
          <w:tcPr>
            <w:tcW w:w="124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F563A9" w:rsidRDefault="00A13F0C" w:rsidP="0011045E">
            <w:pPr>
              <w:spacing w:before="100" w:beforeAutospacing="1" w:after="100" w:afterAutospacing="1"/>
              <w:ind w:hanging="145"/>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F563A9">
              <w:rPr>
                <w:rFonts w:ascii="Times New Roman" w:eastAsia="Times New Roman" w:hAnsi="Times New Roman" w:cs="Times New Roman"/>
                <w:b/>
                <w:bCs/>
                <w:sz w:val="24"/>
                <w:szCs w:val="24"/>
                <w:lang w:eastAsia="ru-RU"/>
              </w:rPr>
              <w:t>практика</w:t>
            </w:r>
          </w:p>
        </w:tc>
        <w:tc>
          <w:tcPr>
            <w:tcW w:w="3417" w:type="dxa"/>
            <w:vMerge/>
            <w:tcBorders>
              <w:top w:val="single" w:sz="6" w:space="0" w:color="000000"/>
              <w:left w:val="single" w:sz="6" w:space="0" w:color="000000"/>
              <w:bottom w:val="single" w:sz="6" w:space="0" w:color="000000"/>
              <w:right w:val="single" w:sz="6" w:space="0" w:color="000000"/>
            </w:tcBorders>
            <w:hideMark/>
          </w:tcPr>
          <w:p w:rsidR="00A13F0C" w:rsidRPr="00F563A9" w:rsidRDefault="00A13F0C" w:rsidP="0011045E">
            <w:pPr>
              <w:spacing w:after="0"/>
              <w:jc w:val="both"/>
              <w:rPr>
                <w:rFonts w:ascii="Times New Roman" w:eastAsia="Times New Roman" w:hAnsi="Times New Roman" w:cs="Times New Roman"/>
                <w:sz w:val="24"/>
                <w:szCs w:val="24"/>
                <w:lang w:eastAsia="ru-RU"/>
              </w:rPr>
            </w:pPr>
          </w:p>
        </w:tc>
      </w:tr>
      <w:tr w:rsidR="00A13F0C" w:rsidRPr="00F563A9" w:rsidTr="004E5E83">
        <w:trPr>
          <w:trHeight w:val="351"/>
          <w:tblCellSpacing w:w="15" w:type="dxa"/>
        </w:trPr>
        <w:tc>
          <w:tcPr>
            <w:tcW w:w="5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9B3FE4" w:rsidRDefault="00A13F0C" w:rsidP="0011045E">
            <w:pPr>
              <w:spacing w:before="100" w:beforeAutospacing="1" w:after="100" w:afterAutospacing="1"/>
              <w:jc w:val="both"/>
              <w:rPr>
                <w:rFonts w:ascii="Times New Roman" w:eastAsia="Times New Roman" w:hAnsi="Times New Roman" w:cs="Times New Roman"/>
                <w:sz w:val="24"/>
                <w:szCs w:val="24"/>
                <w:lang w:eastAsia="ru-RU"/>
              </w:rPr>
            </w:pPr>
            <w:r w:rsidRPr="009B3FE4">
              <w:rPr>
                <w:rFonts w:ascii="Times New Roman" w:eastAsia="Times New Roman" w:hAnsi="Times New Roman" w:cs="Times New Roman"/>
                <w:bCs/>
                <w:sz w:val="24"/>
                <w:szCs w:val="24"/>
                <w:lang w:eastAsia="ru-RU"/>
              </w:rPr>
              <w:t>1.</w:t>
            </w:r>
          </w:p>
        </w:tc>
        <w:tc>
          <w:tcPr>
            <w:tcW w:w="28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F563A9" w:rsidRDefault="00896F5E"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Вводное занятие.</w:t>
            </w:r>
            <w:r>
              <w:rPr>
                <w:rFonts w:ascii="Times New Roman" w:eastAsia="Times New Roman" w:hAnsi="Times New Roman" w:cs="Times New Roman"/>
                <w:sz w:val="24"/>
                <w:szCs w:val="24"/>
                <w:lang w:eastAsia="ru-RU"/>
              </w:rPr>
              <w:t xml:space="preserve"> </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9B3FE4" w:rsidRDefault="00A13F0C" w:rsidP="0011045E">
            <w:pPr>
              <w:spacing w:before="100" w:beforeAutospacing="1" w:after="100" w:afterAutospacing="1"/>
              <w:jc w:val="both"/>
              <w:rPr>
                <w:rFonts w:ascii="Times New Roman" w:eastAsia="Times New Roman" w:hAnsi="Times New Roman" w:cs="Times New Roman"/>
                <w:sz w:val="24"/>
                <w:szCs w:val="24"/>
                <w:lang w:eastAsia="ru-RU"/>
              </w:rPr>
            </w:pPr>
            <w:r w:rsidRPr="009B3FE4">
              <w:rPr>
                <w:rFonts w:ascii="Times New Roman" w:eastAsia="Times New Roman" w:hAnsi="Times New Roman" w:cs="Times New Roman"/>
                <w:bCs/>
                <w:sz w:val="24"/>
                <w:szCs w:val="24"/>
                <w:lang w:eastAsia="ru-RU"/>
              </w:rPr>
              <w:t>2</w:t>
            </w:r>
          </w:p>
        </w:tc>
        <w:tc>
          <w:tcPr>
            <w:tcW w:w="96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9B3FE4" w:rsidRDefault="009A2FA9"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w:t>
            </w:r>
          </w:p>
        </w:tc>
        <w:tc>
          <w:tcPr>
            <w:tcW w:w="124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9B3FE4" w:rsidRDefault="009A2FA9"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w:t>
            </w:r>
          </w:p>
        </w:tc>
        <w:tc>
          <w:tcPr>
            <w:tcW w:w="34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F563A9" w:rsidRDefault="00A13F0C" w:rsidP="0011045E">
            <w:pPr>
              <w:spacing w:before="100" w:beforeAutospacing="1" w:after="100" w:afterAutospacing="1"/>
              <w:jc w:val="both"/>
              <w:rPr>
                <w:rFonts w:ascii="Times New Roman" w:eastAsia="Times New Roman" w:hAnsi="Times New Roman" w:cs="Times New Roman"/>
                <w:sz w:val="24"/>
                <w:szCs w:val="24"/>
                <w:lang w:eastAsia="ru-RU"/>
              </w:rPr>
            </w:pPr>
            <w:r w:rsidRPr="00F563A9">
              <w:rPr>
                <w:rFonts w:ascii="Times New Roman" w:eastAsia="Times New Roman" w:hAnsi="Times New Roman" w:cs="Times New Roman"/>
                <w:sz w:val="24"/>
                <w:szCs w:val="24"/>
                <w:lang w:eastAsia="ru-RU"/>
              </w:rPr>
              <w:t>Беседа, анкетирование</w:t>
            </w:r>
          </w:p>
        </w:tc>
      </w:tr>
      <w:tr w:rsidR="00A13F0C" w:rsidRPr="00F563A9" w:rsidTr="004E5E83">
        <w:trPr>
          <w:tblCellSpacing w:w="15" w:type="dxa"/>
        </w:trPr>
        <w:tc>
          <w:tcPr>
            <w:tcW w:w="5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F563A9" w:rsidRDefault="009B3FE4"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21C21">
              <w:rPr>
                <w:rFonts w:ascii="Times New Roman" w:eastAsia="Times New Roman" w:hAnsi="Times New Roman" w:cs="Times New Roman"/>
                <w:sz w:val="24"/>
                <w:szCs w:val="24"/>
                <w:lang w:eastAsia="ru-RU"/>
              </w:rPr>
              <w:t>.</w:t>
            </w:r>
          </w:p>
        </w:tc>
        <w:tc>
          <w:tcPr>
            <w:tcW w:w="28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F563A9" w:rsidRDefault="00A13F0C" w:rsidP="0011045E">
            <w:pPr>
              <w:spacing w:before="100" w:beforeAutospacing="1" w:after="100" w:afterAutospacing="1"/>
              <w:jc w:val="both"/>
              <w:rPr>
                <w:rFonts w:ascii="Times New Roman" w:eastAsia="Times New Roman" w:hAnsi="Times New Roman" w:cs="Times New Roman"/>
                <w:sz w:val="24"/>
                <w:szCs w:val="24"/>
                <w:lang w:eastAsia="ru-RU"/>
              </w:rPr>
            </w:pPr>
            <w:r w:rsidRPr="00F563A9">
              <w:rPr>
                <w:rFonts w:ascii="Times New Roman" w:eastAsia="Times New Roman" w:hAnsi="Times New Roman" w:cs="Times New Roman"/>
                <w:sz w:val="24"/>
                <w:szCs w:val="24"/>
                <w:lang w:eastAsia="ru-RU"/>
              </w:rPr>
              <w:t>Психология общения.</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F563A9" w:rsidRDefault="009B3FE4"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6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F563A9" w:rsidRDefault="009A2FA9"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4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F563A9" w:rsidRDefault="009A2FA9"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4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F563A9" w:rsidRDefault="00A13F0C" w:rsidP="0011045E">
            <w:pPr>
              <w:spacing w:before="100" w:beforeAutospacing="1" w:after="100" w:afterAutospacing="1"/>
              <w:jc w:val="both"/>
              <w:rPr>
                <w:rFonts w:ascii="Times New Roman" w:eastAsia="Times New Roman" w:hAnsi="Times New Roman" w:cs="Times New Roman"/>
                <w:sz w:val="24"/>
                <w:szCs w:val="24"/>
                <w:lang w:eastAsia="ru-RU"/>
              </w:rPr>
            </w:pPr>
            <w:r w:rsidRPr="00F563A9">
              <w:rPr>
                <w:rFonts w:ascii="Times New Roman" w:eastAsia="Times New Roman" w:hAnsi="Times New Roman" w:cs="Times New Roman"/>
                <w:sz w:val="24"/>
                <w:szCs w:val="24"/>
                <w:lang w:eastAsia="ru-RU"/>
              </w:rPr>
              <w:t>Диагностика, тестирование</w:t>
            </w:r>
          </w:p>
        </w:tc>
      </w:tr>
      <w:tr w:rsidR="00A13F0C" w:rsidRPr="00F563A9" w:rsidTr="004E5E83">
        <w:trPr>
          <w:tblCellSpacing w:w="15" w:type="dxa"/>
        </w:trPr>
        <w:tc>
          <w:tcPr>
            <w:tcW w:w="5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F563A9" w:rsidRDefault="009B3FE4"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21C21">
              <w:rPr>
                <w:rFonts w:ascii="Times New Roman" w:eastAsia="Times New Roman" w:hAnsi="Times New Roman" w:cs="Times New Roman"/>
                <w:sz w:val="24"/>
                <w:szCs w:val="24"/>
                <w:lang w:eastAsia="ru-RU"/>
              </w:rPr>
              <w:t>.</w:t>
            </w:r>
          </w:p>
        </w:tc>
        <w:tc>
          <w:tcPr>
            <w:tcW w:w="28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F563A9" w:rsidRDefault="00A13F0C" w:rsidP="0011045E">
            <w:pPr>
              <w:spacing w:before="100" w:beforeAutospacing="1" w:after="100" w:afterAutospacing="1"/>
              <w:jc w:val="both"/>
              <w:rPr>
                <w:rFonts w:ascii="Times New Roman" w:eastAsia="Times New Roman" w:hAnsi="Times New Roman" w:cs="Times New Roman"/>
                <w:sz w:val="24"/>
                <w:szCs w:val="24"/>
                <w:lang w:eastAsia="ru-RU"/>
              </w:rPr>
            </w:pPr>
            <w:r w:rsidRPr="00F563A9">
              <w:rPr>
                <w:rFonts w:ascii="Times New Roman" w:eastAsia="Times New Roman" w:hAnsi="Times New Roman" w:cs="Times New Roman"/>
                <w:sz w:val="24"/>
                <w:szCs w:val="24"/>
                <w:lang w:eastAsia="ru-RU"/>
              </w:rPr>
              <w:t>Навыки ораторского искусства.</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F563A9" w:rsidRDefault="009B3FE4"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6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F563A9" w:rsidRDefault="009A2FA9"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4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F563A9" w:rsidRDefault="009A2FA9"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4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F563A9" w:rsidRDefault="00A13F0C" w:rsidP="0011045E">
            <w:pPr>
              <w:spacing w:before="100" w:beforeAutospacing="1" w:after="100" w:afterAutospacing="1"/>
              <w:jc w:val="both"/>
              <w:rPr>
                <w:rFonts w:ascii="Times New Roman" w:eastAsia="Times New Roman" w:hAnsi="Times New Roman" w:cs="Times New Roman"/>
                <w:sz w:val="24"/>
                <w:szCs w:val="24"/>
                <w:lang w:eastAsia="ru-RU"/>
              </w:rPr>
            </w:pPr>
            <w:r w:rsidRPr="00F563A9">
              <w:rPr>
                <w:rFonts w:ascii="Times New Roman" w:eastAsia="Times New Roman" w:hAnsi="Times New Roman" w:cs="Times New Roman"/>
                <w:sz w:val="24"/>
                <w:szCs w:val="24"/>
                <w:lang w:eastAsia="ru-RU"/>
              </w:rPr>
              <w:t>Тренинг, публичное выступление</w:t>
            </w:r>
          </w:p>
        </w:tc>
      </w:tr>
      <w:tr w:rsidR="00A13F0C" w:rsidRPr="00F563A9" w:rsidTr="004E5E83">
        <w:trPr>
          <w:tblCellSpacing w:w="15" w:type="dxa"/>
        </w:trPr>
        <w:tc>
          <w:tcPr>
            <w:tcW w:w="5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F563A9" w:rsidRDefault="009B3FE4"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C21C21">
              <w:rPr>
                <w:rFonts w:ascii="Times New Roman" w:eastAsia="Times New Roman" w:hAnsi="Times New Roman" w:cs="Times New Roman"/>
                <w:sz w:val="24"/>
                <w:szCs w:val="24"/>
                <w:lang w:eastAsia="ru-RU"/>
              </w:rPr>
              <w:t>.</w:t>
            </w:r>
          </w:p>
        </w:tc>
        <w:tc>
          <w:tcPr>
            <w:tcW w:w="28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F563A9" w:rsidRDefault="00A13F0C" w:rsidP="0011045E">
            <w:pPr>
              <w:spacing w:before="100" w:beforeAutospacing="1" w:after="100" w:afterAutospacing="1"/>
              <w:jc w:val="both"/>
              <w:rPr>
                <w:rFonts w:ascii="Times New Roman" w:eastAsia="Times New Roman" w:hAnsi="Times New Roman" w:cs="Times New Roman"/>
                <w:sz w:val="24"/>
                <w:szCs w:val="24"/>
                <w:lang w:eastAsia="ru-RU"/>
              </w:rPr>
            </w:pPr>
            <w:r w:rsidRPr="00F563A9">
              <w:rPr>
                <w:rFonts w:ascii="Times New Roman" w:eastAsia="Times New Roman" w:hAnsi="Times New Roman" w:cs="Times New Roman"/>
                <w:sz w:val="24"/>
                <w:szCs w:val="24"/>
                <w:lang w:eastAsia="ru-RU"/>
              </w:rPr>
              <w:t>Конфликты и способы их преодоления</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F563A9" w:rsidRDefault="009B3FE4"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6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F563A9" w:rsidRDefault="009A2FA9"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4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F563A9" w:rsidRDefault="009A2FA9"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4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F563A9" w:rsidRDefault="00A13F0C" w:rsidP="0011045E">
            <w:pPr>
              <w:spacing w:before="100" w:beforeAutospacing="1" w:after="100" w:afterAutospacing="1"/>
              <w:jc w:val="both"/>
              <w:rPr>
                <w:rFonts w:ascii="Times New Roman" w:eastAsia="Times New Roman" w:hAnsi="Times New Roman" w:cs="Times New Roman"/>
                <w:sz w:val="24"/>
                <w:szCs w:val="24"/>
                <w:lang w:eastAsia="ru-RU"/>
              </w:rPr>
            </w:pPr>
            <w:r w:rsidRPr="00F563A9">
              <w:rPr>
                <w:rFonts w:ascii="Times New Roman" w:eastAsia="Times New Roman" w:hAnsi="Times New Roman" w:cs="Times New Roman"/>
                <w:sz w:val="24"/>
                <w:szCs w:val="24"/>
                <w:lang w:eastAsia="ru-RU"/>
              </w:rPr>
              <w:t>Разрешение конфликтных ситуаций, организация и проведение игры «Дебаты»</w:t>
            </w:r>
          </w:p>
        </w:tc>
      </w:tr>
      <w:tr w:rsidR="00A13F0C" w:rsidRPr="00F563A9" w:rsidTr="004E5E83">
        <w:trPr>
          <w:tblCellSpacing w:w="15" w:type="dxa"/>
        </w:trPr>
        <w:tc>
          <w:tcPr>
            <w:tcW w:w="5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F563A9" w:rsidRDefault="009B3FE4"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21C21">
              <w:rPr>
                <w:rFonts w:ascii="Times New Roman" w:eastAsia="Times New Roman" w:hAnsi="Times New Roman" w:cs="Times New Roman"/>
                <w:sz w:val="24"/>
                <w:szCs w:val="24"/>
                <w:lang w:eastAsia="ru-RU"/>
              </w:rPr>
              <w:t>.</w:t>
            </w:r>
          </w:p>
        </w:tc>
        <w:tc>
          <w:tcPr>
            <w:tcW w:w="28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F563A9" w:rsidRDefault="00A13F0C" w:rsidP="0011045E">
            <w:pPr>
              <w:spacing w:before="100" w:beforeAutospacing="1" w:after="100" w:afterAutospacing="1"/>
              <w:jc w:val="both"/>
              <w:rPr>
                <w:rFonts w:ascii="Times New Roman" w:eastAsia="Times New Roman" w:hAnsi="Times New Roman" w:cs="Times New Roman"/>
                <w:sz w:val="24"/>
                <w:szCs w:val="24"/>
                <w:lang w:eastAsia="ru-RU"/>
              </w:rPr>
            </w:pPr>
            <w:r w:rsidRPr="00F563A9">
              <w:rPr>
                <w:rFonts w:ascii="Times New Roman" w:eastAsia="Times New Roman" w:hAnsi="Times New Roman" w:cs="Times New Roman"/>
                <w:sz w:val="24"/>
                <w:szCs w:val="24"/>
                <w:lang w:eastAsia="ru-RU"/>
              </w:rPr>
              <w:t>Игра - инструмент лидера.</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F563A9" w:rsidRDefault="009B3FE4"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6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F563A9" w:rsidRDefault="009A2FA9"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4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F563A9" w:rsidRDefault="009A2FA9"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4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C25C5" w:rsidRPr="00F563A9" w:rsidRDefault="00CC25C5" w:rsidP="004E5E8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Наблюдение</w:t>
            </w:r>
            <w:r w:rsidR="004E5E8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рефлексия</w:t>
            </w:r>
          </w:p>
        </w:tc>
      </w:tr>
      <w:tr w:rsidR="00A13F0C" w:rsidRPr="00F563A9" w:rsidTr="004E5E83">
        <w:trPr>
          <w:tblCellSpacing w:w="15" w:type="dxa"/>
        </w:trPr>
        <w:tc>
          <w:tcPr>
            <w:tcW w:w="5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F563A9" w:rsidRDefault="009B3FE4"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C21C21">
              <w:rPr>
                <w:rFonts w:ascii="Times New Roman" w:eastAsia="Times New Roman" w:hAnsi="Times New Roman" w:cs="Times New Roman"/>
                <w:sz w:val="24"/>
                <w:szCs w:val="24"/>
                <w:lang w:eastAsia="ru-RU"/>
              </w:rPr>
              <w:t>.</w:t>
            </w:r>
          </w:p>
        </w:tc>
        <w:tc>
          <w:tcPr>
            <w:tcW w:w="28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F563A9" w:rsidRDefault="00A13F0C" w:rsidP="0011045E">
            <w:pPr>
              <w:spacing w:before="100" w:beforeAutospacing="1" w:after="100" w:afterAutospacing="1"/>
              <w:jc w:val="both"/>
              <w:rPr>
                <w:rFonts w:ascii="Times New Roman" w:eastAsia="Times New Roman" w:hAnsi="Times New Roman" w:cs="Times New Roman"/>
                <w:sz w:val="24"/>
                <w:szCs w:val="24"/>
                <w:lang w:eastAsia="ru-RU"/>
              </w:rPr>
            </w:pPr>
            <w:r w:rsidRPr="00F563A9">
              <w:rPr>
                <w:rFonts w:ascii="Times New Roman" w:eastAsia="Times New Roman" w:hAnsi="Times New Roman" w:cs="Times New Roman"/>
                <w:sz w:val="24"/>
                <w:szCs w:val="24"/>
                <w:lang w:eastAsia="ru-RU"/>
              </w:rPr>
              <w:t>Социальное проектирование.</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F563A9" w:rsidRDefault="00A13F0C" w:rsidP="0011045E">
            <w:pPr>
              <w:spacing w:before="100" w:beforeAutospacing="1" w:after="100" w:afterAutospacing="1"/>
              <w:jc w:val="both"/>
              <w:rPr>
                <w:rFonts w:ascii="Times New Roman" w:eastAsia="Times New Roman" w:hAnsi="Times New Roman" w:cs="Times New Roman"/>
                <w:sz w:val="24"/>
                <w:szCs w:val="24"/>
                <w:lang w:eastAsia="ru-RU"/>
              </w:rPr>
            </w:pPr>
            <w:r w:rsidRPr="00F563A9">
              <w:rPr>
                <w:rFonts w:ascii="Times New Roman" w:eastAsia="Times New Roman" w:hAnsi="Times New Roman" w:cs="Times New Roman"/>
                <w:sz w:val="24"/>
                <w:szCs w:val="24"/>
                <w:lang w:eastAsia="ru-RU"/>
              </w:rPr>
              <w:t>4</w:t>
            </w:r>
          </w:p>
        </w:tc>
        <w:tc>
          <w:tcPr>
            <w:tcW w:w="96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F563A9" w:rsidRDefault="009A2FA9"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4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F563A9" w:rsidRDefault="009A2FA9"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4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F563A9" w:rsidRDefault="00A13F0C" w:rsidP="0011045E">
            <w:pPr>
              <w:spacing w:before="100" w:beforeAutospacing="1" w:after="100" w:afterAutospacing="1"/>
              <w:jc w:val="both"/>
              <w:rPr>
                <w:rFonts w:ascii="Times New Roman" w:eastAsia="Times New Roman" w:hAnsi="Times New Roman" w:cs="Times New Roman"/>
                <w:sz w:val="24"/>
                <w:szCs w:val="24"/>
                <w:lang w:eastAsia="ru-RU"/>
              </w:rPr>
            </w:pPr>
            <w:r w:rsidRPr="00F563A9">
              <w:rPr>
                <w:rFonts w:ascii="Times New Roman" w:eastAsia="Times New Roman" w:hAnsi="Times New Roman" w:cs="Times New Roman"/>
                <w:sz w:val="24"/>
                <w:szCs w:val="24"/>
                <w:lang w:eastAsia="ru-RU"/>
              </w:rPr>
              <w:t>Защита проекта</w:t>
            </w:r>
          </w:p>
        </w:tc>
      </w:tr>
      <w:tr w:rsidR="00A13F0C" w:rsidRPr="00F563A9" w:rsidTr="004E5E83">
        <w:trPr>
          <w:tblCellSpacing w:w="15" w:type="dxa"/>
        </w:trPr>
        <w:tc>
          <w:tcPr>
            <w:tcW w:w="5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F563A9" w:rsidRDefault="009B3FE4"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21C21">
              <w:rPr>
                <w:rFonts w:ascii="Times New Roman" w:eastAsia="Times New Roman" w:hAnsi="Times New Roman" w:cs="Times New Roman"/>
                <w:sz w:val="24"/>
                <w:szCs w:val="24"/>
                <w:lang w:eastAsia="ru-RU"/>
              </w:rPr>
              <w:t>.</w:t>
            </w:r>
          </w:p>
        </w:tc>
        <w:tc>
          <w:tcPr>
            <w:tcW w:w="28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F563A9" w:rsidRDefault="00A13F0C" w:rsidP="0011045E">
            <w:pPr>
              <w:spacing w:before="100" w:beforeAutospacing="1" w:after="100" w:afterAutospacing="1"/>
              <w:jc w:val="both"/>
              <w:rPr>
                <w:rFonts w:ascii="Times New Roman" w:eastAsia="Times New Roman" w:hAnsi="Times New Roman" w:cs="Times New Roman"/>
                <w:sz w:val="24"/>
                <w:szCs w:val="24"/>
                <w:lang w:eastAsia="ru-RU"/>
              </w:rPr>
            </w:pPr>
            <w:r w:rsidRPr="00F563A9">
              <w:rPr>
                <w:rFonts w:ascii="Times New Roman" w:eastAsia="Times New Roman" w:hAnsi="Times New Roman" w:cs="Times New Roman"/>
                <w:sz w:val="24"/>
                <w:szCs w:val="24"/>
                <w:lang w:eastAsia="ru-RU"/>
              </w:rPr>
              <w:t>КТД.</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F563A9" w:rsidRDefault="009B3FE4"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6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F563A9" w:rsidRDefault="009A2FA9"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4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F563A9" w:rsidRDefault="009A2FA9"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4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F563A9" w:rsidRDefault="00A13F0C" w:rsidP="004E5E83">
            <w:pPr>
              <w:spacing w:before="100" w:beforeAutospacing="1" w:after="100" w:afterAutospacing="1"/>
              <w:ind w:hanging="145"/>
              <w:jc w:val="center"/>
              <w:rPr>
                <w:rFonts w:ascii="Times New Roman" w:eastAsia="Times New Roman" w:hAnsi="Times New Roman" w:cs="Times New Roman"/>
                <w:sz w:val="24"/>
                <w:szCs w:val="24"/>
                <w:lang w:eastAsia="ru-RU"/>
              </w:rPr>
            </w:pPr>
            <w:r w:rsidRPr="00F563A9">
              <w:rPr>
                <w:rFonts w:ascii="Times New Roman" w:eastAsia="Times New Roman" w:hAnsi="Times New Roman" w:cs="Times New Roman"/>
                <w:sz w:val="24"/>
                <w:szCs w:val="24"/>
                <w:lang w:eastAsia="ru-RU"/>
              </w:rPr>
              <w:t>Организация и проведение КТД</w:t>
            </w:r>
          </w:p>
        </w:tc>
      </w:tr>
      <w:tr w:rsidR="00A13F0C" w:rsidRPr="00F563A9" w:rsidTr="004E5E83">
        <w:trPr>
          <w:tblCellSpacing w:w="15" w:type="dxa"/>
        </w:trPr>
        <w:tc>
          <w:tcPr>
            <w:tcW w:w="5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9B3FE4" w:rsidRDefault="009B3FE4" w:rsidP="0011045E">
            <w:pPr>
              <w:spacing w:before="100" w:beforeAutospacing="1" w:after="100" w:afterAutospacing="1"/>
              <w:jc w:val="both"/>
              <w:rPr>
                <w:rFonts w:ascii="Times New Roman" w:eastAsia="Times New Roman" w:hAnsi="Times New Roman" w:cs="Times New Roman"/>
                <w:sz w:val="24"/>
                <w:szCs w:val="24"/>
                <w:lang w:eastAsia="ru-RU"/>
              </w:rPr>
            </w:pPr>
            <w:r w:rsidRPr="009B3FE4">
              <w:rPr>
                <w:rFonts w:ascii="Times New Roman" w:eastAsia="Times New Roman" w:hAnsi="Times New Roman" w:cs="Times New Roman"/>
                <w:bCs/>
                <w:sz w:val="24"/>
                <w:szCs w:val="24"/>
                <w:lang w:eastAsia="ru-RU"/>
              </w:rPr>
              <w:t>8</w:t>
            </w:r>
            <w:r w:rsidR="00C21C21">
              <w:rPr>
                <w:rFonts w:ascii="Times New Roman" w:eastAsia="Times New Roman" w:hAnsi="Times New Roman" w:cs="Times New Roman"/>
                <w:bCs/>
                <w:sz w:val="24"/>
                <w:szCs w:val="24"/>
                <w:lang w:eastAsia="ru-RU"/>
              </w:rPr>
              <w:t>.</w:t>
            </w:r>
          </w:p>
        </w:tc>
        <w:tc>
          <w:tcPr>
            <w:tcW w:w="28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9B3FE4" w:rsidRDefault="00C21C21" w:rsidP="0011045E">
            <w:pPr>
              <w:spacing w:before="100" w:beforeAutospacing="1" w:after="100" w:afterAutospacing="1"/>
              <w:jc w:val="both"/>
              <w:rPr>
                <w:rFonts w:ascii="Times New Roman" w:eastAsia="Times New Roman" w:hAnsi="Times New Roman" w:cs="Times New Roman"/>
                <w:sz w:val="24"/>
                <w:szCs w:val="24"/>
                <w:lang w:eastAsia="ru-RU"/>
              </w:rPr>
            </w:pPr>
            <w:r w:rsidRPr="00C21C21">
              <w:rPr>
                <w:rFonts w:ascii="Times New Roman" w:eastAsia="Times New Roman" w:hAnsi="Times New Roman" w:cs="Times New Roman"/>
                <w:bCs/>
                <w:sz w:val="24"/>
                <w:szCs w:val="24"/>
                <w:lang w:eastAsia="ru-RU"/>
              </w:rPr>
              <w:t>Самоорганизация, самопознание, саморазвитие.</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9B3FE4" w:rsidRDefault="009B3FE4"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4</w:t>
            </w:r>
          </w:p>
        </w:tc>
        <w:tc>
          <w:tcPr>
            <w:tcW w:w="96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9B3FE4" w:rsidRDefault="009A2FA9"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w:t>
            </w:r>
          </w:p>
        </w:tc>
        <w:tc>
          <w:tcPr>
            <w:tcW w:w="124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9B3FE4" w:rsidRDefault="009A2FA9"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3</w:t>
            </w:r>
          </w:p>
        </w:tc>
        <w:tc>
          <w:tcPr>
            <w:tcW w:w="34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F563A9" w:rsidRDefault="009B3FE4"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круглый стол</w:t>
            </w:r>
            <w:r w:rsidR="00A13F0C" w:rsidRPr="00F563A9">
              <w:rPr>
                <w:rFonts w:ascii="Times New Roman" w:eastAsia="Times New Roman" w:hAnsi="Times New Roman" w:cs="Times New Roman"/>
                <w:sz w:val="24"/>
                <w:szCs w:val="24"/>
                <w:lang w:eastAsia="ru-RU"/>
              </w:rPr>
              <w:t> </w:t>
            </w:r>
          </w:p>
        </w:tc>
      </w:tr>
      <w:tr w:rsidR="00A13F0C" w:rsidRPr="00F563A9" w:rsidTr="004E5E83">
        <w:trPr>
          <w:tblCellSpacing w:w="15" w:type="dxa"/>
        </w:trPr>
        <w:tc>
          <w:tcPr>
            <w:tcW w:w="5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F563A9" w:rsidRDefault="009B3FE4"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C21C21">
              <w:rPr>
                <w:rFonts w:ascii="Times New Roman" w:eastAsia="Times New Roman" w:hAnsi="Times New Roman" w:cs="Times New Roman"/>
                <w:sz w:val="24"/>
                <w:szCs w:val="24"/>
                <w:lang w:eastAsia="ru-RU"/>
              </w:rPr>
              <w:t>.</w:t>
            </w:r>
          </w:p>
        </w:tc>
        <w:tc>
          <w:tcPr>
            <w:tcW w:w="28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F563A9" w:rsidRDefault="00A13F0C" w:rsidP="0011045E">
            <w:pPr>
              <w:spacing w:before="100" w:beforeAutospacing="1" w:after="100" w:afterAutospacing="1"/>
              <w:jc w:val="both"/>
              <w:rPr>
                <w:rFonts w:ascii="Times New Roman" w:eastAsia="Times New Roman" w:hAnsi="Times New Roman" w:cs="Times New Roman"/>
                <w:sz w:val="24"/>
                <w:szCs w:val="24"/>
                <w:lang w:eastAsia="ru-RU"/>
              </w:rPr>
            </w:pPr>
            <w:r w:rsidRPr="00F563A9">
              <w:rPr>
                <w:rFonts w:ascii="Times New Roman" w:eastAsia="Times New Roman" w:hAnsi="Times New Roman" w:cs="Times New Roman"/>
                <w:sz w:val="24"/>
                <w:szCs w:val="24"/>
                <w:lang w:eastAsia="ru-RU"/>
              </w:rPr>
              <w:t>ЗОЖ.</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F563A9" w:rsidRDefault="009B3FE4"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6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F563A9" w:rsidRDefault="009A2FA9"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4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F563A9" w:rsidRDefault="00A13F0C" w:rsidP="0011045E">
            <w:pPr>
              <w:spacing w:before="100" w:beforeAutospacing="1" w:after="100" w:afterAutospacing="1"/>
              <w:jc w:val="both"/>
              <w:rPr>
                <w:rFonts w:ascii="Times New Roman" w:eastAsia="Times New Roman" w:hAnsi="Times New Roman" w:cs="Times New Roman"/>
                <w:sz w:val="24"/>
                <w:szCs w:val="24"/>
                <w:lang w:eastAsia="ru-RU"/>
              </w:rPr>
            </w:pPr>
            <w:r w:rsidRPr="00F563A9">
              <w:rPr>
                <w:rFonts w:ascii="Times New Roman" w:eastAsia="Times New Roman" w:hAnsi="Times New Roman" w:cs="Times New Roman"/>
                <w:sz w:val="24"/>
                <w:szCs w:val="24"/>
                <w:lang w:eastAsia="ru-RU"/>
              </w:rPr>
              <w:t>2</w:t>
            </w:r>
          </w:p>
        </w:tc>
        <w:tc>
          <w:tcPr>
            <w:tcW w:w="34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F563A9" w:rsidRDefault="00CC25C5"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Викторина</w:t>
            </w:r>
          </w:p>
        </w:tc>
      </w:tr>
      <w:tr w:rsidR="00A13F0C" w:rsidRPr="00F563A9" w:rsidTr="004E5E83">
        <w:trPr>
          <w:tblCellSpacing w:w="15" w:type="dxa"/>
        </w:trPr>
        <w:tc>
          <w:tcPr>
            <w:tcW w:w="5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9B3FE4" w:rsidRDefault="009B3FE4" w:rsidP="004E5E83">
            <w:pPr>
              <w:spacing w:before="100" w:beforeAutospacing="1" w:after="100" w:afterAutospacing="1"/>
              <w:ind w:right="-145"/>
              <w:jc w:val="both"/>
              <w:rPr>
                <w:rFonts w:ascii="Times New Roman" w:eastAsia="Times New Roman" w:hAnsi="Times New Roman" w:cs="Times New Roman"/>
                <w:sz w:val="24"/>
                <w:szCs w:val="24"/>
                <w:lang w:eastAsia="ru-RU"/>
              </w:rPr>
            </w:pPr>
            <w:r w:rsidRPr="009B3FE4">
              <w:rPr>
                <w:rFonts w:ascii="Times New Roman" w:eastAsia="Times New Roman" w:hAnsi="Times New Roman" w:cs="Times New Roman"/>
                <w:bCs/>
                <w:sz w:val="24"/>
                <w:szCs w:val="24"/>
                <w:lang w:eastAsia="ru-RU"/>
              </w:rPr>
              <w:t>10</w:t>
            </w:r>
            <w:r w:rsidR="00C21C21">
              <w:rPr>
                <w:rFonts w:ascii="Times New Roman" w:eastAsia="Times New Roman" w:hAnsi="Times New Roman" w:cs="Times New Roman"/>
                <w:bCs/>
                <w:sz w:val="24"/>
                <w:szCs w:val="24"/>
                <w:lang w:eastAsia="ru-RU"/>
              </w:rPr>
              <w:t>.</w:t>
            </w:r>
          </w:p>
        </w:tc>
        <w:tc>
          <w:tcPr>
            <w:tcW w:w="28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9B3FE4" w:rsidRDefault="00A13F0C" w:rsidP="0011045E">
            <w:pPr>
              <w:spacing w:before="100" w:beforeAutospacing="1" w:after="100" w:afterAutospacing="1"/>
              <w:jc w:val="both"/>
              <w:rPr>
                <w:rFonts w:ascii="Times New Roman" w:eastAsia="Times New Roman" w:hAnsi="Times New Roman" w:cs="Times New Roman"/>
                <w:sz w:val="24"/>
                <w:szCs w:val="24"/>
                <w:lang w:eastAsia="ru-RU"/>
              </w:rPr>
            </w:pPr>
            <w:r w:rsidRPr="009B3FE4">
              <w:rPr>
                <w:rFonts w:ascii="Times New Roman" w:eastAsia="Times New Roman" w:hAnsi="Times New Roman" w:cs="Times New Roman"/>
                <w:bCs/>
                <w:sz w:val="24"/>
                <w:szCs w:val="24"/>
                <w:lang w:eastAsia="ru-RU"/>
              </w:rPr>
              <w:t>Итоговое занятие</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9B3FE4" w:rsidRDefault="00A13F0C" w:rsidP="0011045E">
            <w:pPr>
              <w:spacing w:before="100" w:beforeAutospacing="1" w:after="100" w:afterAutospacing="1"/>
              <w:jc w:val="both"/>
              <w:rPr>
                <w:rFonts w:ascii="Times New Roman" w:eastAsia="Times New Roman" w:hAnsi="Times New Roman" w:cs="Times New Roman"/>
                <w:sz w:val="24"/>
                <w:szCs w:val="24"/>
                <w:lang w:eastAsia="ru-RU"/>
              </w:rPr>
            </w:pPr>
            <w:r w:rsidRPr="009B3FE4">
              <w:rPr>
                <w:rFonts w:ascii="Times New Roman" w:eastAsia="Times New Roman" w:hAnsi="Times New Roman" w:cs="Times New Roman"/>
                <w:bCs/>
                <w:sz w:val="24"/>
                <w:szCs w:val="24"/>
                <w:lang w:eastAsia="ru-RU"/>
              </w:rPr>
              <w:t>2</w:t>
            </w:r>
          </w:p>
        </w:tc>
        <w:tc>
          <w:tcPr>
            <w:tcW w:w="96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9B3FE4" w:rsidRDefault="009A2FA9"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w:t>
            </w:r>
          </w:p>
        </w:tc>
        <w:tc>
          <w:tcPr>
            <w:tcW w:w="124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9B3FE4" w:rsidRDefault="009A2FA9"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w:t>
            </w:r>
          </w:p>
        </w:tc>
        <w:tc>
          <w:tcPr>
            <w:tcW w:w="34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3F0C" w:rsidRPr="00F563A9" w:rsidRDefault="008F034C"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00A13F0C" w:rsidRPr="00F563A9">
              <w:rPr>
                <w:rFonts w:ascii="Times New Roman" w:eastAsia="Times New Roman" w:hAnsi="Times New Roman" w:cs="Times New Roman"/>
                <w:sz w:val="24"/>
                <w:szCs w:val="24"/>
                <w:lang w:eastAsia="ru-RU"/>
              </w:rPr>
              <w:t>естирование</w:t>
            </w:r>
          </w:p>
        </w:tc>
      </w:tr>
      <w:tr w:rsidR="009B3FE4" w:rsidRPr="00F563A9" w:rsidTr="004E5E83">
        <w:trPr>
          <w:tblCellSpacing w:w="15" w:type="dxa"/>
        </w:trPr>
        <w:tc>
          <w:tcPr>
            <w:tcW w:w="5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9B3FE4" w:rsidRPr="009B3FE4" w:rsidRDefault="009B3FE4" w:rsidP="0011045E">
            <w:pPr>
              <w:spacing w:before="100" w:beforeAutospacing="1" w:after="100" w:afterAutospacing="1"/>
              <w:jc w:val="both"/>
              <w:rPr>
                <w:rFonts w:ascii="Times New Roman" w:eastAsia="Times New Roman" w:hAnsi="Times New Roman" w:cs="Times New Roman"/>
                <w:bCs/>
                <w:sz w:val="24"/>
                <w:szCs w:val="24"/>
                <w:lang w:eastAsia="ru-RU"/>
              </w:rPr>
            </w:pPr>
          </w:p>
        </w:tc>
        <w:tc>
          <w:tcPr>
            <w:tcW w:w="28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9B3FE4" w:rsidRPr="009B3FE4" w:rsidRDefault="009B3FE4" w:rsidP="0011045E">
            <w:pPr>
              <w:spacing w:before="100" w:beforeAutospacing="1" w:after="100" w:afterAutospacing="1"/>
              <w:jc w:val="both"/>
              <w:rPr>
                <w:rFonts w:ascii="Times New Roman" w:eastAsia="Times New Roman" w:hAnsi="Times New Roman" w:cs="Times New Roman"/>
                <w:b/>
                <w:bCs/>
                <w:sz w:val="24"/>
                <w:szCs w:val="24"/>
                <w:lang w:eastAsia="ru-RU"/>
              </w:rPr>
            </w:pPr>
            <w:r w:rsidRPr="009B3FE4">
              <w:rPr>
                <w:rFonts w:ascii="Times New Roman" w:eastAsia="Times New Roman" w:hAnsi="Times New Roman" w:cs="Times New Roman"/>
                <w:b/>
                <w:bCs/>
                <w:sz w:val="24"/>
                <w:szCs w:val="24"/>
                <w:lang w:eastAsia="ru-RU"/>
              </w:rPr>
              <w:t>итого</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9B3FE4" w:rsidRPr="00F563A9" w:rsidRDefault="009B3FE4" w:rsidP="0011045E">
            <w:pPr>
              <w:spacing w:before="100" w:beforeAutospacing="1" w:after="100" w:afterAutospacing="1"/>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36</w:t>
            </w:r>
          </w:p>
        </w:tc>
        <w:tc>
          <w:tcPr>
            <w:tcW w:w="96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9B3FE4" w:rsidRPr="00F563A9" w:rsidRDefault="009A2FA9" w:rsidP="0011045E">
            <w:pPr>
              <w:spacing w:before="100" w:beforeAutospacing="1" w:after="100" w:afterAutospacing="1"/>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w:t>
            </w:r>
          </w:p>
        </w:tc>
        <w:tc>
          <w:tcPr>
            <w:tcW w:w="124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9B3FE4" w:rsidRPr="00F563A9" w:rsidRDefault="009A2FA9" w:rsidP="0011045E">
            <w:pPr>
              <w:spacing w:before="100" w:beforeAutospacing="1" w:after="100" w:afterAutospacing="1"/>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22</w:t>
            </w:r>
          </w:p>
        </w:tc>
        <w:tc>
          <w:tcPr>
            <w:tcW w:w="34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9B3FE4" w:rsidRPr="00F563A9" w:rsidRDefault="009B3FE4" w:rsidP="0011045E">
            <w:pPr>
              <w:spacing w:before="100" w:beforeAutospacing="1" w:after="100" w:afterAutospacing="1"/>
              <w:jc w:val="both"/>
              <w:rPr>
                <w:rFonts w:ascii="Times New Roman" w:eastAsia="Times New Roman" w:hAnsi="Times New Roman" w:cs="Times New Roman"/>
                <w:sz w:val="24"/>
                <w:szCs w:val="24"/>
                <w:lang w:eastAsia="ru-RU"/>
              </w:rPr>
            </w:pPr>
          </w:p>
        </w:tc>
      </w:tr>
    </w:tbl>
    <w:p w:rsidR="004E5E83" w:rsidRDefault="004E5E83" w:rsidP="0098251F">
      <w:pPr>
        <w:pStyle w:val="a4"/>
        <w:shd w:val="clear" w:color="auto" w:fill="FFFFFF"/>
        <w:spacing w:before="0" w:beforeAutospacing="0" w:after="0" w:afterAutospacing="0" w:line="276" w:lineRule="auto"/>
        <w:jc w:val="center"/>
        <w:rPr>
          <w:b/>
          <w:bCs/>
          <w:color w:val="000000"/>
          <w:sz w:val="28"/>
          <w:szCs w:val="28"/>
        </w:rPr>
      </w:pPr>
    </w:p>
    <w:p w:rsidR="009B3FE4" w:rsidRPr="004A52F7" w:rsidRDefault="009B3FE4" w:rsidP="0098251F">
      <w:pPr>
        <w:pStyle w:val="a4"/>
        <w:shd w:val="clear" w:color="auto" w:fill="FFFFFF"/>
        <w:spacing w:before="0" w:beforeAutospacing="0" w:after="0" w:afterAutospacing="0" w:line="276" w:lineRule="auto"/>
        <w:jc w:val="center"/>
        <w:rPr>
          <w:b/>
          <w:bCs/>
          <w:color w:val="000000"/>
          <w:sz w:val="28"/>
          <w:szCs w:val="28"/>
        </w:rPr>
      </w:pPr>
      <w:r w:rsidRPr="004A52F7">
        <w:rPr>
          <w:b/>
          <w:bCs/>
          <w:color w:val="000000"/>
          <w:sz w:val="28"/>
          <w:szCs w:val="28"/>
        </w:rPr>
        <w:t>Содержание Модуля</w:t>
      </w:r>
    </w:p>
    <w:p w:rsidR="009A2FA9" w:rsidRDefault="009B3FE4" w:rsidP="0011045E">
      <w:pPr>
        <w:pStyle w:val="a4"/>
        <w:numPr>
          <w:ilvl w:val="1"/>
          <w:numId w:val="1"/>
        </w:numPr>
        <w:shd w:val="clear" w:color="auto" w:fill="FFFFFF"/>
        <w:tabs>
          <w:tab w:val="clear" w:pos="1440"/>
          <w:tab w:val="num" w:pos="993"/>
        </w:tabs>
        <w:spacing w:before="0" w:beforeAutospacing="0" w:after="0" w:afterAutospacing="0" w:line="276" w:lineRule="auto"/>
        <w:ind w:hanging="731"/>
        <w:jc w:val="both"/>
        <w:rPr>
          <w:b/>
        </w:rPr>
      </w:pPr>
      <w:r w:rsidRPr="009A2FA9">
        <w:rPr>
          <w:b/>
          <w:bCs/>
        </w:rPr>
        <w:t>Вводное занятие.</w:t>
      </w:r>
      <w:r w:rsidRPr="009A2FA9">
        <w:rPr>
          <w:b/>
        </w:rPr>
        <w:t xml:space="preserve"> </w:t>
      </w:r>
    </w:p>
    <w:p w:rsidR="009B3FE4" w:rsidRPr="009A2FA9" w:rsidRDefault="009B3FE4" w:rsidP="0011045E">
      <w:pPr>
        <w:pStyle w:val="a4"/>
        <w:shd w:val="clear" w:color="auto" w:fill="FFFFFF"/>
        <w:spacing w:before="0" w:beforeAutospacing="0" w:after="0" w:afterAutospacing="0" w:line="276" w:lineRule="auto"/>
        <w:jc w:val="both"/>
        <w:rPr>
          <w:color w:val="000000"/>
        </w:rPr>
      </w:pPr>
      <w:r w:rsidRPr="009A2FA9">
        <w:rPr>
          <w:color w:val="000000"/>
        </w:rPr>
        <w:lastRenderedPageBreak/>
        <w:t>Введение в программу модуля. Инструктаж по ТБ.</w:t>
      </w:r>
    </w:p>
    <w:p w:rsidR="009B3FE4" w:rsidRPr="009A2FA9" w:rsidRDefault="009A2FA9" w:rsidP="0011045E">
      <w:pPr>
        <w:pStyle w:val="a4"/>
        <w:shd w:val="clear" w:color="auto" w:fill="FFFFFF"/>
        <w:spacing w:before="0" w:beforeAutospacing="0" w:after="0" w:afterAutospacing="0" w:line="276" w:lineRule="auto"/>
        <w:jc w:val="both"/>
        <w:rPr>
          <w:color w:val="000000"/>
        </w:rPr>
      </w:pPr>
      <w:r>
        <w:rPr>
          <w:b/>
          <w:bCs/>
          <w:color w:val="000000"/>
        </w:rPr>
        <w:tab/>
      </w:r>
      <w:r w:rsidR="009B3FE4" w:rsidRPr="009A2FA9">
        <w:rPr>
          <w:b/>
          <w:bCs/>
          <w:color w:val="000000"/>
        </w:rPr>
        <w:t>2. «Психология общения»</w:t>
      </w:r>
    </w:p>
    <w:p w:rsidR="009B3FE4" w:rsidRPr="009A2FA9" w:rsidRDefault="009B3FE4" w:rsidP="0011045E">
      <w:pPr>
        <w:pStyle w:val="a4"/>
        <w:shd w:val="clear" w:color="auto" w:fill="FFFFFF"/>
        <w:spacing w:before="0" w:beforeAutospacing="0" w:after="0" w:afterAutospacing="0" w:line="276" w:lineRule="auto"/>
        <w:jc w:val="both"/>
        <w:rPr>
          <w:color w:val="000000"/>
        </w:rPr>
      </w:pPr>
      <w:r w:rsidRPr="009A2FA9">
        <w:rPr>
          <w:b/>
          <w:bCs/>
          <w:color w:val="000000"/>
        </w:rPr>
        <w:t>Теория: </w:t>
      </w:r>
      <w:r w:rsidRPr="009A2FA9">
        <w:rPr>
          <w:color w:val="000000"/>
        </w:rPr>
        <w:t>Понятие «общение», «собеседник». Виды и функции общения. Вербальное и невербальное общение. Общение в группе. Как правильно вести беседу.</w:t>
      </w:r>
    </w:p>
    <w:p w:rsidR="009B3FE4" w:rsidRPr="009A2FA9" w:rsidRDefault="009B3FE4" w:rsidP="0011045E">
      <w:pPr>
        <w:pStyle w:val="a4"/>
        <w:shd w:val="clear" w:color="auto" w:fill="FFFFFF"/>
        <w:spacing w:before="0" w:beforeAutospacing="0" w:after="0" w:afterAutospacing="0" w:line="276" w:lineRule="auto"/>
        <w:jc w:val="both"/>
        <w:rPr>
          <w:color w:val="000000"/>
        </w:rPr>
      </w:pPr>
      <w:r w:rsidRPr="009A2FA9">
        <w:rPr>
          <w:b/>
          <w:bCs/>
          <w:color w:val="000000"/>
        </w:rPr>
        <w:t>Практика: </w:t>
      </w:r>
      <w:r w:rsidRPr="009A2FA9">
        <w:rPr>
          <w:color w:val="000000"/>
        </w:rPr>
        <w:t xml:space="preserve">Игра «Поспорим с </w:t>
      </w:r>
      <w:proofErr w:type="gramStart"/>
      <w:r w:rsidRPr="009A2FA9">
        <w:rPr>
          <w:color w:val="000000"/>
        </w:rPr>
        <w:t>великим</w:t>
      </w:r>
      <w:proofErr w:type="gramEnd"/>
      <w:r w:rsidRPr="009A2FA9">
        <w:rPr>
          <w:color w:val="000000"/>
        </w:rPr>
        <w:t>», практическая работа в группах. Игры на взаимодействие. Тест «Умею ли я общаться».</w:t>
      </w:r>
    </w:p>
    <w:p w:rsidR="009B3FE4" w:rsidRPr="009A2FA9" w:rsidRDefault="009A2FA9" w:rsidP="0011045E">
      <w:pPr>
        <w:pStyle w:val="a4"/>
        <w:shd w:val="clear" w:color="auto" w:fill="FFFFFF"/>
        <w:spacing w:before="0" w:beforeAutospacing="0" w:after="0" w:afterAutospacing="0" w:line="276" w:lineRule="auto"/>
        <w:jc w:val="both"/>
        <w:rPr>
          <w:color w:val="000000"/>
        </w:rPr>
      </w:pPr>
      <w:r>
        <w:rPr>
          <w:b/>
          <w:bCs/>
          <w:color w:val="000000"/>
        </w:rPr>
        <w:tab/>
      </w:r>
      <w:r w:rsidR="009B3FE4" w:rsidRPr="009A2FA9">
        <w:rPr>
          <w:b/>
          <w:bCs/>
          <w:color w:val="000000"/>
        </w:rPr>
        <w:t>3. «Навыки ораторского искусства»</w:t>
      </w:r>
    </w:p>
    <w:p w:rsidR="009B3FE4" w:rsidRPr="009A2FA9" w:rsidRDefault="009B3FE4" w:rsidP="0011045E">
      <w:pPr>
        <w:pStyle w:val="a4"/>
        <w:shd w:val="clear" w:color="auto" w:fill="FFFFFF"/>
        <w:spacing w:before="0" w:beforeAutospacing="0" w:after="0" w:afterAutospacing="0" w:line="276" w:lineRule="auto"/>
        <w:jc w:val="both"/>
        <w:rPr>
          <w:color w:val="000000"/>
        </w:rPr>
      </w:pPr>
      <w:r w:rsidRPr="009A2FA9">
        <w:rPr>
          <w:b/>
          <w:bCs/>
          <w:color w:val="000000"/>
        </w:rPr>
        <w:t>Теория:</w:t>
      </w:r>
      <w:r w:rsidRPr="009A2FA9">
        <w:rPr>
          <w:color w:val="000000"/>
        </w:rPr>
        <w:t> Особенности ораторского искусства. Сущность и основные этапы развития ораторского искусства, его место и значение в современном обществе. Личность оратора. Способности лектора: развитое произвольное внимание, быстрое переключение и четкое распределение, высокая концентрация, хорошая память, сообразительность и др. Культура речи. Подготовка речи: выбор темы, цель речи. Структура выступления.</w:t>
      </w:r>
    </w:p>
    <w:p w:rsidR="009B3FE4" w:rsidRPr="009A2FA9" w:rsidRDefault="009B3FE4" w:rsidP="0011045E">
      <w:pPr>
        <w:pStyle w:val="a4"/>
        <w:shd w:val="clear" w:color="auto" w:fill="FFFFFF"/>
        <w:spacing w:before="0" w:beforeAutospacing="0" w:after="0" w:afterAutospacing="0" w:line="276" w:lineRule="auto"/>
        <w:jc w:val="both"/>
        <w:rPr>
          <w:color w:val="000000"/>
        </w:rPr>
      </w:pPr>
      <w:r w:rsidRPr="009A2FA9">
        <w:rPr>
          <w:b/>
          <w:bCs/>
          <w:color w:val="000000"/>
        </w:rPr>
        <w:t>Практика:</w:t>
      </w:r>
      <w:r w:rsidRPr="009A2FA9">
        <w:rPr>
          <w:color w:val="000000"/>
        </w:rPr>
        <w:t> Тренинг «Как говорить. Как слушать». Публичное выступление. Мастерство ведения дискуссий, переговоров и презентаций. Круглый стол на заданную тему.</w:t>
      </w:r>
    </w:p>
    <w:p w:rsidR="009B3FE4" w:rsidRPr="009A2FA9" w:rsidRDefault="009A2FA9" w:rsidP="0011045E">
      <w:pPr>
        <w:pStyle w:val="a4"/>
        <w:shd w:val="clear" w:color="auto" w:fill="FFFFFF"/>
        <w:spacing w:before="0" w:beforeAutospacing="0" w:after="0" w:afterAutospacing="0" w:line="276" w:lineRule="auto"/>
        <w:jc w:val="both"/>
        <w:rPr>
          <w:color w:val="000000"/>
        </w:rPr>
      </w:pPr>
      <w:r>
        <w:rPr>
          <w:b/>
          <w:bCs/>
          <w:color w:val="000000"/>
        </w:rPr>
        <w:tab/>
      </w:r>
      <w:r w:rsidR="009B3FE4" w:rsidRPr="009A2FA9">
        <w:rPr>
          <w:b/>
          <w:bCs/>
          <w:color w:val="000000"/>
        </w:rPr>
        <w:t>4. «Конфликты и способы их преодоления».</w:t>
      </w:r>
    </w:p>
    <w:p w:rsidR="009B3FE4" w:rsidRPr="009A2FA9" w:rsidRDefault="009B3FE4" w:rsidP="0011045E">
      <w:pPr>
        <w:pStyle w:val="a4"/>
        <w:shd w:val="clear" w:color="auto" w:fill="FFFFFF"/>
        <w:spacing w:before="0" w:beforeAutospacing="0" w:after="0" w:afterAutospacing="0" w:line="276" w:lineRule="auto"/>
        <w:jc w:val="both"/>
        <w:rPr>
          <w:color w:val="000000"/>
        </w:rPr>
      </w:pPr>
      <w:r w:rsidRPr="009A2FA9">
        <w:rPr>
          <w:b/>
          <w:bCs/>
          <w:color w:val="000000"/>
        </w:rPr>
        <w:t>Теория: </w:t>
      </w:r>
      <w:r w:rsidRPr="009A2FA9">
        <w:rPr>
          <w:color w:val="000000"/>
        </w:rPr>
        <w:t>Понятие конфликта, виды конфликтов, пути их решения. Конфликт как столкновение темпераментов, мнений, интересов, позиций и т.п. Конфликты со сверстниками, с родителями, с учителями, их причины и возможности преодоления.</w:t>
      </w:r>
    </w:p>
    <w:p w:rsidR="009B3FE4" w:rsidRPr="009A2FA9" w:rsidRDefault="009B3FE4" w:rsidP="0011045E">
      <w:pPr>
        <w:pStyle w:val="a4"/>
        <w:shd w:val="clear" w:color="auto" w:fill="FFFFFF"/>
        <w:spacing w:before="0" w:beforeAutospacing="0" w:after="0" w:afterAutospacing="0" w:line="276" w:lineRule="auto"/>
        <w:jc w:val="both"/>
        <w:rPr>
          <w:color w:val="000000"/>
        </w:rPr>
      </w:pPr>
      <w:r w:rsidRPr="009A2FA9">
        <w:rPr>
          <w:b/>
          <w:bCs/>
          <w:color w:val="000000"/>
        </w:rPr>
        <w:t>Практика: </w:t>
      </w:r>
      <w:r w:rsidRPr="009A2FA9">
        <w:rPr>
          <w:color w:val="000000"/>
        </w:rPr>
        <w:t>Проигрывание конфликтных ситуаций. Игры «Шляпа», «Пойми меня» и др. Тренинг «Мы вместе». Проведение дебатов, диспутов, пресс-конференций.</w:t>
      </w:r>
    </w:p>
    <w:p w:rsidR="009B3FE4" w:rsidRPr="009A2FA9" w:rsidRDefault="009A2FA9" w:rsidP="0011045E">
      <w:pPr>
        <w:pStyle w:val="a4"/>
        <w:shd w:val="clear" w:color="auto" w:fill="FFFFFF"/>
        <w:spacing w:before="0" w:beforeAutospacing="0" w:after="0" w:afterAutospacing="0" w:line="276" w:lineRule="auto"/>
        <w:jc w:val="both"/>
        <w:rPr>
          <w:color w:val="000000"/>
        </w:rPr>
      </w:pPr>
      <w:r>
        <w:rPr>
          <w:b/>
          <w:bCs/>
          <w:color w:val="000000"/>
        </w:rPr>
        <w:tab/>
      </w:r>
      <w:r w:rsidR="009B3FE4" w:rsidRPr="009A2FA9">
        <w:rPr>
          <w:b/>
          <w:bCs/>
          <w:color w:val="000000"/>
        </w:rPr>
        <w:t>5. «Виды деятельности лидера»</w:t>
      </w:r>
    </w:p>
    <w:p w:rsidR="009B3FE4" w:rsidRPr="009A2FA9" w:rsidRDefault="009B3FE4" w:rsidP="0011045E">
      <w:pPr>
        <w:pStyle w:val="a4"/>
        <w:shd w:val="clear" w:color="auto" w:fill="FFFFFF"/>
        <w:spacing w:before="0" w:beforeAutospacing="0" w:after="0" w:afterAutospacing="0" w:line="276" w:lineRule="auto"/>
        <w:jc w:val="both"/>
        <w:rPr>
          <w:color w:val="000000"/>
        </w:rPr>
      </w:pPr>
      <w:r w:rsidRPr="009A2FA9">
        <w:rPr>
          <w:b/>
          <w:bCs/>
          <w:color w:val="000000"/>
        </w:rPr>
        <w:t>Теория</w:t>
      </w:r>
      <w:r w:rsidRPr="009A2FA9">
        <w:rPr>
          <w:color w:val="000000"/>
        </w:rPr>
        <w:t>: Виды, типы игр, их значение. Методика проведения игр. Этапы организации игры. Игровые методики. Классификация игр.</w:t>
      </w:r>
    </w:p>
    <w:p w:rsidR="009B3FE4" w:rsidRPr="009A2FA9" w:rsidRDefault="009B3FE4" w:rsidP="0011045E">
      <w:pPr>
        <w:pStyle w:val="a4"/>
        <w:shd w:val="clear" w:color="auto" w:fill="FFFFFF"/>
        <w:spacing w:before="0" w:beforeAutospacing="0" w:after="0" w:afterAutospacing="0" w:line="276" w:lineRule="auto"/>
        <w:jc w:val="both"/>
        <w:rPr>
          <w:color w:val="000000"/>
        </w:rPr>
      </w:pPr>
      <w:r w:rsidRPr="009A2FA9">
        <w:rPr>
          <w:b/>
          <w:bCs/>
          <w:color w:val="000000"/>
        </w:rPr>
        <w:t>Практика</w:t>
      </w:r>
      <w:r w:rsidRPr="009A2FA9">
        <w:rPr>
          <w:color w:val="000000"/>
        </w:rPr>
        <w:t>: Практикум «Игры, в которые мы играем». Игры на знакомство, игры с залом, игры на выявление лидеров, игры на взаимодействие, игры на сплочение.</w:t>
      </w:r>
    </w:p>
    <w:p w:rsidR="009B3FE4" w:rsidRPr="009A2FA9" w:rsidRDefault="009A2FA9" w:rsidP="0011045E">
      <w:pPr>
        <w:pStyle w:val="a4"/>
        <w:shd w:val="clear" w:color="auto" w:fill="FFFFFF"/>
        <w:spacing w:before="0" w:beforeAutospacing="0" w:after="0" w:afterAutospacing="0" w:line="276" w:lineRule="auto"/>
        <w:jc w:val="both"/>
        <w:rPr>
          <w:color w:val="000000"/>
        </w:rPr>
      </w:pPr>
      <w:r>
        <w:rPr>
          <w:b/>
          <w:bCs/>
          <w:color w:val="000000"/>
        </w:rPr>
        <w:tab/>
      </w:r>
      <w:r w:rsidR="009B3FE4" w:rsidRPr="009A2FA9">
        <w:rPr>
          <w:b/>
          <w:bCs/>
          <w:color w:val="000000"/>
        </w:rPr>
        <w:t>6. «Социальное проектирование».</w:t>
      </w:r>
    </w:p>
    <w:p w:rsidR="009B3FE4" w:rsidRPr="009A2FA9" w:rsidRDefault="009B3FE4" w:rsidP="0011045E">
      <w:pPr>
        <w:pStyle w:val="a4"/>
        <w:shd w:val="clear" w:color="auto" w:fill="FFFFFF"/>
        <w:spacing w:before="0" w:beforeAutospacing="0" w:after="0" w:afterAutospacing="0" w:line="276" w:lineRule="auto"/>
        <w:jc w:val="both"/>
        <w:rPr>
          <w:color w:val="000000"/>
        </w:rPr>
      </w:pPr>
      <w:r w:rsidRPr="009A2FA9">
        <w:rPr>
          <w:b/>
          <w:bCs/>
          <w:color w:val="000000"/>
        </w:rPr>
        <w:t>Теория: </w:t>
      </w:r>
      <w:r w:rsidRPr="009A2FA9">
        <w:rPr>
          <w:color w:val="000000"/>
        </w:rPr>
        <w:t>Понятие проекта, специфика. Основные правила составления проектов, выбор темы, цель проекта, этапы реализации. Оформление работ. Разработка проекта. Презентация. Реализация. Подведение итогов.</w:t>
      </w:r>
    </w:p>
    <w:p w:rsidR="009B3FE4" w:rsidRPr="009A2FA9" w:rsidRDefault="009B3FE4" w:rsidP="0011045E">
      <w:pPr>
        <w:pStyle w:val="a4"/>
        <w:shd w:val="clear" w:color="auto" w:fill="FFFFFF"/>
        <w:spacing w:before="0" w:beforeAutospacing="0" w:after="0" w:afterAutospacing="0" w:line="276" w:lineRule="auto"/>
        <w:jc w:val="both"/>
        <w:rPr>
          <w:color w:val="000000"/>
        </w:rPr>
      </w:pPr>
      <w:r w:rsidRPr="009A2FA9">
        <w:rPr>
          <w:b/>
          <w:bCs/>
          <w:color w:val="000000"/>
        </w:rPr>
        <w:t>Практика: </w:t>
      </w:r>
      <w:r w:rsidRPr="009A2FA9">
        <w:rPr>
          <w:color w:val="000000"/>
        </w:rPr>
        <w:t>Составление социального проекта, защита.</w:t>
      </w:r>
    </w:p>
    <w:p w:rsidR="009B3FE4" w:rsidRPr="009A2FA9" w:rsidRDefault="009A2FA9" w:rsidP="0011045E">
      <w:pPr>
        <w:pStyle w:val="a4"/>
        <w:shd w:val="clear" w:color="auto" w:fill="FFFFFF"/>
        <w:spacing w:before="0" w:beforeAutospacing="0" w:after="0" w:afterAutospacing="0" w:line="276" w:lineRule="auto"/>
        <w:jc w:val="both"/>
        <w:rPr>
          <w:color w:val="000000"/>
        </w:rPr>
      </w:pPr>
      <w:r>
        <w:rPr>
          <w:b/>
          <w:bCs/>
          <w:color w:val="000000"/>
        </w:rPr>
        <w:tab/>
      </w:r>
      <w:r w:rsidR="009B3FE4" w:rsidRPr="009A2FA9">
        <w:rPr>
          <w:b/>
          <w:bCs/>
          <w:color w:val="000000"/>
        </w:rPr>
        <w:t>7. «КТД».</w:t>
      </w:r>
    </w:p>
    <w:p w:rsidR="009B3FE4" w:rsidRPr="009A2FA9" w:rsidRDefault="009B3FE4" w:rsidP="0011045E">
      <w:pPr>
        <w:pStyle w:val="a4"/>
        <w:shd w:val="clear" w:color="auto" w:fill="FFFFFF"/>
        <w:spacing w:before="0" w:beforeAutospacing="0" w:after="0" w:afterAutospacing="0" w:line="276" w:lineRule="auto"/>
        <w:jc w:val="both"/>
        <w:rPr>
          <w:color w:val="000000"/>
        </w:rPr>
      </w:pPr>
      <w:r w:rsidRPr="009A2FA9">
        <w:rPr>
          <w:b/>
          <w:bCs/>
          <w:color w:val="000000"/>
        </w:rPr>
        <w:t>Теория:</w:t>
      </w:r>
      <w:r w:rsidRPr="009A2FA9">
        <w:rPr>
          <w:color w:val="000000"/>
        </w:rPr>
        <w:t> КТД как</w:t>
      </w:r>
      <w:r w:rsidRPr="009A2FA9">
        <w:rPr>
          <w:b/>
          <w:bCs/>
          <w:color w:val="000000"/>
        </w:rPr>
        <w:t> </w:t>
      </w:r>
      <w:r w:rsidRPr="009A2FA9">
        <w:rPr>
          <w:color w:val="000000"/>
        </w:rPr>
        <w:t>основное средство сплочения коллектива. Стадии КТД. Виды КТД. Предварительная работа. Планирование. Подготовка. Проведение. Подведение итогов.</w:t>
      </w:r>
    </w:p>
    <w:p w:rsidR="009B3FE4" w:rsidRPr="009A2FA9" w:rsidRDefault="009B3FE4" w:rsidP="0011045E">
      <w:pPr>
        <w:pStyle w:val="a4"/>
        <w:shd w:val="clear" w:color="auto" w:fill="FFFFFF"/>
        <w:spacing w:before="0" w:beforeAutospacing="0" w:after="0" w:afterAutospacing="0" w:line="276" w:lineRule="auto"/>
        <w:jc w:val="both"/>
        <w:rPr>
          <w:color w:val="000000"/>
        </w:rPr>
      </w:pPr>
      <w:r w:rsidRPr="009A2FA9">
        <w:rPr>
          <w:b/>
          <w:bCs/>
          <w:color w:val="000000"/>
        </w:rPr>
        <w:t>Практика:</w:t>
      </w:r>
      <w:r w:rsidRPr="009A2FA9">
        <w:rPr>
          <w:color w:val="000000"/>
        </w:rPr>
        <w:t xml:space="preserve"> игры на сплочение. Разработка </w:t>
      </w:r>
      <w:proofErr w:type="gramStart"/>
      <w:r w:rsidRPr="009A2FA9">
        <w:rPr>
          <w:color w:val="000000"/>
        </w:rPr>
        <w:t>собственного</w:t>
      </w:r>
      <w:proofErr w:type="gramEnd"/>
      <w:r w:rsidRPr="009A2FA9">
        <w:rPr>
          <w:color w:val="000000"/>
        </w:rPr>
        <w:t xml:space="preserve"> КТД. Организация и проведение </w:t>
      </w:r>
      <w:proofErr w:type="gramStart"/>
      <w:r w:rsidRPr="009A2FA9">
        <w:rPr>
          <w:color w:val="000000"/>
        </w:rPr>
        <w:t>запланированного</w:t>
      </w:r>
      <w:proofErr w:type="gramEnd"/>
      <w:r w:rsidRPr="009A2FA9">
        <w:rPr>
          <w:color w:val="000000"/>
        </w:rPr>
        <w:t xml:space="preserve"> КТД. Рефлексия </w:t>
      </w:r>
      <w:proofErr w:type="gramStart"/>
      <w:r w:rsidRPr="009A2FA9">
        <w:rPr>
          <w:color w:val="000000"/>
        </w:rPr>
        <w:t>проведенного</w:t>
      </w:r>
      <w:proofErr w:type="gramEnd"/>
      <w:r w:rsidRPr="009A2FA9">
        <w:rPr>
          <w:color w:val="000000"/>
        </w:rPr>
        <w:t xml:space="preserve"> КТД. Способы исправления ошибок при дальнейшем планировании деятельности.</w:t>
      </w:r>
    </w:p>
    <w:p w:rsidR="00C21C21" w:rsidRPr="00C21C21" w:rsidRDefault="00C21C21" w:rsidP="0011045E">
      <w:pPr>
        <w:pStyle w:val="a4"/>
        <w:numPr>
          <w:ilvl w:val="0"/>
          <w:numId w:val="1"/>
        </w:numPr>
        <w:shd w:val="clear" w:color="auto" w:fill="FFFFFF"/>
        <w:tabs>
          <w:tab w:val="clear" w:pos="786"/>
          <w:tab w:val="num" w:pos="567"/>
        </w:tabs>
        <w:spacing w:before="0" w:beforeAutospacing="0" w:after="0" w:afterAutospacing="0" w:line="276" w:lineRule="auto"/>
        <w:ind w:hanging="77"/>
        <w:jc w:val="both"/>
        <w:rPr>
          <w:b/>
        </w:rPr>
      </w:pPr>
      <w:r w:rsidRPr="00C21C21">
        <w:rPr>
          <w:b/>
        </w:rPr>
        <w:t xml:space="preserve">Самоорганизация, самопознание, саморазвитие. </w:t>
      </w:r>
    </w:p>
    <w:p w:rsidR="00C21C21" w:rsidRDefault="00C21C21" w:rsidP="0011045E">
      <w:pPr>
        <w:pStyle w:val="a4"/>
        <w:shd w:val="clear" w:color="auto" w:fill="FFFFFF"/>
        <w:spacing w:before="0" w:beforeAutospacing="0" w:after="0" w:afterAutospacing="0" w:line="276" w:lineRule="auto"/>
        <w:jc w:val="both"/>
      </w:pPr>
      <w:r w:rsidRPr="00C21C21">
        <w:rPr>
          <w:b/>
        </w:rPr>
        <w:t>Теория.</w:t>
      </w:r>
      <w:r>
        <w:t xml:space="preserve"> Понятие «личность», «индивид». Индивидуальные особенности. Темперамент. Характер. Самообладание. </w:t>
      </w:r>
    </w:p>
    <w:p w:rsidR="009A2FA9" w:rsidRPr="009A2FA9" w:rsidRDefault="00C21C21" w:rsidP="0011045E">
      <w:pPr>
        <w:pStyle w:val="a4"/>
        <w:shd w:val="clear" w:color="auto" w:fill="FFFFFF"/>
        <w:spacing w:before="0" w:beforeAutospacing="0" w:after="0" w:afterAutospacing="0" w:line="276" w:lineRule="auto"/>
        <w:jc w:val="both"/>
        <w:rPr>
          <w:color w:val="000000"/>
        </w:rPr>
      </w:pPr>
      <w:r w:rsidRPr="00C21C21">
        <w:rPr>
          <w:b/>
        </w:rPr>
        <w:t>Практика</w:t>
      </w:r>
      <w:r>
        <w:t>.  Тест: «Какой у тебя темперамент», игры на взаимодействие, сюжетно-ролевая игра «Всё под контролем», тренинг «Моё время»</w:t>
      </w:r>
    </w:p>
    <w:p w:rsidR="009B3FE4" w:rsidRPr="009A2FA9" w:rsidRDefault="009A2FA9" w:rsidP="0011045E">
      <w:pPr>
        <w:pStyle w:val="a4"/>
        <w:shd w:val="clear" w:color="auto" w:fill="FFFFFF"/>
        <w:spacing w:before="0" w:beforeAutospacing="0" w:after="0" w:afterAutospacing="0" w:line="276" w:lineRule="auto"/>
        <w:jc w:val="both"/>
        <w:rPr>
          <w:color w:val="000000"/>
        </w:rPr>
      </w:pPr>
      <w:r>
        <w:rPr>
          <w:b/>
          <w:bCs/>
          <w:color w:val="000000"/>
        </w:rPr>
        <w:tab/>
      </w:r>
      <w:r w:rsidR="009B3FE4" w:rsidRPr="009A2FA9">
        <w:rPr>
          <w:b/>
          <w:bCs/>
          <w:color w:val="000000"/>
        </w:rPr>
        <w:t xml:space="preserve">9. </w:t>
      </w:r>
      <w:r w:rsidR="00C21C21">
        <w:rPr>
          <w:b/>
          <w:bCs/>
          <w:color w:val="000000"/>
        </w:rPr>
        <w:t>ЗОЖ</w:t>
      </w:r>
      <w:r w:rsidR="009B3FE4" w:rsidRPr="009A2FA9">
        <w:rPr>
          <w:b/>
          <w:bCs/>
          <w:color w:val="000000"/>
        </w:rPr>
        <w:t>.</w:t>
      </w:r>
    </w:p>
    <w:p w:rsidR="009B3FE4" w:rsidRPr="009A2FA9" w:rsidRDefault="009B3FE4" w:rsidP="0011045E">
      <w:pPr>
        <w:pStyle w:val="a4"/>
        <w:shd w:val="clear" w:color="auto" w:fill="FFFFFF"/>
        <w:spacing w:before="0" w:beforeAutospacing="0" w:after="0" w:afterAutospacing="0" w:line="276" w:lineRule="auto"/>
        <w:jc w:val="both"/>
        <w:rPr>
          <w:color w:val="000000"/>
        </w:rPr>
      </w:pPr>
      <w:r w:rsidRPr="009A2FA9">
        <w:rPr>
          <w:b/>
          <w:bCs/>
          <w:color w:val="000000"/>
        </w:rPr>
        <w:t>Теория: </w:t>
      </w:r>
      <w:r w:rsidRPr="009A2FA9">
        <w:rPr>
          <w:color w:val="000000"/>
        </w:rPr>
        <w:t>Составляющие ЗОЖ. Понятие «здоровый человек». Психическое, физическое, социальное здоровье. Формула здоровья. Режим дня. Вредные привычки. Питание. Система организации направления «ЗОЖ» в детской организации.</w:t>
      </w:r>
    </w:p>
    <w:p w:rsidR="009B3FE4" w:rsidRPr="009A2FA9" w:rsidRDefault="009B3FE4" w:rsidP="0011045E">
      <w:pPr>
        <w:pStyle w:val="a4"/>
        <w:shd w:val="clear" w:color="auto" w:fill="FFFFFF"/>
        <w:spacing w:before="0" w:beforeAutospacing="0" w:after="0" w:afterAutospacing="0" w:line="276" w:lineRule="auto"/>
        <w:jc w:val="both"/>
        <w:rPr>
          <w:color w:val="000000"/>
        </w:rPr>
      </w:pPr>
      <w:r w:rsidRPr="009A2FA9">
        <w:rPr>
          <w:b/>
          <w:bCs/>
          <w:color w:val="000000"/>
        </w:rPr>
        <w:lastRenderedPageBreak/>
        <w:t>Практика: </w:t>
      </w:r>
      <w:r w:rsidRPr="009A2FA9">
        <w:rPr>
          <w:color w:val="000000"/>
        </w:rPr>
        <w:t>Составление рейтинга своих вредных привычек. Игра «Что такое здоровье?». Организация и проведение агитбригад, акций по пропаганде ЗОЖ.</w:t>
      </w:r>
    </w:p>
    <w:p w:rsidR="009B3FE4" w:rsidRPr="009A2FA9" w:rsidRDefault="009A2FA9" w:rsidP="0011045E">
      <w:pPr>
        <w:pStyle w:val="a4"/>
        <w:shd w:val="clear" w:color="auto" w:fill="FFFFFF"/>
        <w:spacing w:before="0" w:beforeAutospacing="0" w:after="0" w:afterAutospacing="0" w:line="276" w:lineRule="auto"/>
        <w:jc w:val="both"/>
        <w:rPr>
          <w:color w:val="000000"/>
        </w:rPr>
      </w:pPr>
      <w:r>
        <w:rPr>
          <w:b/>
          <w:bCs/>
          <w:color w:val="000000"/>
        </w:rPr>
        <w:tab/>
      </w:r>
      <w:r w:rsidR="009B3FE4" w:rsidRPr="009A2FA9">
        <w:rPr>
          <w:b/>
          <w:bCs/>
          <w:color w:val="000000"/>
        </w:rPr>
        <w:t>10. Итоговое занятие.</w:t>
      </w:r>
    </w:p>
    <w:p w:rsidR="009B3FE4" w:rsidRPr="009A2FA9" w:rsidRDefault="009B3FE4" w:rsidP="0011045E">
      <w:pPr>
        <w:pStyle w:val="a4"/>
        <w:shd w:val="clear" w:color="auto" w:fill="FFFFFF"/>
        <w:spacing w:before="0" w:beforeAutospacing="0" w:after="0" w:afterAutospacing="0" w:line="276" w:lineRule="auto"/>
        <w:jc w:val="both"/>
        <w:rPr>
          <w:color w:val="000000"/>
        </w:rPr>
      </w:pPr>
      <w:r w:rsidRPr="009A2FA9">
        <w:rPr>
          <w:b/>
          <w:bCs/>
          <w:color w:val="000000"/>
        </w:rPr>
        <w:t>Теория</w:t>
      </w:r>
      <w:r w:rsidRPr="009A2FA9">
        <w:rPr>
          <w:color w:val="000000"/>
        </w:rPr>
        <w:t>: Подведение итогов за год.</w:t>
      </w:r>
    </w:p>
    <w:p w:rsidR="00A13F0C" w:rsidRDefault="009B3FE4" w:rsidP="0011045E">
      <w:pPr>
        <w:pStyle w:val="a4"/>
        <w:shd w:val="clear" w:color="auto" w:fill="FFFFFF"/>
        <w:spacing w:before="0" w:beforeAutospacing="0" w:after="0" w:afterAutospacing="0" w:line="276" w:lineRule="auto"/>
        <w:jc w:val="both"/>
        <w:rPr>
          <w:color w:val="000000"/>
        </w:rPr>
      </w:pPr>
      <w:r w:rsidRPr="009A2FA9">
        <w:rPr>
          <w:b/>
          <w:bCs/>
          <w:color w:val="000000"/>
        </w:rPr>
        <w:t>Практика</w:t>
      </w:r>
      <w:r w:rsidRPr="009A2FA9">
        <w:rPr>
          <w:color w:val="000000"/>
        </w:rPr>
        <w:t>: Итоговое тестирование. Упражнение «Листок пожеланий».</w:t>
      </w:r>
    </w:p>
    <w:p w:rsidR="00081C11" w:rsidRDefault="00081C11" w:rsidP="0011045E">
      <w:pPr>
        <w:pStyle w:val="a4"/>
        <w:shd w:val="clear" w:color="auto" w:fill="FFFFFF"/>
        <w:spacing w:before="0" w:beforeAutospacing="0" w:after="0" w:afterAutospacing="0" w:line="276" w:lineRule="auto"/>
        <w:jc w:val="both"/>
      </w:pPr>
    </w:p>
    <w:p w:rsidR="00081C11" w:rsidRDefault="00603EAC" w:rsidP="0098251F">
      <w:pPr>
        <w:pStyle w:val="a4"/>
        <w:shd w:val="clear" w:color="auto" w:fill="FFFFFF"/>
        <w:spacing w:before="0" w:beforeAutospacing="0" w:after="0" w:afterAutospacing="0" w:line="276" w:lineRule="auto"/>
        <w:jc w:val="center"/>
      </w:pPr>
      <w:r>
        <w:rPr>
          <w:b/>
          <w:bCs/>
          <w:color w:val="000000"/>
          <w:sz w:val="28"/>
          <w:szCs w:val="28"/>
        </w:rPr>
        <w:t>Модуль</w:t>
      </w:r>
      <w:r w:rsidRPr="0060694B">
        <w:rPr>
          <w:b/>
          <w:bCs/>
          <w:color w:val="000000"/>
          <w:sz w:val="28"/>
          <w:szCs w:val="28"/>
        </w:rPr>
        <w:t xml:space="preserve"> </w:t>
      </w:r>
      <w:r>
        <w:rPr>
          <w:color w:val="000000"/>
          <w:sz w:val="28"/>
          <w:szCs w:val="28"/>
          <w:lang w:val="en-US"/>
        </w:rPr>
        <w:t>III</w:t>
      </w:r>
      <w:r w:rsidRPr="00C56CC2">
        <w:rPr>
          <w:color w:val="000000"/>
          <w:sz w:val="28"/>
          <w:szCs w:val="28"/>
        </w:rPr>
        <w:t xml:space="preserve"> </w:t>
      </w:r>
      <w:r w:rsidRPr="00896F5E">
        <w:rPr>
          <w:b/>
          <w:bCs/>
          <w:color w:val="000000"/>
          <w:sz w:val="28"/>
          <w:szCs w:val="28"/>
        </w:rPr>
        <w:t>«</w:t>
      </w:r>
      <w:r>
        <w:rPr>
          <w:b/>
          <w:bCs/>
          <w:sz w:val="28"/>
          <w:szCs w:val="28"/>
        </w:rPr>
        <w:t>Школа доброй воли</w:t>
      </w:r>
      <w:r w:rsidRPr="00896F5E">
        <w:rPr>
          <w:b/>
          <w:bCs/>
          <w:color w:val="000000"/>
          <w:sz w:val="28"/>
          <w:szCs w:val="28"/>
        </w:rPr>
        <w:t>»</w:t>
      </w:r>
    </w:p>
    <w:p w:rsidR="00081C11" w:rsidRDefault="00081C11" w:rsidP="0011045E">
      <w:pPr>
        <w:pStyle w:val="a4"/>
        <w:shd w:val="clear" w:color="auto" w:fill="FFFFFF"/>
        <w:spacing w:before="0" w:beforeAutospacing="0" w:after="0" w:afterAutospacing="0" w:line="276" w:lineRule="auto"/>
        <w:jc w:val="both"/>
        <w:rPr>
          <w:color w:val="000000"/>
        </w:rPr>
      </w:pPr>
      <w:r>
        <w:rPr>
          <w:b/>
        </w:rPr>
        <w:tab/>
      </w:r>
      <w:r w:rsidRPr="00081C11">
        <w:rPr>
          <w:b/>
        </w:rPr>
        <w:t>Цель модуля:</w:t>
      </w:r>
      <w:r w:rsidRPr="00241CAF">
        <w:t xml:space="preserve"> формирование активной гражданской позиции, готовности включения в социально-значимую деятельность в процессе овладения знаниями, умениями, навыками волонтерской деятельности.</w:t>
      </w:r>
    </w:p>
    <w:p w:rsidR="00841AB4" w:rsidRPr="00245C0E" w:rsidRDefault="00081C11" w:rsidP="0011045E">
      <w:pPr>
        <w:pStyle w:val="a4"/>
        <w:shd w:val="clear" w:color="auto" w:fill="FFFFFF"/>
        <w:spacing w:before="0" w:beforeAutospacing="0" w:after="0" w:afterAutospacing="0" w:line="276" w:lineRule="auto"/>
        <w:jc w:val="both"/>
        <w:rPr>
          <w:b/>
        </w:rPr>
      </w:pPr>
      <w:r>
        <w:rPr>
          <w:b/>
        </w:rPr>
        <w:tab/>
      </w:r>
      <w:r w:rsidRPr="00081C11">
        <w:rPr>
          <w:b/>
        </w:rPr>
        <w:t>Задачи программы:</w:t>
      </w:r>
    </w:p>
    <w:p w:rsidR="00841AB4" w:rsidRDefault="00081C11" w:rsidP="0011045E">
      <w:pPr>
        <w:pStyle w:val="a4"/>
        <w:shd w:val="clear" w:color="auto" w:fill="FFFFFF"/>
        <w:spacing w:before="0" w:beforeAutospacing="0" w:after="0" w:afterAutospacing="0" w:line="276" w:lineRule="auto"/>
        <w:jc w:val="both"/>
      </w:pPr>
      <w:r w:rsidRPr="00241CAF">
        <w:sym w:font="Symbol" w:char="F0B7"/>
      </w:r>
      <w:r w:rsidRPr="00241CAF">
        <w:t xml:space="preserve"> познакомить с историей возникновения и развития </w:t>
      </w:r>
      <w:proofErr w:type="spellStart"/>
      <w:r w:rsidRPr="00241CAF">
        <w:t>волонтерства</w:t>
      </w:r>
      <w:proofErr w:type="spellEnd"/>
      <w:r w:rsidRPr="00241CAF">
        <w:t xml:space="preserve"> в России и странах мира; </w:t>
      </w:r>
    </w:p>
    <w:p w:rsidR="00841AB4" w:rsidRDefault="00081C11" w:rsidP="0011045E">
      <w:pPr>
        <w:pStyle w:val="a4"/>
        <w:shd w:val="clear" w:color="auto" w:fill="FFFFFF"/>
        <w:spacing w:before="0" w:beforeAutospacing="0" w:after="0" w:afterAutospacing="0" w:line="276" w:lineRule="auto"/>
        <w:jc w:val="both"/>
      </w:pPr>
      <w:r w:rsidRPr="00241CAF">
        <w:sym w:font="Symbol" w:char="F0B7"/>
      </w:r>
      <w:r w:rsidRPr="00241CAF">
        <w:t xml:space="preserve"> сформировать представление о современных направлениях волонтерской деятельности в России; </w:t>
      </w:r>
    </w:p>
    <w:p w:rsidR="00841AB4" w:rsidRDefault="00081C11" w:rsidP="0011045E">
      <w:pPr>
        <w:pStyle w:val="a4"/>
        <w:shd w:val="clear" w:color="auto" w:fill="FFFFFF"/>
        <w:spacing w:before="0" w:beforeAutospacing="0" w:after="0" w:afterAutospacing="0" w:line="276" w:lineRule="auto"/>
        <w:jc w:val="both"/>
      </w:pPr>
      <w:r w:rsidRPr="00241CAF">
        <w:sym w:font="Symbol" w:char="F0B7"/>
      </w:r>
      <w:r w:rsidRPr="00241CAF">
        <w:t xml:space="preserve"> обучить организации и проведению мероприятий по профилактике асоциальных явлений в молодежной среде и пропаганде здорового образа жизни; </w:t>
      </w:r>
    </w:p>
    <w:p w:rsidR="00841AB4" w:rsidRDefault="00081C11" w:rsidP="0011045E">
      <w:pPr>
        <w:pStyle w:val="a4"/>
        <w:shd w:val="clear" w:color="auto" w:fill="FFFFFF"/>
        <w:spacing w:before="0" w:beforeAutospacing="0" w:after="0" w:afterAutospacing="0" w:line="276" w:lineRule="auto"/>
        <w:jc w:val="both"/>
      </w:pPr>
      <w:r w:rsidRPr="00241CAF">
        <w:sym w:font="Symbol" w:char="F0B7"/>
      </w:r>
      <w:r w:rsidRPr="00241CAF">
        <w:t xml:space="preserve"> воспитать толерантные качества личности, ми</w:t>
      </w:r>
      <w:r w:rsidR="00245C0E">
        <w:t xml:space="preserve">лосердие, доброту, отзывчивость, </w:t>
      </w:r>
      <w:r w:rsidRPr="00241CAF">
        <w:t>умение работать в команде;</w:t>
      </w:r>
    </w:p>
    <w:p w:rsidR="00841AB4" w:rsidRDefault="00081C11" w:rsidP="0011045E">
      <w:pPr>
        <w:pStyle w:val="a4"/>
        <w:shd w:val="clear" w:color="auto" w:fill="FFFFFF"/>
        <w:spacing w:before="0" w:beforeAutospacing="0" w:after="0" w:afterAutospacing="0" w:line="276" w:lineRule="auto"/>
        <w:jc w:val="both"/>
      </w:pPr>
      <w:r w:rsidRPr="00241CAF">
        <w:sym w:font="Symbol" w:char="F0B7"/>
      </w:r>
      <w:r w:rsidRPr="00241CAF">
        <w:t xml:space="preserve"> воспитать лидерские качества, уверенность в себе; </w:t>
      </w:r>
    </w:p>
    <w:p w:rsidR="00841AB4" w:rsidRDefault="00081C11" w:rsidP="0011045E">
      <w:pPr>
        <w:pStyle w:val="a4"/>
        <w:shd w:val="clear" w:color="auto" w:fill="FFFFFF"/>
        <w:spacing w:before="0" w:beforeAutospacing="0" w:after="0" w:afterAutospacing="0" w:line="276" w:lineRule="auto"/>
        <w:jc w:val="both"/>
      </w:pPr>
      <w:r w:rsidRPr="00241CAF">
        <w:sym w:font="Symbol" w:char="F0B7"/>
      </w:r>
      <w:r w:rsidRPr="00241CAF">
        <w:t xml:space="preserve"> сформировать потребность в ведении здорового образа жизни, со</w:t>
      </w:r>
      <w:r w:rsidR="00603EAC">
        <w:t>хранении и укреплении здоровья.</w:t>
      </w:r>
      <w:r w:rsidRPr="00241CAF">
        <w:t xml:space="preserve"> </w:t>
      </w:r>
    </w:p>
    <w:p w:rsidR="00F563A9" w:rsidRDefault="004A52F7" w:rsidP="0011045E">
      <w:pPr>
        <w:shd w:val="clear" w:color="auto" w:fill="FFFFFF"/>
        <w:spacing w:after="0"/>
        <w:jc w:val="both"/>
        <w:rPr>
          <w:rFonts w:ascii="Times New Roman" w:eastAsia="Times New Roman" w:hAnsi="Times New Roman" w:cs="Times New Roman"/>
          <w:b/>
          <w:bCs/>
          <w:color w:val="000000"/>
          <w:sz w:val="28"/>
          <w:szCs w:val="28"/>
          <w:lang w:eastAsia="ru-RU"/>
        </w:rPr>
      </w:pPr>
      <w:r w:rsidRPr="0060694B">
        <w:rPr>
          <w:rFonts w:ascii="Times New Roman" w:eastAsia="Times New Roman" w:hAnsi="Times New Roman" w:cs="Times New Roman"/>
          <w:b/>
          <w:bCs/>
          <w:color w:val="000000"/>
          <w:sz w:val="28"/>
          <w:szCs w:val="28"/>
          <w:lang w:eastAsia="ru-RU"/>
        </w:rPr>
        <w:t>Учебно-тематический план</w:t>
      </w:r>
      <w:r w:rsidRPr="0060694B">
        <w:rPr>
          <w:rFonts w:ascii="Times New Roman" w:eastAsia="Times New Roman" w:hAnsi="Times New Roman" w:cs="Times New Roman"/>
          <w:color w:val="000000"/>
          <w:sz w:val="28"/>
          <w:szCs w:val="28"/>
          <w:lang w:eastAsia="ru-RU"/>
        </w:rPr>
        <w:t xml:space="preserve"> </w:t>
      </w:r>
      <w:r w:rsidR="00C56CC2">
        <w:rPr>
          <w:rFonts w:ascii="Times New Roman" w:eastAsia="Times New Roman" w:hAnsi="Times New Roman" w:cs="Times New Roman"/>
          <w:color w:val="000000"/>
          <w:sz w:val="28"/>
          <w:szCs w:val="28"/>
          <w:lang w:val="en-US" w:eastAsia="ru-RU"/>
        </w:rPr>
        <w:t>III</w:t>
      </w:r>
      <w:r w:rsidR="00C56CC2" w:rsidRPr="00C56CC2">
        <w:rPr>
          <w:rFonts w:ascii="Times New Roman" w:eastAsia="Times New Roman" w:hAnsi="Times New Roman" w:cs="Times New Roman"/>
          <w:color w:val="000000"/>
          <w:sz w:val="28"/>
          <w:szCs w:val="28"/>
          <w:lang w:eastAsia="ru-RU"/>
        </w:rPr>
        <w:t xml:space="preserve"> </w:t>
      </w:r>
      <w:r w:rsidRPr="0060694B">
        <w:rPr>
          <w:rFonts w:ascii="Times New Roman" w:eastAsia="Times New Roman" w:hAnsi="Times New Roman" w:cs="Times New Roman"/>
          <w:b/>
          <w:bCs/>
          <w:color w:val="000000"/>
          <w:sz w:val="28"/>
          <w:szCs w:val="28"/>
          <w:lang w:eastAsia="ru-RU"/>
        </w:rPr>
        <w:t xml:space="preserve">Модуля </w:t>
      </w:r>
    </w:p>
    <w:p w:rsidR="00603EAC" w:rsidRPr="003F1EE7" w:rsidRDefault="00603EAC" w:rsidP="0011045E">
      <w:pPr>
        <w:shd w:val="clear" w:color="auto" w:fill="FFFFFF"/>
        <w:spacing w:after="0"/>
        <w:jc w:val="both"/>
        <w:rPr>
          <w:rFonts w:ascii="Times New Roman" w:eastAsia="Times New Roman" w:hAnsi="Times New Roman" w:cs="Times New Roman"/>
          <w:color w:val="000000"/>
          <w:sz w:val="4"/>
          <w:szCs w:val="4"/>
          <w:lang w:eastAsia="ru-RU"/>
        </w:rPr>
      </w:pPr>
    </w:p>
    <w:tbl>
      <w:tblPr>
        <w:tblW w:w="0" w:type="auto"/>
        <w:tblCellSpacing w:w="15" w:type="dxa"/>
        <w:tblInd w:w="-124" w:type="dxa"/>
        <w:tblLayout w:type="fixed"/>
        <w:tblCellMar>
          <w:top w:w="15" w:type="dxa"/>
          <w:left w:w="15" w:type="dxa"/>
          <w:bottom w:w="15" w:type="dxa"/>
          <w:right w:w="15" w:type="dxa"/>
        </w:tblCellMar>
        <w:tblLook w:val="04A0" w:firstRow="1" w:lastRow="0" w:firstColumn="1" w:lastColumn="0" w:noHBand="0" w:noVBand="1"/>
      </w:tblPr>
      <w:tblGrid>
        <w:gridCol w:w="568"/>
        <w:gridCol w:w="3544"/>
        <w:gridCol w:w="708"/>
        <w:gridCol w:w="993"/>
        <w:gridCol w:w="1275"/>
        <w:gridCol w:w="2977"/>
      </w:tblGrid>
      <w:tr w:rsidR="00F563A9" w:rsidRPr="00F563A9" w:rsidTr="00EF2251">
        <w:trPr>
          <w:tblCellSpacing w:w="15" w:type="dxa"/>
        </w:trPr>
        <w:tc>
          <w:tcPr>
            <w:tcW w:w="523"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F563A9" w:rsidRDefault="00F563A9" w:rsidP="00EF2251">
            <w:pPr>
              <w:spacing w:after="0"/>
              <w:ind w:right="-145" w:hanging="18"/>
              <w:jc w:val="both"/>
              <w:rPr>
                <w:rFonts w:ascii="Times New Roman" w:eastAsia="Times New Roman" w:hAnsi="Times New Roman" w:cs="Times New Roman"/>
                <w:sz w:val="24"/>
                <w:szCs w:val="24"/>
                <w:lang w:eastAsia="ru-RU"/>
              </w:rPr>
            </w:pPr>
            <w:r w:rsidRPr="00F563A9">
              <w:rPr>
                <w:rFonts w:ascii="Times New Roman" w:eastAsia="Times New Roman" w:hAnsi="Times New Roman" w:cs="Times New Roman"/>
                <w:sz w:val="24"/>
                <w:szCs w:val="24"/>
                <w:lang w:eastAsia="ru-RU"/>
              </w:rPr>
              <w:t>№ </w:t>
            </w:r>
            <w:proofErr w:type="gramStart"/>
            <w:r w:rsidRPr="00F563A9">
              <w:rPr>
                <w:rFonts w:ascii="Times New Roman" w:eastAsia="Times New Roman" w:hAnsi="Times New Roman" w:cs="Times New Roman"/>
                <w:b/>
                <w:bCs/>
                <w:sz w:val="24"/>
                <w:szCs w:val="24"/>
                <w:lang w:eastAsia="ru-RU"/>
              </w:rPr>
              <w:t>п</w:t>
            </w:r>
            <w:proofErr w:type="gramEnd"/>
            <w:r w:rsidRPr="00F563A9">
              <w:rPr>
                <w:rFonts w:ascii="Times New Roman" w:eastAsia="Times New Roman" w:hAnsi="Times New Roman" w:cs="Times New Roman"/>
                <w:b/>
                <w:bCs/>
                <w:sz w:val="24"/>
                <w:szCs w:val="24"/>
                <w:lang w:eastAsia="ru-RU"/>
              </w:rPr>
              <w:t>/п</w:t>
            </w:r>
          </w:p>
        </w:tc>
        <w:tc>
          <w:tcPr>
            <w:tcW w:w="3514"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F563A9" w:rsidRDefault="00BE6653" w:rsidP="0011045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Темы</w:t>
            </w:r>
          </w:p>
        </w:tc>
        <w:tc>
          <w:tcPr>
            <w:tcW w:w="678"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F563A9" w:rsidRDefault="00F563A9" w:rsidP="00EF2251">
            <w:pPr>
              <w:spacing w:after="0"/>
              <w:ind w:right="-145" w:hanging="145"/>
              <w:jc w:val="both"/>
              <w:rPr>
                <w:rFonts w:ascii="Times New Roman" w:eastAsia="Times New Roman" w:hAnsi="Times New Roman" w:cs="Times New Roman"/>
                <w:sz w:val="24"/>
                <w:szCs w:val="24"/>
                <w:lang w:eastAsia="ru-RU"/>
              </w:rPr>
            </w:pPr>
            <w:r w:rsidRPr="00F563A9">
              <w:rPr>
                <w:rFonts w:ascii="Times New Roman" w:eastAsia="Times New Roman" w:hAnsi="Times New Roman" w:cs="Times New Roman"/>
                <w:b/>
                <w:bCs/>
                <w:sz w:val="24"/>
                <w:szCs w:val="24"/>
                <w:lang w:eastAsia="ru-RU"/>
              </w:rPr>
              <w:t>Всего</w:t>
            </w:r>
          </w:p>
          <w:p w:rsidR="00F563A9" w:rsidRPr="00F563A9" w:rsidRDefault="00F563A9" w:rsidP="00EF2251">
            <w:pPr>
              <w:spacing w:after="0"/>
              <w:ind w:right="-145" w:hanging="145"/>
              <w:jc w:val="both"/>
              <w:rPr>
                <w:rFonts w:ascii="Times New Roman" w:eastAsia="Times New Roman" w:hAnsi="Times New Roman" w:cs="Times New Roman"/>
                <w:sz w:val="24"/>
                <w:szCs w:val="24"/>
                <w:lang w:eastAsia="ru-RU"/>
              </w:rPr>
            </w:pPr>
            <w:r w:rsidRPr="00F563A9">
              <w:rPr>
                <w:rFonts w:ascii="Times New Roman" w:eastAsia="Times New Roman" w:hAnsi="Times New Roman" w:cs="Times New Roman"/>
                <w:b/>
                <w:bCs/>
                <w:sz w:val="24"/>
                <w:szCs w:val="24"/>
                <w:lang w:eastAsia="ru-RU"/>
              </w:rPr>
              <w:t>часов</w:t>
            </w:r>
          </w:p>
        </w:tc>
        <w:tc>
          <w:tcPr>
            <w:tcW w:w="22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F563A9" w:rsidRDefault="00F563A9" w:rsidP="0011045E">
            <w:pPr>
              <w:spacing w:after="0"/>
              <w:jc w:val="both"/>
              <w:rPr>
                <w:rFonts w:ascii="Times New Roman" w:eastAsia="Times New Roman" w:hAnsi="Times New Roman" w:cs="Times New Roman"/>
                <w:sz w:val="24"/>
                <w:szCs w:val="24"/>
                <w:lang w:eastAsia="ru-RU"/>
              </w:rPr>
            </w:pPr>
            <w:r w:rsidRPr="00F563A9">
              <w:rPr>
                <w:rFonts w:ascii="Times New Roman" w:eastAsia="Times New Roman" w:hAnsi="Times New Roman" w:cs="Times New Roman"/>
                <w:b/>
                <w:bCs/>
                <w:sz w:val="24"/>
                <w:szCs w:val="24"/>
                <w:lang w:eastAsia="ru-RU"/>
              </w:rPr>
              <w:t>Количество часов</w:t>
            </w:r>
          </w:p>
        </w:tc>
        <w:tc>
          <w:tcPr>
            <w:tcW w:w="2932"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687D87" w:rsidRDefault="00F563A9" w:rsidP="0011045E">
            <w:pPr>
              <w:spacing w:after="0"/>
              <w:ind w:hanging="145"/>
              <w:jc w:val="both"/>
              <w:rPr>
                <w:rFonts w:ascii="Times New Roman" w:eastAsia="Times New Roman" w:hAnsi="Times New Roman" w:cs="Times New Roman"/>
                <w:sz w:val="24"/>
                <w:szCs w:val="24"/>
                <w:lang w:eastAsia="ru-RU"/>
              </w:rPr>
            </w:pPr>
            <w:r w:rsidRPr="00687D87">
              <w:rPr>
                <w:rFonts w:ascii="Times New Roman" w:eastAsia="Times New Roman" w:hAnsi="Times New Roman" w:cs="Times New Roman"/>
                <w:b/>
                <w:bCs/>
                <w:sz w:val="24"/>
                <w:szCs w:val="24"/>
                <w:lang w:eastAsia="ru-RU"/>
              </w:rPr>
              <w:t>Формы аттестации/</w:t>
            </w:r>
          </w:p>
          <w:p w:rsidR="00F563A9" w:rsidRPr="00687D87" w:rsidRDefault="00F563A9" w:rsidP="0011045E">
            <w:pPr>
              <w:spacing w:after="0"/>
              <w:ind w:hanging="145"/>
              <w:jc w:val="both"/>
              <w:rPr>
                <w:rFonts w:ascii="Times New Roman" w:eastAsia="Times New Roman" w:hAnsi="Times New Roman" w:cs="Times New Roman"/>
                <w:sz w:val="24"/>
                <w:szCs w:val="24"/>
                <w:lang w:eastAsia="ru-RU"/>
              </w:rPr>
            </w:pPr>
            <w:r w:rsidRPr="00687D87">
              <w:rPr>
                <w:rFonts w:ascii="Times New Roman" w:eastAsia="Times New Roman" w:hAnsi="Times New Roman" w:cs="Times New Roman"/>
                <w:b/>
                <w:bCs/>
                <w:sz w:val="24"/>
                <w:szCs w:val="24"/>
                <w:lang w:eastAsia="ru-RU"/>
              </w:rPr>
              <w:t>контроля</w:t>
            </w:r>
          </w:p>
        </w:tc>
      </w:tr>
      <w:tr w:rsidR="00EF2251" w:rsidRPr="00F563A9" w:rsidTr="00EF2251">
        <w:trPr>
          <w:tblCellSpacing w:w="15" w:type="dxa"/>
        </w:trPr>
        <w:tc>
          <w:tcPr>
            <w:tcW w:w="523" w:type="dxa"/>
            <w:vMerge/>
            <w:tcBorders>
              <w:top w:val="single" w:sz="6" w:space="0" w:color="000000"/>
              <w:left w:val="single" w:sz="6" w:space="0" w:color="000000"/>
              <w:bottom w:val="single" w:sz="6" w:space="0" w:color="000000"/>
              <w:right w:val="single" w:sz="6" w:space="0" w:color="000000"/>
            </w:tcBorders>
            <w:vAlign w:val="center"/>
            <w:hideMark/>
          </w:tcPr>
          <w:p w:rsidR="00F563A9" w:rsidRPr="00F563A9" w:rsidRDefault="00F563A9" w:rsidP="0011045E">
            <w:pPr>
              <w:spacing w:after="0"/>
              <w:jc w:val="both"/>
              <w:rPr>
                <w:rFonts w:ascii="Times New Roman" w:eastAsia="Times New Roman" w:hAnsi="Times New Roman" w:cs="Times New Roman"/>
                <w:sz w:val="24"/>
                <w:szCs w:val="24"/>
                <w:lang w:eastAsia="ru-RU"/>
              </w:rPr>
            </w:pPr>
          </w:p>
        </w:tc>
        <w:tc>
          <w:tcPr>
            <w:tcW w:w="3514" w:type="dxa"/>
            <w:vMerge/>
            <w:tcBorders>
              <w:top w:val="single" w:sz="6" w:space="0" w:color="000000"/>
              <w:left w:val="single" w:sz="6" w:space="0" w:color="000000"/>
              <w:bottom w:val="single" w:sz="6" w:space="0" w:color="000000"/>
              <w:right w:val="single" w:sz="6" w:space="0" w:color="000000"/>
            </w:tcBorders>
            <w:vAlign w:val="center"/>
            <w:hideMark/>
          </w:tcPr>
          <w:p w:rsidR="00F563A9" w:rsidRPr="00F563A9" w:rsidRDefault="00F563A9" w:rsidP="0011045E">
            <w:pPr>
              <w:spacing w:after="0"/>
              <w:jc w:val="both"/>
              <w:rPr>
                <w:rFonts w:ascii="Times New Roman" w:eastAsia="Times New Roman" w:hAnsi="Times New Roman" w:cs="Times New Roman"/>
                <w:sz w:val="24"/>
                <w:szCs w:val="24"/>
                <w:lang w:eastAsia="ru-RU"/>
              </w:rPr>
            </w:pPr>
          </w:p>
        </w:tc>
        <w:tc>
          <w:tcPr>
            <w:tcW w:w="678" w:type="dxa"/>
            <w:vMerge/>
            <w:tcBorders>
              <w:top w:val="single" w:sz="6" w:space="0" w:color="000000"/>
              <w:left w:val="single" w:sz="6" w:space="0" w:color="000000"/>
              <w:bottom w:val="single" w:sz="6" w:space="0" w:color="000000"/>
              <w:right w:val="single" w:sz="6" w:space="0" w:color="000000"/>
            </w:tcBorders>
            <w:vAlign w:val="center"/>
            <w:hideMark/>
          </w:tcPr>
          <w:p w:rsidR="00F563A9" w:rsidRPr="00F563A9" w:rsidRDefault="00F563A9" w:rsidP="0011045E">
            <w:pPr>
              <w:spacing w:after="0"/>
              <w:jc w:val="both"/>
              <w:rPr>
                <w:rFonts w:ascii="Times New Roman" w:eastAsia="Times New Roman" w:hAnsi="Times New Roman" w:cs="Times New Roman"/>
                <w:sz w:val="24"/>
                <w:szCs w:val="24"/>
                <w:lang w:eastAsia="ru-RU"/>
              </w:rPr>
            </w:pPr>
          </w:p>
        </w:tc>
        <w:tc>
          <w:tcPr>
            <w:tcW w:w="96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F563A9" w:rsidRDefault="004A52F7" w:rsidP="0011045E">
            <w:pPr>
              <w:spacing w:before="100" w:beforeAutospacing="1" w:after="100" w:afterAutospacing="1"/>
              <w:ind w:hanging="145"/>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F563A9" w:rsidRPr="00F563A9">
              <w:rPr>
                <w:rFonts w:ascii="Times New Roman" w:eastAsia="Times New Roman" w:hAnsi="Times New Roman" w:cs="Times New Roman"/>
                <w:b/>
                <w:bCs/>
                <w:sz w:val="24"/>
                <w:szCs w:val="24"/>
                <w:lang w:eastAsia="ru-RU"/>
              </w:rPr>
              <w:t>теория</w:t>
            </w:r>
          </w:p>
        </w:tc>
        <w:tc>
          <w:tcPr>
            <w:tcW w:w="12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F563A9" w:rsidRDefault="004A52F7" w:rsidP="0011045E">
            <w:pPr>
              <w:spacing w:before="100" w:beforeAutospacing="1" w:after="100" w:afterAutospacing="1"/>
              <w:ind w:hanging="145"/>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F563A9" w:rsidRPr="00F563A9">
              <w:rPr>
                <w:rFonts w:ascii="Times New Roman" w:eastAsia="Times New Roman" w:hAnsi="Times New Roman" w:cs="Times New Roman"/>
                <w:b/>
                <w:bCs/>
                <w:sz w:val="24"/>
                <w:szCs w:val="24"/>
                <w:lang w:eastAsia="ru-RU"/>
              </w:rPr>
              <w:t>практика</w:t>
            </w:r>
          </w:p>
        </w:tc>
        <w:tc>
          <w:tcPr>
            <w:tcW w:w="2932" w:type="dxa"/>
            <w:vMerge/>
            <w:tcBorders>
              <w:top w:val="single" w:sz="6" w:space="0" w:color="000000"/>
              <w:left w:val="single" w:sz="6" w:space="0" w:color="000000"/>
              <w:bottom w:val="single" w:sz="6" w:space="0" w:color="000000"/>
              <w:right w:val="single" w:sz="6" w:space="0" w:color="000000"/>
            </w:tcBorders>
            <w:hideMark/>
          </w:tcPr>
          <w:p w:rsidR="00F563A9" w:rsidRPr="00687D87" w:rsidRDefault="00F563A9" w:rsidP="0011045E">
            <w:pPr>
              <w:spacing w:after="0"/>
              <w:jc w:val="both"/>
              <w:rPr>
                <w:rFonts w:ascii="Times New Roman" w:eastAsia="Times New Roman" w:hAnsi="Times New Roman" w:cs="Times New Roman"/>
                <w:sz w:val="24"/>
                <w:szCs w:val="24"/>
                <w:lang w:eastAsia="ru-RU"/>
              </w:rPr>
            </w:pPr>
          </w:p>
        </w:tc>
      </w:tr>
      <w:tr w:rsidR="00EF2251" w:rsidRPr="00F563A9" w:rsidTr="00EF2251">
        <w:trPr>
          <w:trHeight w:val="443"/>
          <w:tblCellSpacing w:w="15" w:type="dxa"/>
        </w:trPr>
        <w:tc>
          <w:tcPr>
            <w:tcW w:w="5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A96EFB" w:rsidRDefault="00F563A9" w:rsidP="0011045E">
            <w:pPr>
              <w:spacing w:before="100" w:beforeAutospacing="1" w:after="100" w:afterAutospacing="1"/>
              <w:jc w:val="both"/>
              <w:rPr>
                <w:rFonts w:ascii="Times New Roman" w:eastAsia="Times New Roman" w:hAnsi="Times New Roman" w:cs="Times New Roman"/>
                <w:sz w:val="24"/>
                <w:szCs w:val="24"/>
                <w:lang w:eastAsia="ru-RU"/>
              </w:rPr>
            </w:pPr>
            <w:r w:rsidRPr="00A96EFB">
              <w:rPr>
                <w:rFonts w:ascii="Times New Roman" w:eastAsia="Times New Roman" w:hAnsi="Times New Roman" w:cs="Times New Roman"/>
                <w:bCs/>
                <w:sz w:val="24"/>
                <w:szCs w:val="24"/>
                <w:lang w:eastAsia="ru-RU"/>
              </w:rPr>
              <w:t>1.</w:t>
            </w:r>
          </w:p>
        </w:tc>
        <w:tc>
          <w:tcPr>
            <w:tcW w:w="35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A96EFB" w:rsidRDefault="004A52F7" w:rsidP="0011045E">
            <w:pPr>
              <w:spacing w:after="0"/>
              <w:jc w:val="both"/>
              <w:rPr>
                <w:rFonts w:ascii="Times New Roman" w:eastAsia="Times New Roman" w:hAnsi="Times New Roman" w:cs="Times New Roman"/>
                <w:sz w:val="24"/>
                <w:szCs w:val="24"/>
                <w:lang w:eastAsia="ru-RU"/>
              </w:rPr>
            </w:pPr>
            <w:r w:rsidRPr="00A96EFB">
              <w:rPr>
                <w:rFonts w:ascii="Times New Roman" w:eastAsia="Times New Roman" w:hAnsi="Times New Roman" w:cs="Times New Roman"/>
                <w:bCs/>
                <w:sz w:val="24"/>
                <w:szCs w:val="24"/>
                <w:lang w:eastAsia="ru-RU"/>
              </w:rPr>
              <w:t>Вводное</w:t>
            </w:r>
            <w:r w:rsidR="00F563A9" w:rsidRPr="00A96EFB">
              <w:rPr>
                <w:rFonts w:ascii="Times New Roman" w:eastAsia="Times New Roman" w:hAnsi="Times New Roman" w:cs="Times New Roman"/>
                <w:bCs/>
                <w:sz w:val="24"/>
                <w:szCs w:val="24"/>
                <w:lang w:eastAsia="ru-RU"/>
              </w:rPr>
              <w:t xml:space="preserve"> заняти</w:t>
            </w:r>
            <w:r w:rsidRPr="00A96EFB">
              <w:rPr>
                <w:rFonts w:ascii="Times New Roman" w:eastAsia="Times New Roman" w:hAnsi="Times New Roman" w:cs="Times New Roman"/>
                <w:bCs/>
                <w:sz w:val="24"/>
                <w:szCs w:val="24"/>
                <w:lang w:eastAsia="ru-RU"/>
              </w:rPr>
              <w:t>е.</w:t>
            </w:r>
          </w:p>
        </w:tc>
        <w:tc>
          <w:tcPr>
            <w:tcW w:w="6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A96EFB" w:rsidRDefault="00F563A9" w:rsidP="0011045E">
            <w:pPr>
              <w:spacing w:before="100" w:beforeAutospacing="1" w:after="100" w:afterAutospacing="1"/>
              <w:jc w:val="both"/>
              <w:rPr>
                <w:rFonts w:ascii="Times New Roman" w:eastAsia="Times New Roman" w:hAnsi="Times New Roman" w:cs="Times New Roman"/>
                <w:sz w:val="24"/>
                <w:szCs w:val="24"/>
                <w:lang w:eastAsia="ru-RU"/>
              </w:rPr>
            </w:pPr>
            <w:r w:rsidRPr="00A96EFB">
              <w:rPr>
                <w:rFonts w:ascii="Times New Roman" w:eastAsia="Times New Roman" w:hAnsi="Times New Roman" w:cs="Times New Roman"/>
                <w:bCs/>
                <w:sz w:val="24"/>
                <w:szCs w:val="24"/>
                <w:lang w:eastAsia="ru-RU"/>
              </w:rPr>
              <w:t>2</w:t>
            </w:r>
          </w:p>
        </w:tc>
        <w:tc>
          <w:tcPr>
            <w:tcW w:w="96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A96EFB" w:rsidRDefault="00F563A9" w:rsidP="0011045E">
            <w:pPr>
              <w:spacing w:before="100" w:beforeAutospacing="1" w:after="100" w:afterAutospacing="1"/>
              <w:jc w:val="both"/>
              <w:rPr>
                <w:rFonts w:ascii="Times New Roman" w:eastAsia="Times New Roman" w:hAnsi="Times New Roman" w:cs="Times New Roman"/>
                <w:sz w:val="24"/>
                <w:szCs w:val="24"/>
                <w:lang w:eastAsia="ru-RU"/>
              </w:rPr>
            </w:pPr>
            <w:r w:rsidRPr="00A96EFB">
              <w:rPr>
                <w:rFonts w:ascii="Times New Roman" w:eastAsia="Times New Roman" w:hAnsi="Times New Roman" w:cs="Times New Roman"/>
                <w:bCs/>
                <w:sz w:val="24"/>
                <w:szCs w:val="24"/>
                <w:lang w:eastAsia="ru-RU"/>
              </w:rPr>
              <w:t>1</w:t>
            </w:r>
          </w:p>
        </w:tc>
        <w:tc>
          <w:tcPr>
            <w:tcW w:w="12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A96EFB" w:rsidRDefault="00F563A9" w:rsidP="0011045E">
            <w:pPr>
              <w:spacing w:before="100" w:beforeAutospacing="1" w:after="100" w:afterAutospacing="1"/>
              <w:jc w:val="both"/>
              <w:rPr>
                <w:rFonts w:ascii="Times New Roman" w:eastAsia="Times New Roman" w:hAnsi="Times New Roman" w:cs="Times New Roman"/>
                <w:sz w:val="24"/>
                <w:szCs w:val="24"/>
                <w:lang w:eastAsia="ru-RU"/>
              </w:rPr>
            </w:pPr>
            <w:r w:rsidRPr="00A96EFB">
              <w:rPr>
                <w:rFonts w:ascii="Times New Roman" w:eastAsia="Times New Roman" w:hAnsi="Times New Roman" w:cs="Times New Roman"/>
                <w:bCs/>
                <w:sz w:val="24"/>
                <w:szCs w:val="24"/>
                <w:lang w:eastAsia="ru-RU"/>
              </w:rPr>
              <w:t>1</w:t>
            </w:r>
          </w:p>
        </w:tc>
        <w:tc>
          <w:tcPr>
            <w:tcW w:w="293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687D87" w:rsidRDefault="00F563A9" w:rsidP="0011045E">
            <w:pPr>
              <w:spacing w:before="100" w:beforeAutospacing="1" w:after="100" w:afterAutospacing="1"/>
              <w:jc w:val="both"/>
              <w:rPr>
                <w:rFonts w:ascii="Times New Roman" w:eastAsia="Times New Roman" w:hAnsi="Times New Roman" w:cs="Times New Roman"/>
                <w:sz w:val="24"/>
                <w:szCs w:val="24"/>
                <w:lang w:eastAsia="ru-RU"/>
              </w:rPr>
            </w:pPr>
            <w:r w:rsidRPr="00687D87">
              <w:rPr>
                <w:rFonts w:ascii="Times New Roman" w:eastAsia="Times New Roman" w:hAnsi="Times New Roman" w:cs="Times New Roman"/>
                <w:sz w:val="24"/>
                <w:szCs w:val="24"/>
                <w:lang w:eastAsia="ru-RU"/>
              </w:rPr>
              <w:t>Беседа</w:t>
            </w:r>
          </w:p>
        </w:tc>
      </w:tr>
      <w:tr w:rsidR="00EF2251" w:rsidRPr="00F563A9" w:rsidTr="00EF2251">
        <w:trPr>
          <w:tblCellSpacing w:w="15" w:type="dxa"/>
        </w:trPr>
        <w:tc>
          <w:tcPr>
            <w:tcW w:w="5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F563A9" w:rsidRDefault="00A96EFB"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5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F563A9" w:rsidRDefault="006F4A2B" w:rsidP="0011045E">
            <w:pPr>
              <w:spacing w:before="100" w:beforeAutospacing="1" w:after="100" w:afterAutospacing="1"/>
              <w:jc w:val="both"/>
              <w:rPr>
                <w:rFonts w:ascii="Times New Roman" w:eastAsia="Times New Roman" w:hAnsi="Times New Roman" w:cs="Times New Roman"/>
                <w:sz w:val="24"/>
                <w:szCs w:val="24"/>
                <w:lang w:eastAsia="ru-RU"/>
              </w:rPr>
            </w:pPr>
            <w:r w:rsidRPr="00241CAF">
              <w:rPr>
                <w:rFonts w:ascii="Times New Roman" w:hAnsi="Times New Roman" w:cs="Times New Roman"/>
                <w:sz w:val="24"/>
                <w:szCs w:val="24"/>
              </w:rPr>
              <w:t xml:space="preserve">Исторические аспекты </w:t>
            </w:r>
            <w:proofErr w:type="spellStart"/>
            <w:r w:rsidRPr="00241CAF">
              <w:rPr>
                <w:rFonts w:ascii="Times New Roman" w:hAnsi="Times New Roman" w:cs="Times New Roman"/>
                <w:sz w:val="24"/>
                <w:szCs w:val="24"/>
              </w:rPr>
              <w:t>волонтёрства</w:t>
            </w:r>
            <w:proofErr w:type="spellEnd"/>
            <w:r w:rsidR="00A96EFB">
              <w:rPr>
                <w:rFonts w:ascii="Times New Roman" w:hAnsi="Times New Roman" w:cs="Times New Roman"/>
                <w:sz w:val="24"/>
                <w:szCs w:val="24"/>
              </w:rPr>
              <w:t>.</w:t>
            </w:r>
          </w:p>
        </w:tc>
        <w:tc>
          <w:tcPr>
            <w:tcW w:w="6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F563A9" w:rsidRDefault="00245C0E"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6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F563A9" w:rsidRDefault="00F563A9" w:rsidP="0011045E">
            <w:pPr>
              <w:spacing w:before="100" w:beforeAutospacing="1" w:after="100" w:afterAutospacing="1"/>
              <w:jc w:val="both"/>
              <w:rPr>
                <w:rFonts w:ascii="Times New Roman" w:eastAsia="Times New Roman" w:hAnsi="Times New Roman" w:cs="Times New Roman"/>
                <w:sz w:val="24"/>
                <w:szCs w:val="24"/>
                <w:lang w:eastAsia="ru-RU"/>
              </w:rPr>
            </w:pPr>
            <w:r w:rsidRPr="00F563A9">
              <w:rPr>
                <w:rFonts w:ascii="Times New Roman" w:eastAsia="Times New Roman" w:hAnsi="Times New Roman" w:cs="Times New Roman"/>
                <w:sz w:val="24"/>
                <w:szCs w:val="24"/>
                <w:lang w:eastAsia="ru-RU"/>
              </w:rPr>
              <w:t>2</w:t>
            </w:r>
          </w:p>
        </w:tc>
        <w:tc>
          <w:tcPr>
            <w:tcW w:w="12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F563A9" w:rsidRDefault="00245C0E"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3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563A9" w:rsidRPr="00F563A9" w:rsidRDefault="00502209"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Викторина</w:t>
            </w:r>
          </w:p>
        </w:tc>
      </w:tr>
      <w:tr w:rsidR="00EF2251" w:rsidRPr="00F563A9" w:rsidTr="00EF2251">
        <w:trPr>
          <w:tblCellSpacing w:w="15" w:type="dxa"/>
        </w:trPr>
        <w:tc>
          <w:tcPr>
            <w:tcW w:w="5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F563A9" w:rsidRPr="00F563A9" w:rsidRDefault="00707D30"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96EFB">
              <w:rPr>
                <w:rFonts w:ascii="Times New Roman" w:eastAsia="Times New Roman" w:hAnsi="Times New Roman" w:cs="Times New Roman"/>
                <w:sz w:val="24"/>
                <w:szCs w:val="24"/>
                <w:lang w:eastAsia="ru-RU"/>
              </w:rPr>
              <w:t>.</w:t>
            </w:r>
          </w:p>
        </w:tc>
        <w:tc>
          <w:tcPr>
            <w:tcW w:w="35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F563A9" w:rsidRPr="00F563A9" w:rsidRDefault="006F4A2B" w:rsidP="0011045E">
            <w:pPr>
              <w:spacing w:before="100" w:beforeAutospacing="1" w:after="100" w:afterAutospacing="1"/>
              <w:jc w:val="both"/>
              <w:rPr>
                <w:rFonts w:ascii="Times New Roman" w:eastAsia="Times New Roman" w:hAnsi="Times New Roman" w:cs="Times New Roman"/>
                <w:sz w:val="24"/>
                <w:szCs w:val="24"/>
                <w:lang w:eastAsia="ru-RU"/>
              </w:rPr>
            </w:pPr>
            <w:r w:rsidRPr="00241CAF">
              <w:rPr>
                <w:rFonts w:ascii="Times New Roman" w:hAnsi="Times New Roman" w:cs="Times New Roman"/>
                <w:sz w:val="24"/>
                <w:szCs w:val="24"/>
              </w:rPr>
              <w:t>Организация деятельности добровольческого объединения</w:t>
            </w:r>
            <w:r w:rsidR="00A96EFB">
              <w:rPr>
                <w:rFonts w:ascii="Times New Roman" w:hAnsi="Times New Roman" w:cs="Times New Roman"/>
                <w:sz w:val="24"/>
                <w:szCs w:val="24"/>
              </w:rPr>
              <w:t>.</w:t>
            </w:r>
          </w:p>
        </w:tc>
        <w:tc>
          <w:tcPr>
            <w:tcW w:w="6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F563A9" w:rsidRPr="00F563A9" w:rsidRDefault="00245C0E"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6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F563A9" w:rsidRPr="00F563A9" w:rsidRDefault="00707D30"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F563A9" w:rsidRPr="00F563A9" w:rsidRDefault="00245C0E"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93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02209" w:rsidRPr="00502209" w:rsidRDefault="00502209"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502209">
              <w:rPr>
                <w:rFonts w:ascii="Times New Roman" w:eastAsia="Times New Roman" w:hAnsi="Times New Roman" w:cs="Times New Roman"/>
                <w:sz w:val="24"/>
                <w:szCs w:val="24"/>
                <w:lang w:eastAsia="ru-RU"/>
              </w:rPr>
              <w:t xml:space="preserve">руглый стол </w:t>
            </w:r>
          </w:p>
          <w:p w:rsidR="00F563A9" w:rsidRPr="00F563A9" w:rsidRDefault="00F563A9" w:rsidP="0011045E">
            <w:pPr>
              <w:spacing w:before="100" w:beforeAutospacing="1" w:after="100" w:afterAutospacing="1"/>
              <w:jc w:val="both"/>
              <w:rPr>
                <w:rFonts w:ascii="Times New Roman" w:eastAsia="Times New Roman" w:hAnsi="Times New Roman" w:cs="Times New Roman"/>
                <w:sz w:val="24"/>
                <w:szCs w:val="24"/>
                <w:lang w:eastAsia="ru-RU"/>
              </w:rPr>
            </w:pPr>
          </w:p>
        </w:tc>
      </w:tr>
      <w:tr w:rsidR="00EF2251" w:rsidRPr="00F563A9" w:rsidTr="00EF2251">
        <w:trPr>
          <w:tblCellSpacing w:w="15" w:type="dxa"/>
        </w:trPr>
        <w:tc>
          <w:tcPr>
            <w:tcW w:w="5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F563A9" w:rsidRPr="00F563A9" w:rsidRDefault="00707D30"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96EFB">
              <w:rPr>
                <w:rFonts w:ascii="Times New Roman" w:eastAsia="Times New Roman" w:hAnsi="Times New Roman" w:cs="Times New Roman"/>
                <w:sz w:val="24"/>
                <w:szCs w:val="24"/>
                <w:lang w:eastAsia="ru-RU"/>
              </w:rPr>
              <w:t>.</w:t>
            </w:r>
          </w:p>
        </w:tc>
        <w:tc>
          <w:tcPr>
            <w:tcW w:w="35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F563A9" w:rsidRPr="00F563A9" w:rsidRDefault="00707D30"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Волонтёрский отряд.</w:t>
            </w:r>
          </w:p>
        </w:tc>
        <w:tc>
          <w:tcPr>
            <w:tcW w:w="6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F563A9" w:rsidRPr="00F563A9" w:rsidRDefault="00245C0E"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6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F563A9" w:rsidRPr="00F563A9" w:rsidRDefault="00245C0E"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F563A9" w:rsidRPr="00F563A9" w:rsidRDefault="00245C0E"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3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F563A9" w:rsidRPr="00F563A9" w:rsidRDefault="00502209" w:rsidP="0011045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и проведение добровольческой акции</w:t>
            </w:r>
          </w:p>
        </w:tc>
      </w:tr>
      <w:tr w:rsidR="00EF2251" w:rsidRPr="00F563A9" w:rsidTr="00EF2251">
        <w:trPr>
          <w:tblCellSpacing w:w="15" w:type="dxa"/>
        </w:trPr>
        <w:tc>
          <w:tcPr>
            <w:tcW w:w="5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F563A9" w:rsidRPr="00F563A9" w:rsidRDefault="00707D30"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96EFB">
              <w:rPr>
                <w:rFonts w:ascii="Times New Roman" w:eastAsia="Times New Roman" w:hAnsi="Times New Roman" w:cs="Times New Roman"/>
                <w:sz w:val="24"/>
                <w:szCs w:val="24"/>
                <w:lang w:eastAsia="ru-RU"/>
              </w:rPr>
              <w:t>.</w:t>
            </w:r>
          </w:p>
        </w:tc>
        <w:tc>
          <w:tcPr>
            <w:tcW w:w="35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F563A9" w:rsidRPr="00F563A9" w:rsidRDefault="006F4A2B" w:rsidP="0011045E">
            <w:pPr>
              <w:spacing w:before="100" w:beforeAutospacing="1" w:after="100" w:afterAutospacing="1"/>
              <w:jc w:val="both"/>
              <w:rPr>
                <w:rFonts w:ascii="Times New Roman" w:eastAsia="Times New Roman" w:hAnsi="Times New Roman" w:cs="Times New Roman"/>
                <w:sz w:val="24"/>
                <w:szCs w:val="24"/>
                <w:lang w:eastAsia="ru-RU"/>
              </w:rPr>
            </w:pPr>
            <w:r w:rsidRPr="00241CAF">
              <w:rPr>
                <w:rFonts w:ascii="Times New Roman" w:hAnsi="Times New Roman" w:cs="Times New Roman"/>
                <w:sz w:val="24"/>
                <w:szCs w:val="24"/>
              </w:rPr>
              <w:t>Тренинг личностного роста</w:t>
            </w:r>
            <w:r w:rsidR="00A96EFB">
              <w:rPr>
                <w:rFonts w:ascii="Times New Roman" w:hAnsi="Times New Roman" w:cs="Times New Roman"/>
                <w:sz w:val="24"/>
                <w:szCs w:val="24"/>
              </w:rPr>
              <w:t>.</w:t>
            </w:r>
          </w:p>
        </w:tc>
        <w:tc>
          <w:tcPr>
            <w:tcW w:w="6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F563A9" w:rsidRPr="00F563A9" w:rsidRDefault="00A96EFB"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6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F563A9" w:rsidRPr="00F563A9" w:rsidRDefault="00A96EFB"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F563A9" w:rsidRPr="00F563A9" w:rsidRDefault="00A96EFB"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93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F563A9" w:rsidRDefault="00CC25C5" w:rsidP="0011045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Наблюдение</w:t>
            </w:r>
          </w:p>
          <w:p w:rsidR="00CC25C5" w:rsidRPr="00F563A9" w:rsidRDefault="00CC25C5" w:rsidP="0011045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рефлексия</w:t>
            </w:r>
          </w:p>
        </w:tc>
      </w:tr>
      <w:tr w:rsidR="00EF2251" w:rsidRPr="00F563A9" w:rsidTr="00EF2251">
        <w:trPr>
          <w:tblCellSpacing w:w="15" w:type="dxa"/>
        </w:trPr>
        <w:tc>
          <w:tcPr>
            <w:tcW w:w="5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F563A9" w:rsidRPr="00F563A9" w:rsidRDefault="00687D87"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A96EFB">
              <w:rPr>
                <w:rFonts w:ascii="Times New Roman" w:eastAsia="Times New Roman" w:hAnsi="Times New Roman" w:cs="Times New Roman"/>
                <w:sz w:val="24"/>
                <w:szCs w:val="24"/>
                <w:lang w:eastAsia="ru-RU"/>
              </w:rPr>
              <w:t>.</w:t>
            </w:r>
          </w:p>
        </w:tc>
        <w:tc>
          <w:tcPr>
            <w:tcW w:w="35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F563A9" w:rsidRPr="00F563A9" w:rsidRDefault="00C56CC2" w:rsidP="0011045E">
            <w:pPr>
              <w:spacing w:before="100" w:beforeAutospacing="1" w:after="100" w:afterAutospacing="1"/>
              <w:jc w:val="both"/>
              <w:rPr>
                <w:rFonts w:ascii="Times New Roman" w:eastAsia="Times New Roman" w:hAnsi="Times New Roman" w:cs="Times New Roman"/>
                <w:sz w:val="24"/>
                <w:szCs w:val="24"/>
                <w:lang w:eastAsia="ru-RU"/>
              </w:rPr>
            </w:pPr>
            <w:r w:rsidRPr="00241CAF">
              <w:rPr>
                <w:rFonts w:ascii="Times New Roman" w:hAnsi="Times New Roman" w:cs="Times New Roman"/>
                <w:sz w:val="24"/>
                <w:szCs w:val="24"/>
              </w:rPr>
              <w:t>Технологические аспекты волонтёрской деятельности</w:t>
            </w:r>
          </w:p>
        </w:tc>
        <w:tc>
          <w:tcPr>
            <w:tcW w:w="6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F563A9" w:rsidRPr="00F563A9" w:rsidRDefault="00245C0E"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6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F563A9" w:rsidRPr="00F563A9" w:rsidRDefault="00245C0E"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F563A9" w:rsidRPr="00F563A9" w:rsidRDefault="00245C0E"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93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F563A9" w:rsidRPr="00F563A9" w:rsidRDefault="00502209"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Тестирование</w:t>
            </w:r>
          </w:p>
        </w:tc>
      </w:tr>
      <w:tr w:rsidR="00EF2251" w:rsidRPr="00F563A9" w:rsidTr="00EF2251">
        <w:trPr>
          <w:tblCellSpacing w:w="15" w:type="dxa"/>
        </w:trPr>
        <w:tc>
          <w:tcPr>
            <w:tcW w:w="5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F563A9" w:rsidRPr="00F563A9" w:rsidRDefault="00687D87"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A96EFB">
              <w:rPr>
                <w:rFonts w:ascii="Times New Roman" w:eastAsia="Times New Roman" w:hAnsi="Times New Roman" w:cs="Times New Roman"/>
                <w:sz w:val="24"/>
                <w:szCs w:val="24"/>
                <w:lang w:eastAsia="ru-RU"/>
              </w:rPr>
              <w:t>.</w:t>
            </w:r>
          </w:p>
        </w:tc>
        <w:tc>
          <w:tcPr>
            <w:tcW w:w="35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F563A9" w:rsidRPr="00F563A9" w:rsidRDefault="00A96EFB"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w:t>
            </w:r>
            <w:r w:rsidR="006F4A2B" w:rsidRPr="00241CAF">
              <w:rPr>
                <w:rFonts w:ascii="Times New Roman" w:hAnsi="Times New Roman" w:cs="Times New Roman"/>
                <w:sz w:val="24"/>
                <w:szCs w:val="24"/>
              </w:rPr>
              <w:t>рофилактика асоциальных явлений в молодежной среде и пр</w:t>
            </w:r>
            <w:r>
              <w:rPr>
                <w:rFonts w:ascii="Times New Roman" w:hAnsi="Times New Roman" w:cs="Times New Roman"/>
                <w:sz w:val="24"/>
                <w:szCs w:val="24"/>
              </w:rPr>
              <w:t xml:space="preserve">опаганда здорового образа жизни. </w:t>
            </w:r>
          </w:p>
        </w:tc>
        <w:tc>
          <w:tcPr>
            <w:tcW w:w="6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F563A9" w:rsidRPr="00F563A9" w:rsidRDefault="00A96EFB"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6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F563A9" w:rsidRPr="00F563A9" w:rsidRDefault="00A96EFB"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F563A9" w:rsidRPr="00F563A9" w:rsidRDefault="00A96EFB"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93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F563A9" w:rsidRPr="00F563A9" w:rsidRDefault="00502209" w:rsidP="0011045E">
            <w:pPr>
              <w:spacing w:before="100" w:beforeAutospacing="1" w:after="100" w:afterAutospacing="1"/>
              <w:jc w:val="both"/>
              <w:rPr>
                <w:rFonts w:ascii="Times New Roman" w:eastAsia="Times New Roman" w:hAnsi="Times New Roman" w:cs="Times New Roman"/>
                <w:sz w:val="24"/>
                <w:szCs w:val="24"/>
                <w:lang w:eastAsia="ru-RU"/>
              </w:rPr>
            </w:pPr>
            <w:r w:rsidRPr="00502209">
              <w:rPr>
                <w:rFonts w:ascii="Times New Roman" w:eastAsia="Times New Roman" w:hAnsi="Times New Roman" w:cs="Times New Roman"/>
                <w:sz w:val="24"/>
                <w:szCs w:val="24"/>
                <w:lang w:eastAsia="ru-RU"/>
              </w:rPr>
              <w:t xml:space="preserve">Организация и проведение </w:t>
            </w:r>
            <w:r>
              <w:rPr>
                <w:rFonts w:ascii="Times New Roman" w:eastAsia="Times New Roman" w:hAnsi="Times New Roman" w:cs="Times New Roman"/>
                <w:sz w:val="24"/>
                <w:szCs w:val="24"/>
                <w:lang w:eastAsia="ru-RU"/>
              </w:rPr>
              <w:t>акций по пропаганде ЗОЖ</w:t>
            </w:r>
          </w:p>
        </w:tc>
      </w:tr>
      <w:tr w:rsidR="00EF2251" w:rsidRPr="00F563A9" w:rsidTr="00EF2251">
        <w:trPr>
          <w:tblCellSpacing w:w="15" w:type="dxa"/>
        </w:trPr>
        <w:tc>
          <w:tcPr>
            <w:tcW w:w="5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F563A9" w:rsidRPr="00F563A9" w:rsidRDefault="00687D87"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A96EFB">
              <w:rPr>
                <w:rFonts w:ascii="Times New Roman" w:eastAsia="Times New Roman" w:hAnsi="Times New Roman" w:cs="Times New Roman"/>
                <w:sz w:val="24"/>
                <w:szCs w:val="24"/>
                <w:lang w:eastAsia="ru-RU"/>
              </w:rPr>
              <w:t>.</w:t>
            </w:r>
          </w:p>
        </w:tc>
        <w:tc>
          <w:tcPr>
            <w:tcW w:w="35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F563A9" w:rsidRPr="00F563A9" w:rsidRDefault="006F4A2B" w:rsidP="0011045E">
            <w:pPr>
              <w:spacing w:before="100" w:beforeAutospacing="1" w:after="100" w:afterAutospacing="1"/>
              <w:jc w:val="both"/>
              <w:rPr>
                <w:rFonts w:ascii="Times New Roman" w:eastAsia="Times New Roman" w:hAnsi="Times New Roman" w:cs="Times New Roman"/>
                <w:sz w:val="24"/>
                <w:szCs w:val="24"/>
                <w:lang w:eastAsia="ru-RU"/>
              </w:rPr>
            </w:pPr>
            <w:r w:rsidRPr="00241CAF">
              <w:rPr>
                <w:rFonts w:ascii="Times New Roman" w:hAnsi="Times New Roman" w:cs="Times New Roman"/>
                <w:sz w:val="24"/>
                <w:szCs w:val="24"/>
              </w:rPr>
              <w:t xml:space="preserve">Итоговая аттестация </w:t>
            </w:r>
          </w:p>
        </w:tc>
        <w:tc>
          <w:tcPr>
            <w:tcW w:w="6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F563A9" w:rsidRPr="00F563A9" w:rsidRDefault="00245C0E"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6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F563A9" w:rsidRPr="00F563A9" w:rsidRDefault="00245C0E"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F563A9" w:rsidRPr="00F563A9" w:rsidRDefault="00245C0E"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93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F563A9" w:rsidRPr="00F563A9" w:rsidRDefault="00687D87" w:rsidP="0011045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Защита портфолио</w:t>
            </w:r>
          </w:p>
        </w:tc>
      </w:tr>
      <w:tr w:rsidR="00EF2251" w:rsidRPr="00F563A9" w:rsidTr="00EF2251">
        <w:trPr>
          <w:tblCellSpacing w:w="15" w:type="dxa"/>
        </w:trPr>
        <w:tc>
          <w:tcPr>
            <w:tcW w:w="5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A96EFB" w:rsidRDefault="00A96EFB" w:rsidP="0011045E">
            <w:pPr>
              <w:spacing w:before="100" w:beforeAutospacing="1" w:after="100" w:afterAutospacing="1"/>
              <w:jc w:val="both"/>
              <w:rPr>
                <w:rFonts w:ascii="Times New Roman" w:eastAsia="Times New Roman" w:hAnsi="Times New Roman" w:cs="Times New Roman"/>
                <w:sz w:val="24"/>
                <w:szCs w:val="24"/>
                <w:lang w:eastAsia="ru-RU"/>
              </w:rPr>
            </w:pPr>
          </w:p>
        </w:tc>
        <w:tc>
          <w:tcPr>
            <w:tcW w:w="35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A96EFB" w:rsidRPr="00707D30" w:rsidRDefault="00A96EFB" w:rsidP="0011045E">
            <w:pPr>
              <w:spacing w:before="100" w:beforeAutospacing="1" w:after="100" w:afterAutospacing="1"/>
              <w:jc w:val="both"/>
              <w:rPr>
                <w:rFonts w:ascii="Times New Roman" w:hAnsi="Times New Roman" w:cs="Times New Roman"/>
                <w:b/>
                <w:sz w:val="24"/>
                <w:szCs w:val="24"/>
              </w:rPr>
            </w:pPr>
            <w:r w:rsidRPr="00707D30">
              <w:rPr>
                <w:rFonts w:ascii="Times New Roman" w:hAnsi="Times New Roman" w:cs="Times New Roman"/>
                <w:b/>
                <w:sz w:val="24"/>
                <w:szCs w:val="24"/>
              </w:rPr>
              <w:t>итого</w:t>
            </w:r>
          </w:p>
        </w:tc>
        <w:tc>
          <w:tcPr>
            <w:tcW w:w="6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A96EFB" w:rsidRPr="00245C0E" w:rsidRDefault="00707D30" w:rsidP="0011045E">
            <w:pPr>
              <w:spacing w:before="100" w:beforeAutospacing="1" w:after="100" w:afterAutospacing="1"/>
              <w:jc w:val="both"/>
              <w:rPr>
                <w:rFonts w:ascii="Times New Roman" w:eastAsia="Times New Roman" w:hAnsi="Times New Roman" w:cs="Times New Roman"/>
                <w:b/>
                <w:sz w:val="24"/>
                <w:szCs w:val="24"/>
                <w:lang w:eastAsia="ru-RU"/>
              </w:rPr>
            </w:pPr>
            <w:r w:rsidRPr="00245C0E">
              <w:rPr>
                <w:rFonts w:ascii="Times New Roman" w:eastAsia="Times New Roman" w:hAnsi="Times New Roman" w:cs="Times New Roman"/>
                <w:b/>
                <w:sz w:val="24"/>
                <w:szCs w:val="24"/>
                <w:lang w:eastAsia="ru-RU"/>
              </w:rPr>
              <w:t>38</w:t>
            </w:r>
          </w:p>
        </w:tc>
        <w:tc>
          <w:tcPr>
            <w:tcW w:w="96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A96EFB" w:rsidRPr="00245C0E" w:rsidRDefault="00245C0E" w:rsidP="0011045E">
            <w:pPr>
              <w:spacing w:before="100" w:beforeAutospacing="1" w:after="100" w:afterAutospacing="1"/>
              <w:jc w:val="both"/>
              <w:rPr>
                <w:rFonts w:ascii="Times New Roman" w:eastAsia="Times New Roman" w:hAnsi="Times New Roman" w:cs="Times New Roman"/>
                <w:b/>
                <w:sz w:val="24"/>
                <w:szCs w:val="24"/>
                <w:lang w:eastAsia="ru-RU"/>
              </w:rPr>
            </w:pPr>
            <w:r w:rsidRPr="00245C0E">
              <w:rPr>
                <w:rFonts w:ascii="Times New Roman" w:eastAsia="Times New Roman" w:hAnsi="Times New Roman" w:cs="Times New Roman"/>
                <w:b/>
                <w:sz w:val="24"/>
                <w:szCs w:val="24"/>
                <w:lang w:eastAsia="ru-RU"/>
              </w:rPr>
              <w:t>12</w:t>
            </w:r>
          </w:p>
        </w:tc>
        <w:tc>
          <w:tcPr>
            <w:tcW w:w="12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A96EFB" w:rsidRPr="00245C0E" w:rsidRDefault="00245C0E" w:rsidP="0011045E">
            <w:pPr>
              <w:spacing w:before="100" w:beforeAutospacing="1" w:after="100" w:afterAutospacing="1"/>
              <w:jc w:val="both"/>
              <w:rPr>
                <w:rFonts w:ascii="Times New Roman" w:eastAsia="Times New Roman" w:hAnsi="Times New Roman" w:cs="Times New Roman"/>
                <w:b/>
                <w:sz w:val="24"/>
                <w:szCs w:val="24"/>
                <w:lang w:eastAsia="ru-RU"/>
              </w:rPr>
            </w:pPr>
            <w:r w:rsidRPr="00245C0E">
              <w:rPr>
                <w:rFonts w:ascii="Times New Roman" w:eastAsia="Times New Roman" w:hAnsi="Times New Roman" w:cs="Times New Roman"/>
                <w:b/>
                <w:sz w:val="24"/>
                <w:szCs w:val="24"/>
                <w:lang w:eastAsia="ru-RU"/>
              </w:rPr>
              <w:t>26</w:t>
            </w:r>
          </w:p>
        </w:tc>
        <w:tc>
          <w:tcPr>
            <w:tcW w:w="293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A96EFB" w:rsidRPr="00F563A9" w:rsidRDefault="00A96EFB" w:rsidP="0011045E">
            <w:pPr>
              <w:spacing w:before="100" w:beforeAutospacing="1" w:after="100" w:afterAutospacing="1"/>
              <w:jc w:val="both"/>
              <w:rPr>
                <w:rFonts w:ascii="Times New Roman" w:eastAsia="Times New Roman" w:hAnsi="Times New Roman" w:cs="Times New Roman"/>
                <w:sz w:val="24"/>
                <w:szCs w:val="24"/>
                <w:lang w:eastAsia="ru-RU"/>
              </w:rPr>
            </w:pPr>
          </w:p>
        </w:tc>
      </w:tr>
    </w:tbl>
    <w:p w:rsidR="00F41A2E" w:rsidRDefault="00F41A2E" w:rsidP="00F41A2E">
      <w:pPr>
        <w:shd w:val="clear" w:color="auto" w:fill="FFFFFF"/>
        <w:spacing w:after="0"/>
        <w:jc w:val="center"/>
        <w:rPr>
          <w:rFonts w:ascii="Times New Roman" w:eastAsia="Times New Roman" w:hAnsi="Times New Roman" w:cs="Times New Roman"/>
          <w:b/>
          <w:bCs/>
          <w:color w:val="000000"/>
          <w:sz w:val="28"/>
          <w:szCs w:val="28"/>
          <w:lang w:eastAsia="ru-RU"/>
        </w:rPr>
      </w:pPr>
    </w:p>
    <w:p w:rsidR="00F563A9" w:rsidRPr="00841AB4" w:rsidRDefault="00F563A9" w:rsidP="00F41A2E">
      <w:pPr>
        <w:shd w:val="clear" w:color="auto" w:fill="FFFFFF"/>
        <w:spacing w:after="0"/>
        <w:jc w:val="center"/>
        <w:rPr>
          <w:rFonts w:ascii="Times New Roman" w:eastAsia="Times New Roman" w:hAnsi="Times New Roman" w:cs="Times New Roman"/>
          <w:color w:val="000000"/>
          <w:sz w:val="28"/>
          <w:szCs w:val="28"/>
          <w:lang w:eastAsia="ru-RU"/>
        </w:rPr>
      </w:pPr>
      <w:r w:rsidRPr="00841AB4">
        <w:rPr>
          <w:rFonts w:ascii="Times New Roman" w:eastAsia="Times New Roman" w:hAnsi="Times New Roman" w:cs="Times New Roman"/>
          <w:b/>
          <w:bCs/>
          <w:color w:val="000000"/>
          <w:sz w:val="28"/>
          <w:szCs w:val="28"/>
          <w:lang w:eastAsia="ru-RU"/>
        </w:rPr>
        <w:t xml:space="preserve">Содержание </w:t>
      </w:r>
      <w:r w:rsidR="00140D64" w:rsidRPr="00841AB4">
        <w:rPr>
          <w:rFonts w:ascii="Times New Roman" w:eastAsia="Times New Roman" w:hAnsi="Times New Roman" w:cs="Times New Roman"/>
          <w:b/>
          <w:bCs/>
          <w:color w:val="000000"/>
          <w:sz w:val="28"/>
          <w:szCs w:val="28"/>
          <w:lang w:eastAsia="ru-RU"/>
        </w:rPr>
        <w:t>модуля</w:t>
      </w:r>
    </w:p>
    <w:p w:rsidR="00F563A9" w:rsidRPr="00841AB4" w:rsidRDefault="00F563A9" w:rsidP="00F41A2E">
      <w:pPr>
        <w:pStyle w:val="a3"/>
        <w:numPr>
          <w:ilvl w:val="1"/>
          <w:numId w:val="1"/>
        </w:numPr>
        <w:shd w:val="clear" w:color="auto" w:fill="FFFFFF"/>
        <w:tabs>
          <w:tab w:val="clear" w:pos="1440"/>
          <w:tab w:val="num" w:pos="709"/>
        </w:tabs>
        <w:spacing w:after="0"/>
        <w:ind w:hanging="1014"/>
        <w:jc w:val="both"/>
        <w:rPr>
          <w:rFonts w:ascii="Times New Roman" w:eastAsia="Times New Roman" w:hAnsi="Times New Roman" w:cs="Times New Roman"/>
          <w:color w:val="000000"/>
          <w:sz w:val="24"/>
          <w:szCs w:val="24"/>
          <w:lang w:eastAsia="ru-RU"/>
        </w:rPr>
      </w:pPr>
      <w:r w:rsidRPr="00841AB4">
        <w:rPr>
          <w:rFonts w:ascii="Times New Roman" w:eastAsia="Times New Roman" w:hAnsi="Times New Roman" w:cs="Times New Roman"/>
          <w:b/>
          <w:bCs/>
          <w:color w:val="000000"/>
          <w:sz w:val="24"/>
          <w:szCs w:val="24"/>
          <w:lang w:eastAsia="ru-RU"/>
        </w:rPr>
        <w:t>Вводное занятие</w:t>
      </w:r>
    </w:p>
    <w:p w:rsidR="00F563A9" w:rsidRPr="000A2263"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0A2263">
        <w:rPr>
          <w:rFonts w:ascii="Times New Roman" w:eastAsia="Times New Roman" w:hAnsi="Times New Roman" w:cs="Times New Roman"/>
          <w:b/>
          <w:bCs/>
          <w:color w:val="000000"/>
          <w:sz w:val="24"/>
          <w:szCs w:val="24"/>
          <w:lang w:eastAsia="ru-RU"/>
        </w:rPr>
        <w:t>Теория:</w:t>
      </w:r>
      <w:r w:rsidRPr="000A2263">
        <w:rPr>
          <w:rFonts w:ascii="Times New Roman" w:eastAsia="Times New Roman" w:hAnsi="Times New Roman" w:cs="Times New Roman"/>
          <w:color w:val="000000"/>
          <w:sz w:val="24"/>
          <w:szCs w:val="24"/>
          <w:lang w:eastAsia="ru-RU"/>
        </w:rPr>
        <w:t> Ознакомление с программой</w:t>
      </w:r>
      <w:r w:rsidR="00707D30" w:rsidRPr="000A2263">
        <w:rPr>
          <w:rFonts w:ascii="Times New Roman" w:eastAsia="Times New Roman" w:hAnsi="Times New Roman" w:cs="Times New Roman"/>
          <w:color w:val="000000"/>
          <w:sz w:val="24"/>
          <w:szCs w:val="24"/>
          <w:lang w:eastAsia="ru-RU"/>
        </w:rPr>
        <w:t xml:space="preserve"> модуля.</w:t>
      </w:r>
      <w:r w:rsidRPr="000A2263">
        <w:rPr>
          <w:rFonts w:ascii="Times New Roman" w:eastAsia="Times New Roman" w:hAnsi="Times New Roman" w:cs="Times New Roman"/>
          <w:color w:val="000000"/>
          <w:sz w:val="24"/>
          <w:szCs w:val="24"/>
          <w:lang w:eastAsia="ru-RU"/>
        </w:rPr>
        <w:t xml:space="preserve"> Инструктаж по технике безопасности. Решение организационных вопросов.</w:t>
      </w:r>
    </w:p>
    <w:p w:rsidR="00841AB4" w:rsidRDefault="00F563A9" w:rsidP="0011045E">
      <w:pPr>
        <w:shd w:val="clear" w:color="auto" w:fill="FFFFFF"/>
        <w:spacing w:after="0"/>
        <w:jc w:val="both"/>
        <w:rPr>
          <w:rFonts w:ascii="Times New Roman" w:eastAsia="Times New Roman" w:hAnsi="Times New Roman" w:cs="Times New Roman"/>
          <w:color w:val="FF0000"/>
          <w:sz w:val="24"/>
          <w:szCs w:val="24"/>
          <w:lang w:eastAsia="ru-RU"/>
        </w:rPr>
      </w:pPr>
      <w:r w:rsidRPr="000A2263">
        <w:rPr>
          <w:rFonts w:ascii="Times New Roman" w:eastAsia="Times New Roman" w:hAnsi="Times New Roman" w:cs="Times New Roman"/>
          <w:b/>
          <w:bCs/>
          <w:color w:val="000000"/>
          <w:sz w:val="24"/>
          <w:szCs w:val="24"/>
          <w:lang w:eastAsia="ru-RU"/>
        </w:rPr>
        <w:t>Практика:</w:t>
      </w:r>
      <w:r w:rsidRPr="000A2263">
        <w:rPr>
          <w:rFonts w:ascii="Times New Roman" w:eastAsia="Times New Roman" w:hAnsi="Times New Roman" w:cs="Times New Roman"/>
          <w:color w:val="000000"/>
          <w:sz w:val="24"/>
          <w:szCs w:val="24"/>
          <w:lang w:eastAsia="ru-RU"/>
        </w:rPr>
        <w:t> Час дружеского общения</w:t>
      </w:r>
      <w:r w:rsidRPr="000A2263">
        <w:rPr>
          <w:rFonts w:ascii="Times New Roman" w:eastAsia="Times New Roman" w:hAnsi="Times New Roman" w:cs="Times New Roman"/>
          <w:color w:val="FF0000"/>
          <w:sz w:val="24"/>
          <w:szCs w:val="24"/>
          <w:lang w:eastAsia="ru-RU"/>
        </w:rPr>
        <w:t xml:space="preserve">. </w:t>
      </w:r>
    </w:p>
    <w:p w:rsidR="00841AB4" w:rsidRPr="00F41A2E" w:rsidRDefault="00841AB4" w:rsidP="0011045E">
      <w:pPr>
        <w:shd w:val="clear" w:color="auto" w:fill="FFFFFF"/>
        <w:spacing w:after="0"/>
        <w:jc w:val="both"/>
        <w:rPr>
          <w:rFonts w:ascii="Times New Roman" w:eastAsia="Times New Roman" w:hAnsi="Times New Roman" w:cs="Times New Roman"/>
          <w:color w:val="FF0000"/>
          <w:sz w:val="6"/>
          <w:szCs w:val="6"/>
          <w:lang w:eastAsia="ru-RU"/>
        </w:rPr>
      </w:pPr>
    </w:p>
    <w:p w:rsidR="003767C7" w:rsidRPr="00841AB4" w:rsidRDefault="003767C7" w:rsidP="0011045E">
      <w:pPr>
        <w:pStyle w:val="a3"/>
        <w:numPr>
          <w:ilvl w:val="1"/>
          <w:numId w:val="1"/>
        </w:numPr>
        <w:shd w:val="clear" w:color="auto" w:fill="FFFFFF"/>
        <w:tabs>
          <w:tab w:val="clear" w:pos="1440"/>
          <w:tab w:val="num" w:pos="709"/>
        </w:tabs>
        <w:spacing w:after="0"/>
        <w:ind w:hanging="1014"/>
        <w:jc w:val="both"/>
        <w:rPr>
          <w:rFonts w:ascii="Times New Roman" w:eastAsia="Times New Roman" w:hAnsi="Times New Roman" w:cs="Times New Roman"/>
          <w:b/>
          <w:color w:val="000000"/>
          <w:sz w:val="24"/>
          <w:szCs w:val="24"/>
          <w:lang w:eastAsia="ru-RU"/>
        </w:rPr>
      </w:pPr>
      <w:r w:rsidRPr="00841AB4">
        <w:rPr>
          <w:rFonts w:ascii="Times New Roman" w:hAnsi="Times New Roman" w:cs="Times New Roman"/>
          <w:b/>
          <w:sz w:val="24"/>
          <w:szCs w:val="24"/>
        </w:rPr>
        <w:t xml:space="preserve">Исторические аспекты </w:t>
      </w:r>
      <w:proofErr w:type="spellStart"/>
      <w:r w:rsidRPr="00841AB4">
        <w:rPr>
          <w:rFonts w:ascii="Times New Roman" w:hAnsi="Times New Roman" w:cs="Times New Roman"/>
          <w:b/>
          <w:sz w:val="24"/>
          <w:szCs w:val="24"/>
        </w:rPr>
        <w:t>волонтёрства</w:t>
      </w:r>
      <w:proofErr w:type="spellEnd"/>
      <w:r w:rsidRPr="00841AB4">
        <w:rPr>
          <w:rFonts w:ascii="Times New Roman" w:hAnsi="Times New Roman" w:cs="Times New Roman"/>
          <w:b/>
          <w:sz w:val="24"/>
          <w:szCs w:val="24"/>
        </w:rPr>
        <w:t>.</w:t>
      </w:r>
      <w:r w:rsidRPr="00841AB4">
        <w:rPr>
          <w:rFonts w:ascii="Times New Roman" w:eastAsia="Times New Roman" w:hAnsi="Times New Roman" w:cs="Times New Roman"/>
          <w:b/>
          <w:bCs/>
          <w:color w:val="000000"/>
          <w:sz w:val="24"/>
          <w:szCs w:val="24"/>
          <w:lang w:eastAsia="ru-RU"/>
        </w:rPr>
        <w:t xml:space="preserve"> </w:t>
      </w:r>
    </w:p>
    <w:p w:rsidR="00140D64" w:rsidRPr="000A2263" w:rsidRDefault="00140D64" w:rsidP="0011045E">
      <w:pPr>
        <w:shd w:val="clear" w:color="auto" w:fill="FFFFFF"/>
        <w:spacing w:after="0"/>
        <w:jc w:val="both"/>
        <w:rPr>
          <w:rFonts w:ascii="Times New Roman" w:hAnsi="Times New Roman" w:cs="Times New Roman"/>
          <w:sz w:val="24"/>
          <w:szCs w:val="24"/>
        </w:rPr>
      </w:pPr>
      <w:r w:rsidRPr="000A2263">
        <w:rPr>
          <w:rFonts w:ascii="Times New Roman" w:eastAsia="Times New Roman" w:hAnsi="Times New Roman" w:cs="Times New Roman"/>
          <w:b/>
          <w:bCs/>
          <w:color w:val="000000"/>
          <w:sz w:val="24"/>
          <w:szCs w:val="24"/>
          <w:lang w:eastAsia="ru-RU"/>
        </w:rPr>
        <w:t>Теория: </w:t>
      </w:r>
      <w:r w:rsidRPr="000A2263">
        <w:rPr>
          <w:rFonts w:ascii="Times New Roman" w:eastAsia="Times New Roman" w:hAnsi="Times New Roman" w:cs="Times New Roman"/>
          <w:color w:val="000000"/>
          <w:sz w:val="24"/>
          <w:szCs w:val="24"/>
          <w:lang w:eastAsia="ru-RU"/>
        </w:rPr>
        <w:t>История становления и развития волонтерского движения.</w:t>
      </w:r>
      <w:r w:rsidR="00707D30" w:rsidRPr="000A2263">
        <w:rPr>
          <w:rFonts w:ascii="Times New Roman" w:hAnsi="Times New Roman" w:cs="Times New Roman"/>
          <w:sz w:val="24"/>
          <w:szCs w:val="24"/>
        </w:rPr>
        <w:t xml:space="preserve"> История возникновения </w:t>
      </w:r>
      <w:proofErr w:type="spellStart"/>
      <w:r w:rsidR="00707D30" w:rsidRPr="000A2263">
        <w:rPr>
          <w:rFonts w:ascii="Times New Roman" w:hAnsi="Times New Roman" w:cs="Times New Roman"/>
          <w:sz w:val="24"/>
          <w:szCs w:val="24"/>
        </w:rPr>
        <w:t>волонтёрства</w:t>
      </w:r>
      <w:proofErr w:type="spellEnd"/>
      <w:r w:rsidR="00707D30" w:rsidRPr="000A2263">
        <w:rPr>
          <w:rFonts w:ascii="Times New Roman" w:hAnsi="Times New Roman" w:cs="Times New Roman"/>
          <w:sz w:val="24"/>
          <w:szCs w:val="24"/>
        </w:rPr>
        <w:t xml:space="preserve"> в России.</w:t>
      </w:r>
      <w:r w:rsidRPr="000A2263">
        <w:rPr>
          <w:rFonts w:ascii="Times New Roman" w:eastAsia="Times New Roman" w:hAnsi="Times New Roman" w:cs="Times New Roman"/>
          <w:color w:val="000000"/>
          <w:sz w:val="24"/>
          <w:szCs w:val="24"/>
          <w:lang w:eastAsia="ru-RU"/>
        </w:rPr>
        <w:t xml:space="preserve"> Содержание и направления деятельности. Волонтерское движение в Самарской  области</w:t>
      </w:r>
      <w:r w:rsidRPr="000A2263">
        <w:rPr>
          <w:rFonts w:ascii="Times New Roman" w:eastAsia="Times New Roman" w:hAnsi="Times New Roman" w:cs="Times New Roman"/>
          <w:b/>
          <w:bCs/>
          <w:color w:val="000000"/>
          <w:sz w:val="24"/>
          <w:szCs w:val="24"/>
          <w:lang w:eastAsia="ru-RU"/>
        </w:rPr>
        <w:t>. </w:t>
      </w:r>
    </w:p>
    <w:p w:rsidR="00140D64" w:rsidRPr="000A2263" w:rsidRDefault="00707D30" w:rsidP="0011045E">
      <w:pPr>
        <w:shd w:val="clear" w:color="auto" w:fill="FFFFFF"/>
        <w:spacing w:after="0"/>
        <w:ind w:hanging="567"/>
        <w:jc w:val="both"/>
        <w:rPr>
          <w:rFonts w:ascii="Times New Roman" w:eastAsia="Times New Roman" w:hAnsi="Times New Roman" w:cs="Times New Roman"/>
          <w:color w:val="000000"/>
          <w:sz w:val="24"/>
          <w:szCs w:val="24"/>
          <w:lang w:eastAsia="ru-RU"/>
        </w:rPr>
      </w:pPr>
      <w:r w:rsidRPr="000A2263">
        <w:rPr>
          <w:rFonts w:ascii="Times New Roman" w:eastAsia="Times New Roman" w:hAnsi="Times New Roman" w:cs="Times New Roman"/>
          <w:b/>
          <w:bCs/>
          <w:color w:val="000000"/>
          <w:sz w:val="24"/>
          <w:szCs w:val="24"/>
          <w:lang w:eastAsia="ru-RU"/>
        </w:rPr>
        <w:t xml:space="preserve">        </w:t>
      </w:r>
      <w:r w:rsidR="00081C11">
        <w:rPr>
          <w:rFonts w:ascii="Times New Roman" w:eastAsia="Times New Roman" w:hAnsi="Times New Roman" w:cs="Times New Roman"/>
          <w:b/>
          <w:bCs/>
          <w:color w:val="000000"/>
          <w:sz w:val="24"/>
          <w:szCs w:val="24"/>
          <w:lang w:eastAsia="ru-RU"/>
        </w:rPr>
        <w:t xml:space="preserve"> </w:t>
      </w:r>
      <w:r w:rsidR="00140D64" w:rsidRPr="000A2263">
        <w:rPr>
          <w:rFonts w:ascii="Times New Roman" w:eastAsia="Times New Roman" w:hAnsi="Times New Roman" w:cs="Times New Roman"/>
          <w:b/>
          <w:bCs/>
          <w:color w:val="000000"/>
          <w:sz w:val="24"/>
          <w:szCs w:val="24"/>
          <w:lang w:eastAsia="ru-RU"/>
        </w:rPr>
        <w:t>Практика: </w:t>
      </w:r>
      <w:r w:rsidR="00140D64" w:rsidRPr="000A2263">
        <w:rPr>
          <w:rFonts w:ascii="Times New Roman" w:eastAsia="Times New Roman" w:hAnsi="Times New Roman" w:cs="Times New Roman"/>
          <w:color w:val="000000"/>
          <w:sz w:val="24"/>
          <w:szCs w:val="24"/>
          <w:lang w:eastAsia="ru-RU"/>
        </w:rPr>
        <w:t>Идеи для разработки программы</w:t>
      </w:r>
      <w:r w:rsidR="00140D64" w:rsidRPr="000A2263">
        <w:rPr>
          <w:rFonts w:ascii="Times New Roman" w:eastAsia="Times New Roman" w:hAnsi="Times New Roman" w:cs="Times New Roman"/>
          <w:b/>
          <w:bCs/>
          <w:color w:val="000000"/>
          <w:sz w:val="24"/>
          <w:szCs w:val="24"/>
          <w:lang w:eastAsia="ru-RU"/>
        </w:rPr>
        <w:t> </w:t>
      </w:r>
      <w:r w:rsidR="00140D64" w:rsidRPr="000A2263">
        <w:rPr>
          <w:rFonts w:ascii="Times New Roman" w:eastAsia="Times New Roman" w:hAnsi="Times New Roman" w:cs="Times New Roman"/>
          <w:color w:val="000000"/>
          <w:sz w:val="24"/>
          <w:szCs w:val="24"/>
          <w:lang w:eastAsia="ru-RU"/>
        </w:rPr>
        <w:t xml:space="preserve">деятельности волонтёрской организации (отряда). </w:t>
      </w:r>
    </w:p>
    <w:p w:rsidR="00C56CC2" w:rsidRPr="00F41A2E" w:rsidRDefault="00C56CC2" w:rsidP="0011045E">
      <w:pPr>
        <w:shd w:val="clear" w:color="auto" w:fill="FFFFFF"/>
        <w:spacing w:after="0"/>
        <w:ind w:hanging="567"/>
        <w:jc w:val="both"/>
        <w:rPr>
          <w:rFonts w:ascii="Times New Roman" w:eastAsia="Times New Roman" w:hAnsi="Times New Roman" w:cs="Times New Roman"/>
          <w:color w:val="000000"/>
          <w:sz w:val="6"/>
          <w:szCs w:val="6"/>
          <w:lang w:eastAsia="ru-RU"/>
        </w:rPr>
      </w:pPr>
    </w:p>
    <w:p w:rsidR="00A83923" w:rsidRPr="000A2263" w:rsidRDefault="00773C5A" w:rsidP="0011045E">
      <w:pPr>
        <w:pStyle w:val="a3"/>
        <w:numPr>
          <w:ilvl w:val="1"/>
          <w:numId w:val="6"/>
        </w:numPr>
        <w:shd w:val="clear" w:color="auto" w:fill="FFFFFF"/>
        <w:tabs>
          <w:tab w:val="clear" w:pos="1440"/>
        </w:tabs>
        <w:spacing w:after="0"/>
        <w:ind w:left="709" w:hanging="283"/>
        <w:jc w:val="both"/>
        <w:rPr>
          <w:rFonts w:ascii="Times New Roman" w:eastAsia="Times New Roman" w:hAnsi="Times New Roman" w:cs="Times New Roman"/>
          <w:b/>
          <w:color w:val="000000"/>
          <w:sz w:val="24"/>
          <w:szCs w:val="24"/>
          <w:lang w:eastAsia="ru-RU"/>
        </w:rPr>
      </w:pPr>
      <w:r w:rsidRPr="000A2263">
        <w:rPr>
          <w:rFonts w:ascii="Times New Roman" w:hAnsi="Times New Roman" w:cs="Times New Roman"/>
          <w:b/>
          <w:sz w:val="24"/>
          <w:szCs w:val="24"/>
        </w:rPr>
        <w:t>Организация деятельности добровольческого объединения.</w:t>
      </w:r>
    </w:p>
    <w:p w:rsidR="00A83923" w:rsidRPr="000A2263" w:rsidRDefault="00F563A9" w:rsidP="0011045E">
      <w:pPr>
        <w:pStyle w:val="a3"/>
        <w:shd w:val="clear" w:color="auto" w:fill="FFFFFF"/>
        <w:spacing w:after="0"/>
        <w:ind w:left="0"/>
        <w:jc w:val="both"/>
        <w:rPr>
          <w:rFonts w:ascii="Times New Roman" w:eastAsia="Times New Roman" w:hAnsi="Times New Roman" w:cs="Times New Roman"/>
          <w:color w:val="000000"/>
          <w:sz w:val="24"/>
          <w:szCs w:val="24"/>
          <w:lang w:eastAsia="ru-RU"/>
        </w:rPr>
      </w:pPr>
      <w:r w:rsidRPr="000A2263">
        <w:rPr>
          <w:rFonts w:ascii="Times New Roman" w:eastAsia="Times New Roman" w:hAnsi="Times New Roman" w:cs="Times New Roman"/>
          <w:b/>
          <w:bCs/>
          <w:color w:val="000000"/>
          <w:sz w:val="24"/>
          <w:szCs w:val="24"/>
          <w:lang w:eastAsia="ru-RU"/>
        </w:rPr>
        <w:t>Теория:</w:t>
      </w:r>
      <w:r w:rsidR="00A83923" w:rsidRPr="000A2263">
        <w:rPr>
          <w:rFonts w:ascii="Times New Roman" w:hAnsi="Times New Roman" w:cs="Times New Roman"/>
          <w:sz w:val="24"/>
          <w:szCs w:val="24"/>
        </w:rPr>
        <w:t xml:space="preserve"> </w:t>
      </w:r>
      <w:r w:rsidR="004A7295">
        <w:rPr>
          <w:rFonts w:ascii="Times New Roman" w:hAnsi="Times New Roman" w:cs="Times New Roman"/>
          <w:sz w:val="24"/>
          <w:szCs w:val="24"/>
        </w:rPr>
        <w:t>Н</w:t>
      </w:r>
      <w:r w:rsidR="004A7295" w:rsidRPr="00241CAF">
        <w:rPr>
          <w:rFonts w:ascii="Times New Roman" w:hAnsi="Times New Roman" w:cs="Times New Roman"/>
          <w:sz w:val="24"/>
          <w:szCs w:val="24"/>
        </w:rPr>
        <w:t xml:space="preserve">ормативно-правовые документы, регулирующие волонтёрскую деятельность, Кодекс добровольцев России. </w:t>
      </w:r>
      <w:r w:rsidR="00140D64" w:rsidRPr="000A2263">
        <w:rPr>
          <w:rFonts w:ascii="Times New Roman" w:eastAsia="Times New Roman" w:hAnsi="Times New Roman" w:cs="Times New Roman"/>
          <w:color w:val="000000"/>
          <w:sz w:val="24"/>
          <w:szCs w:val="24"/>
          <w:lang w:eastAsia="ru-RU"/>
        </w:rPr>
        <w:t>Планирование и подготовка волонтерской акции. Коллективны</w:t>
      </w:r>
      <w:r w:rsidR="00707D30" w:rsidRPr="000A2263">
        <w:rPr>
          <w:rFonts w:ascii="Times New Roman" w:eastAsia="Times New Roman" w:hAnsi="Times New Roman" w:cs="Times New Roman"/>
          <w:color w:val="000000"/>
          <w:sz w:val="24"/>
          <w:szCs w:val="24"/>
          <w:lang w:eastAsia="ru-RU"/>
        </w:rPr>
        <w:t xml:space="preserve">й анализ </w:t>
      </w:r>
      <w:r w:rsidR="00140D64" w:rsidRPr="000A2263">
        <w:rPr>
          <w:rFonts w:ascii="Times New Roman" w:eastAsia="Times New Roman" w:hAnsi="Times New Roman" w:cs="Times New Roman"/>
          <w:color w:val="000000"/>
          <w:sz w:val="24"/>
          <w:szCs w:val="24"/>
          <w:lang w:eastAsia="ru-RU"/>
        </w:rPr>
        <w:t>проделанной работы, выработка плана дальнейших действий.</w:t>
      </w:r>
    </w:p>
    <w:p w:rsidR="00C56CC2" w:rsidRDefault="00707D30" w:rsidP="0011045E">
      <w:pPr>
        <w:pStyle w:val="a3"/>
        <w:shd w:val="clear" w:color="auto" w:fill="FFFFFF"/>
        <w:spacing w:after="0"/>
        <w:ind w:left="0"/>
        <w:jc w:val="both"/>
        <w:rPr>
          <w:rFonts w:ascii="Times New Roman" w:hAnsi="Times New Roman" w:cs="Times New Roman"/>
          <w:sz w:val="24"/>
          <w:szCs w:val="24"/>
        </w:rPr>
      </w:pPr>
      <w:r w:rsidRPr="000A2263">
        <w:rPr>
          <w:rFonts w:ascii="Times New Roman" w:eastAsia="Times New Roman" w:hAnsi="Times New Roman" w:cs="Times New Roman"/>
          <w:b/>
          <w:color w:val="000000"/>
          <w:sz w:val="24"/>
          <w:szCs w:val="24"/>
          <w:lang w:eastAsia="ru-RU"/>
        </w:rPr>
        <w:t>Практика.</w:t>
      </w:r>
      <w:r w:rsidRPr="000A2263">
        <w:rPr>
          <w:rFonts w:ascii="Times New Roman" w:eastAsia="Times New Roman" w:hAnsi="Times New Roman" w:cs="Times New Roman"/>
          <w:color w:val="000000"/>
          <w:sz w:val="24"/>
          <w:szCs w:val="24"/>
          <w:lang w:eastAsia="ru-RU"/>
        </w:rPr>
        <w:t xml:space="preserve"> </w:t>
      </w:r>
      <w:r w:rsidR="00081C11">
        <w:rPr>
          <w:rFonts w:ascii="Times New Roman" w:eastAsia="Times New Roman" w:hAnsi="Times New Roman" w:cs="Times New Roman"/>
          <w:color w:val="000000"/>
          <w:sz w:val="24"/>
          <w:szCs w:val="24"/>
          <w:lang w:eastAsia="ru-RU"/>
        </w:rPr>
        <w:t>О</w:t>
      </w:r>
      <w:r w:rsidR="00081C11">
        <w:rPr>
          <w:rFonts w:ascii="Times New Roman" w:hAnsi="Times New Roman" w:cs="Times New Roman"/>
          <w:sz w:val="24"/>
          <w:szCs w:val="24"/>
        </w:rPr>
        <w:t>рганизация и проведение</w:t>
      </w:r>
      <w:r w:rsidR="00081C11" w:rsidRPr="00241CAF">
        <w:rPr>
          <w:rFonts w:ascii="Times New Roman" w:hAnsi="Times New Roman" w:cs="Times New Roman"/>
          <w:sz w:val="24"/>
          <w:szCs w:val="24"/>
        </w:rPr>
        <w:t xml:space="preserve"> благотворительных акций и других</w:t>
      </w:r>
      <w:r w:rsidR="00081C11">
        <w:rPr>
          <w:rFonts w:ascii="Times New Roman" w:hAnsi="Times New Roman" w:cs="Times New Roman"/>
          <w:sz w:val="24"/>
          <w:szCs w:val="24"/>
        </w:rPr>
        <w:t xml:space="preserve"> социально-значимых мероприятий.</w:t>
      </w:r>
    </w:p>
    <w:p w:rsidR="00081C11" w:rsidRPr="00F41A2E" w:rsidRDefault="00081C11" w:rsidP="0011045E">
      <w:pPr>
        <w:pStyle w:val="a3"/>
        <w:shd w:val="clear" w:color="auto" w:fill="FFFFFF"/>
        <w:spacing w:after="0"/>
        <w:ind w:left="0"/>
        <w:jc w:val="both"/>
        <w:rPr>
          <w:rFonts w:ascii="Times New Roman" w:eastAsia="Times New Roman" w:hAnsi="Times New Roman" w:cs="Times New Roman"/>
          <w:b/>
          <w:color w:val="000000"/>
          <w:sz w:val="6"/>
          <w:szCs w:val="6"/>
          <w:lang w:eastAsia="ru-RU"/>
        </w:rPr>
      </w:pPr>
    </w:p>
    <w:p w:rsidR="00707D30" w:rsidRPr="000A2263" w:rsidRDefault="00707D30" w:rsidP="0011045E">
      <w:pPr>
        <w:pStyle w:val="a3"/>
        <w:numPr>
          <w:ilvl w:val="1"/>
          <w:numId w:val="6"/>
        </w:numPr>
        <w:shd w:val="clear" w:color="auto" w:fill="FFFFFF"/>
        <w:tabs>
          <w:tab w:val="clear" w:pos="1440"/>
        </w:tabs>
        <w:spacing w:before="100" w:beforeAutospacing="1" w:after="100" w:afterAutospacing="1"/>
        <w:ind w:left="709" w:hanging="283"/>
        <w:jc w:val="both"/>
        <w:rPr>
          <w:rFonts w:ascii="Times New Roman" w:eastAsia="Times New Roman" w:hAnsi="Times New Roman" w:cs="Times New Roman"/>
          <w:b/>
          <w:color w:val="000000"/>
          <w:sz w:val="24"/>
          <w:szCs w:val="24"/>
          <w:lang w:eastAsia="ru-RU"/>
        </w:rPr>
      </w:pPr>
      <w:r w:rsidRPr="000A2263">
        <w:rPr>
          <w:rFonts w:ascii="Times New Roman" w:eastAsia="Times New Roman" w:hAnsi="Times New Roman" w:cs="Times New Roman"/>
          <w:b/>
          <w:color w:val="000000"/>
          <w:sz w:val="24"/>
          <w:szCs w:val="24"/>
          <w:lang w:eastAsia="ru-RU"/>
        </w:rPr>
        <w:t>Волонтёрский отряд.</w:t>
      </w:r>
    </w:p>
    <w:p w:rsidR="00707D30" w:rsidRPr="000A2263" w:rsidRDefault="00F563A9" w:rsidP="0011045E">
      <w:pPr>
        <w:pStyle w:val="a3"/>
        <w:shd w:val="clear" w:color="auto" w:fill="FFFFFF"/>
        <w:spacing w:after="0"/>
        <w:ind w:left="709" w:hanging="709"/>
        <w:jc w:val="both"/>
        <w:rPr>
          <w:rFonts w:ascii="Times New Roman" w:eastAsia="Times New Roman" w:hAnsi="Times New Roman" w:cs="Times New Roman"/>
          <w:color w:val="000000"/>
          <w:sz w:val="24"/>
          <w:szCs w:val="24"/>
          <w:lang w:eastAsia="ru-RU"/>
        </w:rPr>
      </w:pPr>
      <w:r w:rsidRPr="000A2263">
        <w:rPr>
          <w:rFonts w:ascii="Times New Roman" w:eastAsia="Times New Roman" w:hAnsi="Times New Roman" w:cs="Times New Roman"/>
          <w:b/>
          <w:bCs/>
          <w:color w:val="000000"/>
          <w:sz w:val="24"/>
          <w:szCs w:val="24"/>
          <w:lang w:eastAsia="ru-RU"/>
        </w:rPr>
        <w:t>Теория:</w:t>
      </w:r>
      <w:r w:rsidR="00707D30" w:rsidRPr="000A2263">
        <w:rPr>
          <w:rFonts w:ascii="Times New Roman" w:hAnsi="Times New Roman" w:cs="Times New Roman"/>
          <w:sz w:val="24"/>
          <w:szCs w:val="24"/>
        </w:rPr>
        <w:t xml:space="preserve"> Структура волонтерского отряда и мотивация волонтерской деятельности.</w:t>
      </w:r>
    </w:p>
    <w:p w:rsidR="00A83923" w:rsidRPr="000A2263"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0A2263">
        <w:rPr>
          <w:rFonts w:ascii="Times New Roman" w:eastAsia="Times New Roman" w:hAnsi="Times New Roman" w:cs="Times New Roman"/>
          <w:color w:val="000000"/>
          <w:sz w:val="24"/>
          <w:szCs w:val="24"/>
          <w:lang w:eastAsia="ru-RU"/>
        </w:rPr>
        <w:t xml:space="preserve">Пути сплочения коллектива. Климат в команде. Распределение ролей в </w:t>
      </w:r>
      <w:r w:rsidR="00A83923" w:rsidRPr="000A2263">
        <w:rPr>
          <w:rFonts w:ascii="Times New Roman" w:eastAsia="Times New Roman" w:hAnsi="Times New Roman" w:cs="Times New Roman"/>
          <w:color w:val="000000"/>
          <w:sz w:val="24"/>
          <w:szCs w:val="24"/>
          <w:lang w:eastAsia="ru-RU"/>
        </w:rPr>
        <w:t>отряде.</w:t>
      </w:r>
    </w:p>
    <w:p w:rsidR="00C56CC2" w:rsidRPr="000A2263"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0A2263">
        <w:rPr>
          <w:rFonts w:ascii="Times New Roman" w:eastAsia="Times New Roman" w:hAnsi="Times New Roman" w:cs="Times New Roman"/>
          <w:b/>
          <w:bCs/>
          <w:color w:val="000000"/>
          <w:sz w:val="24"/>
          <w:szCs w:val="24"/>
          <w:lang w:eastAsia="ru-RU"/>
        </w:rPr>
        <w:t>Практика:</w:t>
      </w:r>
      <w:r w:rsidR="00707D30" w:rsidRPr="000A2263">
        <w:rPr>
          <w:rFonts w:ascii="Times New Roman" w:hAnsi="Times New Roman" w:cs="Times New Roman"/>
          <w:sz w:val="24"/>
          <w:szCs w:val="24"/>
        </w:rPr>
        <w:t xml:space="preserve"> </w:t>
      </w:r>
      <w:r w:rsidRPr="000A2263">
        <w:rPr>
          <w:rFonts w:ascii="Times New Roman" w:eastAsia="Times New Roman" w:hAnsi="Times New Roman" w:cs="Times New Roman"/>
          <w:color w:val="000000"/>
          <w:sz w:val="24"/>
          <w:szCs w:val="24"/>
          <w:lang w:eastAsia="ru-RU"/>
        </w:rPr>
        <w:t>Деловая игра «Необитае</w:t>
      </w:r>
      <w:r w:rsidR="00C56CC2" w:rsidRPr="000A2263">
        <w:rPr>
          <w:rFonts w:ascii="Times New Roman" w:eastAsia="Times New Roman" w:hAnsi="Times New Roman" w:cs="Times New Roman"/>
          <w:color w:val="000000"/>
          <w:sz w:val="24"/>
          <w:szCs w:val="24"/>
          <w:lang w:eastAsia="ru-RU"/>
        </w:rPr>
        <w:t>мый остров», «Кораблекрушение».</w:t>
      </w:r>
    </w:p>
    <w:p w:rsidR="00C56CC2" w:rsidRPr="00F41A2E" w:rsidRDefault="00C56CC2" w:rsidP="0011045E">
      <w:pPr>
        <w:shd w:val="clear" w:color="auto" w:fill="FFFFFF"/>
        <w:spacing w:after="0"/>
        <w:jc w:val="both"/>
        <w:rPr>
          <w:rFonts w:ascii="Times New Roman" w:eastAsia="Times New Roman" w:hAnsi="Times New Roman" w:cs="Times New Roman"/>
          <w:color w:val="000000"/>
          <w:sz w:val="6"/>
          <w:szCs w:val="6"/>
          <w:lang w:eastAsia="ru-RU"/>
        </w:rPr>
      </w:pPr>
    </w:p>
    <w:p w:rsidR="00C56CC2" w:rsidRPr="000A2263" w:rsidRDefault="00140D64" w:rsidP="0011045E">
      <w:pPr>
        <w:pStyle w:val="a3"/>
        <w:numPr>
          <w:ilvl w:val="1"/>
          <w:numId w:val="6"/>
        </w:numPr>
        <w:shd w:val="clear" w:color="auto" w:fill="FFFFFF"/>
        <w:tabs>
          <w:tab w:val="clear" w:pos="1440"/>
          <w:tab w:val="num" w:pos="709"/>
        </w:tabs>
        <w:spacing w:after="0"/>
        <w:ind w:hanging="1014"/>
        <w:jc w:val="both"/>
        <w:rPr>
          <w:rFonts w:ascii="Times New Roman" w:eastAsia="Times New Roman" w:hAnsi="Times New Roman" w:cs="Times New Roman"/>
          <w:color w:val="000000"/>
          <w:sz w:val="24"/>
          <w:szCs w:val="24"/>
          <w:lang w:eastAsia="ru-RU"/>
        </w:rPr>
      </w:pPr>
      <w:r w:rsidRPr="000A2263">
        <w:rPr>
          <w:rFonts w:ascii="Times New Roman" w:hAnsi="Times New Roman" w:cs="Times New Roman"/>
          <w:b/>
          <w:sz w:val="24"/>
          <w:szCs w:val="24"/>
        </w:rPr>
        <w:t>Тренинг личностного роста.</w:t>
      </w:r>
    </w:p>
    <w:p w:rsidR="000A2263" w:rsidRPr="004A7295" w:rsidRDefault="00A83923" w:rsidP="0011045E">
      <w:pPr>
        <w:pStyle w:val="a3"/>
        <w:shd w:val="clear" w:color="auto" w:fill="FFFFFF"/>
        <w:spacing w:after="0"/>
        <w:ind w:left="0"/>
        <w:jc w:val="both"/>
        <w:rPr>
          <w:rFonts w:ascii="Times New Roman" w:hAnsi="Times New Roman" w:cs="Times New Roman"/>
          <w:bCs/>
          <w:color w:val="000000"/>
          <w:sz w:val="24"/>
          <w:szCs w:val="24"/>
          <w:shd w:val="clear" w:color="auto" w:fill="FFFFFF"/>
        </w:rPr>
      </w:pPr>
      <w:r w:rsidRPr="000A2263">
        <w:rPr>
          <w:rFonts w:ascii="Times New Roman" w:eastAsia="Times New Roman" w:hAnsi="Times New Roman" w:cs="Times New Roman"/>
          <w:b/>
          <w:color w:val="000000"/>
          <w:sz w:val="24"/>
          <w:szCs w:val="24"/>
          <w:lang w:eastAsia="ru-RU"/>
        </w:rPr>
        <w:t xml:space="preserve">Практика: </w:t>
      </w:r>
      <w:r w:rsidR="000A2263" w:rsidRPr="004A7295">
        <w:rPr>
          <w:rFonts w:ascii="Times New Roman" w:eastAsia="Times New Roman" w:hAnsi="Times New Roman" w:cs="Times New Roman"/>
          <w:color w:val="000000"/>
          <w:sz w:val="24"/>
          <w:szCs w:val="24"/>
          <w:lang w:eastAsia="ru-RU"/>
        </w:rPr>
        <w:t>Ритуалы команды. Законы команды.</w:t>
      </w:r>
      <w:r w:rsidR="000A2263">
        <w:rPr>
          <w:rFonts w:ascii="Times New Roman" w:eastAsia="Times New Roman" w:hAnsi="Times New Roman" w:cs="Times New Roman"/>
          <w:b/>
          <w:color w:val="000000"/>
          <w:sz w:val="24"/>
          <w:szCs w:val="24"/>
          <w:lang w:eastAsia="ru-RU"/>
        </w:rPr>
        <w:t xml:space="preserve"> </w:t>
      </w:r>
      <w:r w:rsidR="000A2263" w:rsidRPr="004A7295">
        <w:rPr>
          <w:rFonts w:ascii="Times New Roman" w:hAnsi="Times New Roman" w:cs="Times New Roman"/>
          <w:bCs/>
          <w:color w:val="000000"/>
          <w:sz w:val="24"/>
          <w:szCs w:val="24"/>
          <w:shd w:val="clear" w:color="auto" w:fill="FFFFFF"/>
        </w:rPr>
        <w:t xml:space="preserve">Упражнения </w:t>
      </w:r>
      <w:r w:rsidR="004A7295">
        <w:rPr>
          <w:rFonts w:ascii="Times New Roman" w:hAnsi="Times New Roman" w:cs="Times New Roman"/>
          <w:bCs/>
          <w:color w:val="000000"/>
          <w:sz w:val="24"/>
          <w:szCs w:val="24"/>
          <w:shd w:val="clear" w:color="auto" w:fill="FFFFFF"/>
        </w:rPr>
        <w:t>«</w:t>
      </w:r>
      <w:r w:rsidR="000A2263" w:rsidRPr="004A7295">
        <w:rPr>
          <w:rFonts w:ascii="Times New Roman" w:hAnsi="Times New Roman" w:cs="Times New Roman"/>
          <w:bCs/>
          <w:color w:val="000000"/>
          <w:sz w:val="24"/>
          <w:szCs w:val="24"/>
          <w:shd w:val="clear" w:color="auto" w:fill="FFFFFF"/>
        </w:rPr>
        <w:t>Имена и качества»</w:t>
      </w:r>
      <w:r w:rsidR="004A7295">
        <w:rPr>
          <w:rFonts w:ascii="Times New Roman" w:hAnsi="Times New Roman" w:cs="Times New Roman"/>
          <w:bCs/>
          <w:color w:val="000000"/>
          <w:sz w:val="24"/>
          <w:szCs w:val="24"/>
          <w:shd w:val="clear" w:color="auto" w:fill="FFFFFF"/>
        </w:rPr>
        <w:t>,</w:t>
      </w:r>
      <w:r w:rsidR="004B030B" w:rsidRPr="004A7295">
        <w:rPr>
          <w:rFonts w:ascii="Times New Roman" w:hAnsi="Times New Roman" w:cs="Times New Roman"/>
          <w:bCs/>
          <w:color w:val="000000"/>
          <w:sz w:val="24"/>
          <w:szCs w:val="24"/>
          <w:shd w:val="clear" w:color="auto" w:fill="FFFFFF"/>
        </w:rPr>
        <w:t xml:space="preserve"> </w:t>
      </w:r>
      <w:r w:rsidR="004A7295">
        <w:rPr>
          <w:rFonts w:ascii="Times New Roman" w:hAnsi="Times New Roman" w:cs="Times New Roman"/>
          <w:bCs/>
          <w:color w:val="000000"/>
          <w:sz w:val="24"/>
          <w:szCs w:val="24"/>
          <w:shd w:val="clear" w:color="auto" w:fill="FFFFFF"/>
        </w:rPr>
        <w:t> «Импульс»,</w:t>
      </w:r>
      <w:r w:rsidR="004B030B" w:rsidRPr="004A7295">
        <w:rPr>
          <w:rFonts w:ascii="Times New Roman" w:hAnsi="Times New Roman" w:cs="Times New Roman"/>
          <w:bCs/>
          <w:color w:val="000000"/>
          <w:sz w:val="24"/>
          <w:szCs w:val="24"/>
          <w:shd w:val="clear" w:color="auto" w:fill="FFFFFF"/>
        </w:rPr>
        <w:t xml:space="preserve"> «Путаница»</w:t>
      </w:r>
      <w:r w:rsidR="004A7295">
        <w:rPr>
          <w:rFonts w:ascii="Times New Roman" w:hAnsi="Times New Roman" w:cs="Times New Roman"/>
          <w:bCs/>
          <w:color w:val="000000"/>
          <w:sz w:val="24"/>
          <w:szCs w:val="24"/>
          <w:shd w:val="clear" w:color="auto" w:fill="FFFFFF"/>
        </w:rPr>
        <w:t>. Р</w:t>
      </w:r>
      <w:r w:rsidR="004B030B" w:rsidRPr="004A7295">
        <w:rPr>
          <w:rFonts w:ascii="Times New Roman" w:hAnsi="Times New Roman" w:cs="Times New Roman"/>
          <w:bCs/>
          <w:color w:val="000000"/>
          <w:sz w:val="24"/>
          <w:szCs w:val="24"/>
          <w:shd w:val="clear" w:color="auto" w:fill="FFFFFF"/>
        </w:rPr>
        <w:t>ефлексия</w:t>
      </w:r>
      <w:r w:rsidR="00841AB4">
        <w:rPr>
          <w:rFonts w:ascii="Times New Roman" w:hAnsi="Times New Roman" w:cs="Times New Roman"/>
          <w:bCs/>
          <w:color w:val="000000"/>
          <w:sz w:val="24"/>
          <w:szCs w:val="24"/>
          <w:shd w:val="clear" w:color="auto" w:fill="FFFFFF"/>
        </w:rPr>
        <w:t>.</w:t>
      </w:r>
      <w:r w:rsidR="004A7295" w:rsidRPr="004A7295">
        <w:rPr>
          <w:rFonts w:ascii="Times New Roman" w:hAnsi="Times New Roman" w:cs="Times New Roman"/>
          <w:bCs/>
          <w:color w:val="000000"/>
          <w:sz w:val="24"/>
          <w:szCs w:val="24"/>
          <w:shd w:val="clear" w:color="auto" w:fill="FFFFFF"/>
        </w:rPr>
        <w:t xml:space="preserve">  </w:t>
      </w:r>
    </w:p>
    <w:p w:rsidR="00C56CC2" w:rsidRPr="00F41A2E" w:rsidRDefault="00C56CC2" w:rsidP="0011045E">
      <w:pPr>
        <w:pStyle w:val="a3"/>
        <w:shd w:val="clear" w:color="auto" w:fill="FFFFFF"/>
        <w:spacing w:after="0"/>
        <w:ind w:left="0"/>
        <w:jc w:val="both"/>
        <w:rPr>
          <w:rFonts w:ascii="Times New Roman" w:eastAsia="Times New Roman" w:hAnsi="Times New Roman" w:cs="Times New Roman"/>
          <w:color w:val="000000"/>
          <w:sz w:val="6"/>
          <w:szCs w:val="6"/>
          <w:lang w:eastAsia="ru-RU"/>
        </w:rPr>
      </w:pPr>
    </w:p>
    <w:p w:rsidR="00C56CC2" w:rsidRPr="000A2263" w:rsidRDefault="00C56CC2" w:rsidP="0011045E">
      <w:pPr>
        <w:pStyle w:val="a3"/>
        <w:numPr>
          <w:ilvl w:val="1"/>
          <w:numId w:val="6"/>
        </w:numPr>
        <w:shd w:val="clear" w:color="auto" w:fill="FFFFFF"/>
        <w:tabs>
          <w:tab w:val="clear" w:pos="1440"/>
          <w:tab w:val="num" w:pos="284"/>
        </w:tabs>
        <w:spacing w:before="100" w:beforeAutospacing="1" w:after="100" w:afterAutospacing="1"/>
        <w:ind w:left="709" w:hanging="283"/>
        <w:jc w:val="both"/>
        <w:rPr>
          <w:rFonts w:ascii="Times New Roman" w:eastAsia="Times New Roman" w:hAnsi="Times New Roman" w:cs="Times New Roman"/>
          <w:b/>
          <w:color w:val="000000"/>
          <w:sz w:val="24"/>
          <w:szCs w:val="24"/>
          <w:lang w:eastAsia="ru-RU"/>
        </w:rPr>
      </w:pPr>
      <w:r w:rsidRPr="000A2263">
        <w:rPr>
          <w:rFonts w:ascii="Times New Roman" w:hAnsi="Times New Roman" w:cs="Times New Roman"/>
          <w:b/>
          <w:sz w:val="24"/>
          <w:szCs w:val="24"/>
        </w:rPr>
        <w:t xml:space="preserve">Технологические аспекты волонтёрской деятельности </w:t>
      </w:r>
    </w:p>
    <w:p w:rsidR="00140D64" w:rsidRPr="000A2263" w:rsidRDefault="00C56CC2" w:rsidP="0011045E">
      <w:pPr>
        <w:pStyle w:val="a3"/>
        <w:shd w:val="clear" w:color="auto" w:fill="FFFFFF"/>
        <w:spacing w:before="100" w:beforeAutospacing="1" w:after="100" w:afterAutospacing="1"/>
        <w:ind w:left="0"/>
        <w:jc w:val="both"/>
        <w:rPr>
          <w:rFonts w:ascii="Times New Roman" w:eastAsia="Times New Roman" w:hAnsi="Times New Roman" w:cs="Times New Roman"/>
          <w:color w:val="000000"/>
          <w:sz w:val="24"/>
          <w:szCs w:val="24"/>
          <w:lang w:eastAsia="ru-RU"/>
        </w:rPr>
      </w:pPr>
      <w:r w:rsidRPr="000A2263">
        <w:rPr>
          <w:rFonts w:ascii="Times New Roman" w:hAnsi="Times New Roman" w:cs="Times New Roman"/>
          <w:b/>
          <w:sz w:val="24"/>
          <w:szCs w:val="24"/>
        </w:rPr>
        <w:t>Теория.</w:t>
      </w:r>
      <w:r w:rsidRPr="000A2263">
        <w:rPr>
          <w:rFonts w:ascii="Times New Roman" w:hAnsi="Times New Roman" w:cs="Times New Roman"/>
          <w:sz w:val="24"/>
          <w:szCs w:val="24"/>
        </w:rPr>
        <w:t xml:space="preserve"> </w:t>
      </w:r>
      <w:r w:rsidR="00140D64" w:rsidRPr="000A2263">
        <w:rPr>
          <w:rFonts w:ascii="Times New Roman" w:hAnsi="Times New Roman" w:cs="Times New Roman"/>
          <w:sz w:val="24"/>
          <w:szCs w:val="24"/>
        </w:rPr>
        <w:t>Информационные технологии в работе волонтера.</w:t>
      </w:r>
      <w:r w:rsidRPr="000A2263">
        <w:rPr>
          <w:rFonts w:ascii="Times New Roman" w:eastAsia="Times New Roman" w:hAnsi="Times New Roman" w:cs="Times New Roman"/>
          <w:color w:val="000000"/>
          <w:sz w:val="24"/>
          <w:szCs w:val="24"/>
          <w:lang w:eastAsia="ru-RU"/>
        </w:rPr>
        <w:t xml:space="preserve"> </w:t>
      </w:r>
      <w:r w:rsidR="00140D64" w:rsidRPr="000A2263">
        <w:rPr>
          <w:rFonts w:ascii="Times New Roman" w:eastAsia="Times New Roman" w:hAnsi="Times New Roman" w:cs="Times New Roman"/>
          <w:color w:val="000000"/>
          <w:sz w:val="24"/>
          <w:szCs w:val="24"/>
          <w:lang w:eastAsia="ru-RU"/>
        </w:rPr>
        <w:t xml:space="preserve">Социальная реклама. </w:t>
      </w:r>
      <w:r w:rsidR="000A2263" w:rsidRPr="000A2263">
        <w:rPr>
          <w:rFonts w:ascii="Times New Roman" w:eastAsia="Times New Roman" w:hAnsi="Times New Roman" w:cs="Times New Roman"/>
          <w:color w:val="000000"/>
          <w:sz w:val="24"/>
          <w:szCs w:val="24"/>
          <w:lang w:eastAsia="ru-RU"/>
        </w:rPr>
        <w:t>Социальный плакат.</w:t>
      </w:r>
    </w:p>
    <w:p w:rsidR="000A2263" w:rsidRPr="000A2263" w:rsidRDefault="00C56CC2" w:rsidP="0011045E">
      <w:pPr>
        <w:pStyle w:val="a3"/>
        <w:shd w:val="clear" w:color="auto" w:fill="FFFFFF"/>
        <w:spacing w:before="100" w:beforeAutospacing="1" w:after="100" w:afterAutospacing="1"/>
        <w:ind w:left="0"/>
        <w:jc w:val="both"/>
        <w:rPr>
          <w:rFonts w:ascii="Times New Roman" w:eastAsia="Times New Roman" w:hAnsi="Times New Roman" w:cs="Times New Roman"/>
          <w:color w:val="000000"/>
          <w:sz w:val="24"/>
          <w:szCs w:val="24"/>
          <w:lang w:eastAsia="ru-RU"/>
        </w:rPr>
      </w:pPr>
      <w:r w:rsidRPr="000A2263">
        <w:rPr>
          <w:rFonts w:ascii="Times New Roman" w:eastAsia="Times New Roman" w:hAnsi="Times New Roman" w:cs="Times New Roman"/>
          <w:b/>
          <w:color w:val="000000"/>
          <w:sz w:val="24"/>
          <w:szCs w:val="24"/>
          <w:lang w:eastAsia="ru-RU"/>
        </w:rPr>
        <w:t xml:space="preserve">Практика. </w:t>
      </w:r>
      <w:r w:rsidR="000A2263" w:rsidRPr="000A2263">
        <w:rPr>
          <w:rFonts w:ascii="Times New Roman" w:eastAsia="Times New Roman" w:hAnsi="Times New Roman" w:cs="Times New Roman"/>
          <w:color w:val="000000"/>
          <w:sz w:val="24"/>
          <w:szCs w:val="24"/>
          <w:lang w:eastAsia="ru-RU"/>
        </w:rPr>
        <w:t>Создание социальной рекламы. Создание социальных плакатов.</w:t>
      </w:r>
    </w:p>
    <w:p w:rsidR="00140D64" w:rsidRPr="00F41A2E" w:rsidRDefault="00140D64" w:rsidP="0011045E">
      <w:pPr>
        <w:pStyle w:val="a3"/>
        <w:shd w:val="clear" w:color="auto" w:fill="FFFFFF"/>
        <w:spacing w:before="100" w:beforeAutospacing="1" w:after="100" w:afterAutospacing="1"/>
        <w:ind w:left="1440"/>
        <w:jc w:val="both"/>
        <w:rPr>
          <w:rFonts w:ascii="Times New Roman" w:eastAsia="Times New Roman" w:hAnsi="Times New Roman" w:cs="Times New Roman"/>
          <w:b/>
          <w:color w:val="000000"/>
          <w:sz w:val="6"/>
          <w:szCs w:val="6"/>
          <w:lang w:eastAsia="ru-RU"/>
        </w:rPr>
      </w:pPr>
    </w:p>
    <w:p w:rsidR="00140D64" w:rsidRPr="000A2263" w:rsidRDefault="00140D64" w:rsidP="0011045E">
      <w:pPr>
        <w:pStyle w:val="a3"/>
        <w:numPr>
          <w:ilvl w:val="1"/>
          <w:numId w:val="6"/>
        </w:numPr>
        <w:shd w:val="clear" w:color="auto" w:fill="FFFFFF"/>
        <w:tabs>
          <w:tab w:val="clear" w:pos="1440"/>
          <w:tab w:val="num" w:pos="709"/>
        </w:tabs>
        <w:spacing w:before="100" w:beforeAutospacing="1" w:after="100" w:afterAutospacing="1"/>
        <w:ind w:left="0" w:firstLine="426"/>
        <w:jc w:val="both"/>
        <w:rPr>
          <w:rFonts w:ascii="Times New Roman" w:eastAsia="Times New Roman" w:hAnsi="Times New Roman" w:cs="Times New Roman"/>
          <w:b/>
          <w:color w:val="000000"/>
          <w:sz w:val="24"/>
          <w:szCs w:val="24"/>
          <w:lang w:eastAsia="ru-RU"/>
        </w:rPr>
      </w:pPr>
      <w:r w:rsidRPr="000A2263">
        <w:rPr>
          <w:rFonts w:ascii="Times New Roman" w:hAnsi="Times New Roman" w:cs="Times New Roman"/>
          <w:b/>
          <w:sz w:val="24"/>
          <w:szCs w:val="24"/>
        </w:rPr>
        <w:t>Профилактика асоциальных явлений в молодежной среде и пропаганда здорового образа жизни</w:t>
      </w:r>
      <w:r w:rsidRPr="000A2263">
        <w:rPr>
          <w:rFonts w:ascii="Times New Roman" w:hAnsi="Times New Roman" w:cs="Times New Roman"/>
          <w:sz w:val="24"/>
          <w:szCs w:val="24"/>
        </w:rPr>
        <w:t>.</w:t>
      </w:r>
    </w:p>
    <w:p w:rsidR="004A7295" w:rsidRPr="004A7295" w:rsidRDefault="004A7295" w:rsidP="0011045E">
      <w:pPr>
        <w:pStyle w:val="a3"/>
        <w:shd w:val="clear" w:color="auto" w:fill="FFFFFF"/>
        <w:spacing w:before="100" w:beforeAutospacing="1" w:after="100" w:afterAutospacing="1"/>
        <w:ind w:left="0"/>
        <w:jc w:val="both"/>
        <w:rPr>
          <w:rFonts w:ascii="Times New Roman" w:eastAsia="Times New Roman" w:hAnsi="Times New Roman" w:cs="Times New Roman"/>
          <w:b/>
          <w:color w:val="000000"/>
          <w:sz w:val="24"/>
          <w:szCs w:val="24"/>
          <w:lang w:eastAsia="ru-RU"/>
        </w:rPr>
      </w:pPr>
      <w:r w:rsidRPr="004A7295">
        <w:rPr>
          <w:rFonts w:ascii="Times New Roman" w:eastAsia="Times New Roman" w:hAnsi="Times New Roman" w:cs="Times New Roman"/>
          <w:b/>
          <w:color w:val="000000"/>
          <w:sz w:val="24"/>
          <w:szCs w:val="24"/>
          <w:lang w:eastAsia="ru-RU"/>
        </w:rPr>
        <w:t xml:space="preserve">Теория. </w:t>
      </w:r>
      <w:r w:rsidR="00245C0E" w:rsidRPr="00245C0E">
        <w:rPr>
          <w:rFonts w:ascii="Times New Roman" w:eastAsia="Times New Roman" w:hAnsi="Times New Roman" w:cs="Times New Roman"/>
          <w:color w:val="000000"/>
          <w:sz w:val="24"/>
          <w:szCs w:val="24"/>
          <w:lang w:eastAsia="ru-RU"/>
        </w:rPr>
        <w:t xml:space="preserve">Виды ПАВ. </w:t>
      </w:r>
      <w:r w:rsidR="00245C0E">
        <w:rPr>
          <w:rFonts w:ascii="Times New Roman" w:eastAsia="Times New Roman" w:hAnsi="Times New Roman" w:cs="Times New Roman"/>
          <w:color w:val="000000"/>
          <w:sz w:val="24"/>
          <w:szCs w:val="24"/>
          <w:lang w:eastAsia="ru-RU"/>
        </w:rPr>
        <w:t>Формирование зависимости.</w:t>
      </w:r>
      <w:r w:rsidR="00245C0E" w:rsidRPr="00245C0E">
        <w:rPr>
          <w:rFonts w:ascii="Times New Roman" w:hAnsi="Times New Roman" w:cs="Times New Roman"/>
          <w:sz w:val="24"/>
          <w:szCs w:val="24"/>
        </w:rPr>
        <w:t xml:space="preserve"> </w:t>
      </w:r>
      <w:r w:rsidR="00245C0E">
        <w:rPr>
          <w:rFonts w:ascii="Times New Roman" w:hAnsi="Times New Roman" w:cs="Times New Roman"/>
          <w:sz w:val="24"/>
          <w:szCs w:val="24"/>
        </w:rPr>
        <w:t>Формы</w:t>
      </w:r>
      <w:r w:rsidR="00245C0E" w:rsidRPr="00241CAF">
        <w:rPr>
          <w:rFonts w:ascii="Times New Roman" w:hAnsi="Times New Roman" w:cs="Times New Roman"/>
          <w:sz w:val="24"/>
          <w:szCs w:val="24"/>
        </w:rPr>
        <w:t xml:space="preserve"> профилактической работы в борьбе с наркоманией, алкоголизмом, </w:t>
      </w:r>
      <w:proofErr w:type="spellStart"/>
      <w:r w:rsidR="00245C0E" w:rsidRPr="00241CAF">
        <w:rPr>
          <w:rFonts w:ascii="Times New Roman" w:hAnsi="Times New Roman" w:cs="Times New Roman"/>
          <w:sz w:val="24"/>
          <w:szCs w:val="24"/>
        </w:rPr>
        <w:t>табакокурением</w:t>
      </w:r>
      <w:proofErr w:type="spellEnd"/>
      <w:r w:rsidR="00245C0E">
        <w:rPr>
          <w:rFonts w:ascii="Times New Roman" w:hAnsi="Times New Roman" w:cs="Times New Roman"/>
          <w:sz w:val="24"/>
          <w:szCs w:val="24"/>
        </w:rPr>
        <w:t>.</w:t>
      </w:r>
    </w:p>
    <w:p w:rsidR="00140D64" w:rsidRPr="000A2263" w:rsidRDefault="004A7295" w:rsidP="0011045E">
      <w:pPr>
        <w:pStyle w:val="a3"/>
        <w:shd w:val="clear" w:color="auto" w:fill="FFFFFF"/>
        <w:spacing w:before="100" w:beforeAutospacing="1" w:after="100" w:afterAutospacing="1"/>
        <w:ind w:left="0"/>
        <w:jc w:val="both"/>
        <w:rPr>
          <w:rFonts w:ascii="Times New Roman" w:eastAsia="Times New Roman" w:hAnsi="Times New Roman" w:cs="Times New Roman"/>
          <w:color w:val="000000"/>
          <w:sz w:val="24"/>
          <w:szCs w:val="24"/>
          <w:lang w:eastAsia="ru-RU"/>
        </w:rPr>
      </w:pPr>
      <w:r w:rsidRPr="004A7295">
        <w:rPr>
          <w:rFonts w:ascii="Times New Roman" w:eastAsia="Times New Roman" w:hAnsi="Times New Roman" w:cs="Times New Roman"/>
          <w:b/>
          <w:color w:val="000000"/>
          <w:sz w:val="24"/>
          <w:szCs w:val="24"/>
          <w:lang w:eastAsia="ru-RU"/>
        </w:rPr>
        <w:t>Практика.</w:t>
      </w:r>
      <w:r>
        <w:rPr>
          <w:rFonts w:ascii="Times New Roman" w:eastAsia="Times New Roman" w:hAnsi="Times New Roman" w:cs="Times New Roman"/>
          <w:color w:val="000000"/>
          <w:sz w:val="24"/>
          <w:szCs w:val="24"/>
          <w:lang w:eastAsia="ru-RU"/>
        </w:rPr>
        <w:t xml:space="preserve"> </w:t>
      </w:r>
      <w:r w:rsidR="000A2263" w:rsidRPr="000A2263">
        <w:rPr>
          <w:rFonts w:ascii="Times New Roman" w:eastAsia="Times New Roman" w:hAnsi="Times New Roman" w:cs="Times New Roman"/>
          <w:color w:val="000000"/>
          <w:sz w:val="24"/>
          <w:szCs w:val="24"/>
          <w:lang w:eastAsia="ru-RU"/>
        </w:rPr>
        <w:t>Игра: «Я - подарок человечеству». «На перекрёстке дорог». Игра: «Ах, этот камень на дороге».</w:t>
      </w:r>
      <w:r w:rsidR="00081C11" w:rsidRPr="00081C11">
        <w:rPr>
          <w:rFonts w:ascii="Times New Roman" w:hAnsi="Times New Roman" w:cs="Times New Roman"/>
          <w:sz w:val="24"/>
          <w:szCs w:val="24"/>
        </w:rPr>
        <w:t xml:space="preserve"> </w:t>
      </w:r>
      <w:r w:rsidR="00081C11">
        <w:rPr>
          <w:rFonts w:ascii="Times New Roman" w:hAnsi="Times New Roman" w:cs="Times New Roman"/>
          <w:sz w:val="24"/>
          <w:szCs w:val="24"/>
        </w:rPr>
        <w:t>П</w:t>
      </w:r>
      <w:r w:rsidR="00081C11" w:rsidRPr="00241CAF">
        <w:rPr>
          <w:rFonts w:ascii="Times New Roman" w:hAnsi="Times New Roman" w:cs="Times New Roman"/>
          <w:sz w:val="24"/>
          <w:szCs w:val="24"/>
        </w:rPr>
        <w:t>роведение профилактических бесед со сверстниками.</w:t>
      </w:r>
    </w:p>
    <w:p w:rsidR="000A2263" w:rsidRPr="00F41A2E" w:rsidRDefault="000A2263" w:rsidP="0011045E">
      <w:pPr>
        <w:pStyle w:val="a3"/>
        <w:shd w:val="clear" w:color="auto" w:fill="FFFFFF"/>
        <w:spacing w:before="100" w:beforeAutospacing="1" w:after="100" w:afterAutospacing="1"/>
        <w:jc w:val="both"/>
        <w:rPr>
          <w:rFonts w:ascii="Times New Roman" w:eastAsia="Times New Roman" w:hAnsi="Times New Roman" w:cs="Times New Roman"/>
          <w:b/>
          <w:color w:val="000000"/>
          <w:sz w:val="6"/>
          <w:szCs w:val="6"/>
          <w:lang w:eastAsia="ru-RU"/>
        </w:rPr>
      </w:pPr>
    </w:p>
    <w:p w:rsidR="00EF2251" w:rsidRPr="00EF2251" w:rsidRDefault="00140D64" w:rsidP="00EF2251">
      <w:pPr>
        <w:pStyle w:val="a3"/>
        <w:numPr>
          <w:ilvl w:val="1"/>
          <w:numId w:val="6"/>
        </w:numPr>
        <w:shd w:val="clear" w:color="auto" w:fill="FFFFFF"/>
        <w:tabs>
          <w:tab w:val="clear" w:pos="1440"/>
        </w:tabs>
        <w:spacing w:before="100" w:beforeAutospacing="1" w:after="100" w:afterAutospacing="1"/>
        <w:ind w:left="709" w:hanging="283"/>
        <w:jc w:val="both"/>
        <w:rPr>
          <w:rFonts w:ascii="Times New Roman" w:eastAsia="Times New Roman" w:hAnsi="Times New Roman" w:cs="Times New Roman"/>
          <w:b/>
          <w:color w:val="000000"/>
          <w:sz w:val="24"/>
          <w:szCs w:val="24"/>
          <w:lang w:eastAsia="ru-RU"/>
        </w:rPr>
      </w:pPr>
      <w:r w:rsidRPr="000A2263">
        <w:rPr>
          <w:rFonts w:ascii="Times New Roman" w:eastAsia="Times New Roman" w:hAnsi="Times New Roman" w:cs="Times New Roman"/>
          <w:b/>
          <w:color w:val="000000"/>
          <w:sz w:val="24"/>
          <w:szCs w:val="24"/>
          <w:lang w:eastAsia="ru-RU"/>
        </w:rPr>
        <w:t>Итоговая аттестация</w:t>
      </w:r>
      <w:r w:rsidR="00A83923" w:rsidRPr="000A2263">
        <w:rPr>
          <w:rFonts w:ascii="Times New Roman" w:eastAsia="Times New Roman" w:hAnsi="Times New Roman" w:cs="Times New Roman"/>
          <w:b/>
          <w:color w:val="000000"/>
          <w:sz w:val="24"/>
          <w:szCs w:val="24"/>
          <w:lang w:eastAsia="ru-RU"/>
        </w:rPr>
        <w:t>.</w:t>
      </w:r>
      <w:r w:rsidR="00687D87">
        <w:rPr>
          <w:rFonts w:ascii="Times New Roman" w:eastAsia="Times New Roman" w:hAnsi="Times New Roman" w:cs="Times New Roman"/>
          <w:b/>
          <w:color w:val="000000"/>
          <w:sz w:val="24"/>
          <w:szCs w:val="24"/>
          <w:lang w:eastAsia="ru-RU"/>
        </w:rPr>
        <w:t xml:space="preserve"> </w:t>
      </w:r>
      <w:r w:rsidR="004A7295" w:rsidRPr="00687D87">
        <w:rPr>
          <w:rFonts w:ascii="Times New Roman" w:eastAsia="Times New Roman" w:hAnsi="Times New Roman" w:cs="Times New Roman"/>
          <w:color w:val="000000"/>
          <w:sz w:val="24"/>
          <w:szCs w:val="24"/>
          <w:shd w:val="clear" w:color="auto" w:fill="FFFFFF"/>
          <w:lang w:eastAsia="ru-RU"/>
        </w:rPr>
        <w:t>Защита</w:t>
      </w:r>
      <w:r w:rsidR="00C56CC2" w:rsidRPr="00687D87">
        <w:rPr>
          <w:rFonts w:ascii="Times New Roman" w:eastAsia="Times New Roman" w:hAnsi="Times New Roman" w:cs="Times New Roman"/>
          <w:color w:val="000000"/>
          <w:sz w:val="24"/>
          <w:szCs w:val="24"/>
          <w:shd w:val="clear" w:color="auto" w:fill="FFFFFF"/>
          <w:lang w:eastAsia="ru-RU"/>
        </w:rPr>
        <w:t xml:space="preserve"> </w:t>
      </w:r>
      <w:r w:rsidR="00A83923" w:rsidRPr="00687D87">
        <w:rPr>
          <w:rFonts w:ascii="Times New Roman" w:eastAsia="Times New Roman" w:hAnsi="Times New Roman" w:cs="Times New Roman"/>
          <w:bCs/>
          <w:color w:val="000000"/>
          <w:sz w:val="24"/>
          <w:szCs w:val="24"/>
          <w:lang w:eastAsia="ru-RU"/>
        </w:rPr>
        <w:t>«Портфолио лидера»</w:t>
      </w:r>
      <w:r w:rsidR="000A2263" w:rsidRPr="00687D87">
        <w:rPr>
          <w:rFonts w:ascii="Times New Roman" w:eastAsia="Times New Roman" w:hAnsi="Times New Roman" w:cs="Times New Roman"/>
          <w:i/>
          <w:iCs/>
          <w:color w:val="FF0000"/>
          <w:sz w:val="27"/>
          <w:szCs w:val="27"/>
          <w:lang w:eastAsia="ru-RU"/>
        </w:rPr>
        <w:t xml:space="preserve"> </w:t>
      </w:r>
    </w:p>
    <w:p w:rsidR="00F41A2E" w:rsidRPr="00F41A2E" w:rsidRDefault="00F41A2E" w:rsidP="00EF2251">
      <w:pPr>
        <w:pStyle w:val="a3"/>
        <w:shd w:val="clear" w:color="auto" w:fill="FFFFFF"/>
        <w:spacing w:after="0"/>
        <w:ind w:left="709"/>
        <w:jc w:val="center"/>
        <w:rPr>
          <w:rFonts w:ascii="Times New Roman" w:eastAsia="Times New Roman" w:hAnsi="Times New Roman" w:cs="Times New Roman"/>
          <w:b/>
          <w:color w:val="000000"/>
          <w:sz w:val="16"/>
          <w:szCs w:val="16"/>
          <w:lang w:eastAsia="ru-RU"/>
        </w:rPr>
      </w:pPr>
    </w:p>
    <w:p w:rsidR="004C537E" w:rsidRPr="00EF2251" w:rsidRDefault="00390B0A" w:rsidP="00EF2251">
      <w:pPr>
        <w:pStyle w:val="a3"/>
        <w:shd w:val="clear" w:color="auto" w:fill="FFFFFF"/>
        <w:spacing w:after="0"/>
        <w:ind w:left="709"/>
        <w:jc w:val="center"/>
        <w:rPr>
          <w:rFonts w:ascii="Times New Roman" w:eastAsia="Times New Roman" w:hAnsi="Times New Roman" w:cs="Times New Roman"/>
          <w:b/>
          <w:color w:val="000000"/>
          <w:sz w:val="24"/>
          <w:szCs w:val="24"/>
          <w:lang w:eastAsia="ru-RU"/>
        </w:rPr>
      </w:pPr>
      <w:r w:rsidRPr="00EF2251">
        <w:rPr>
          <w:rFonts w:ascii="Times New Roman" w:eastAsia="Times New Roman" w:hAnsi="Times New Roman" w:cs="Times New Roman"/>
          <w:b/>
          <w:color w:val="000000"/>
          <w:sz w:val="28"/>
          <w:szCs w:val="28"/>
          <w:lang w:eastAsia="ru-RU"/>
        </w:rPr>
        <w:t>Оценочные материалы</w:t>
      </w:r>
    </w:p>
    <w:p w:rsidR="004C537E" w:rsidRDefault="004C537E" w:rsidP="00EF2251">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687D87">
        <w:rPr>
          <w:rFonts w:ascii="Times New Roman" w:eastAsia="Times New Roman" w:hAnsi="Times New Roman" w:cs="Times New Roman"/>
          <w:color w:val="000000"/>
          <w:sz w:val="24"/>
          <w:szCs w:val="24"/>
          <w:lang w:eastAsia="ru-RU"/>
        </w:rPr>
        <w:t>Для определения результативности освоения программы предполагается использовать следующие </w:t>
      </w:r>
      <w:r w:rsidRPr="00687D87">
        <w:rPr>
          <w:rFonts w:ascii="Times New Roman" w:eastAsia="Times New Roman" w:hAnsi="Times New Roman" w:cs="Times New Roman"/>
          <w:b/>
          <w:bCs/>
          <w:color w:val="000000"/>
          <w:sz w:val="24"/>
          <w:szCs w:val="24"/>
          <w:lang w:eastAsia="ru-RU"/>
        </w:rPr>
        <w:t>формы отслежив</w:t>
      </w:r>
      <w:r>
        <w:rPr>
          <w:rFonts w:ascii="Times New Roman" w:eastAsia="Times New Roman" w:hAnsi="Times New Roman" w:cs="Times New Roman"/>
          <w:b/>
          <w:bCs/>
          <w:color w:val="000000"/>
          <w:sz w:val="24"/>
          <w:szCs w:val="24"/>
          <w:lang w:eastAsia="ru-RU"/>
        </w:rPr>
        <w:t xml:space="preserve">ания и фиксации образовательных </w:t>
      </w:r>
      <w:r w:rsidRPr="00687D87">
        <w:rPr>
          <w:rFonts w:ascii="Times New Roman" w:eastAsia="Times New Roman" w:hAnsi="Times New Roman" w:cs="Times New Roman"/>
          <w:b/>
          <w:bCs/>
          <w:color w:val="000000"/>
          <w:sz w:val="24"/>
          <w:szCs w:val="24"/>
          <w:lang w:eastAsia="ru-RU"/>
        </w:rPr>
        <w:t>результатов: </w:t>
      </w:r>
      <w:r w:rsidRPr="00687D87">
        <w:rPr>
          <w:rFonts w:ascii="Times New Roman" w:eastAsia="Times New Roman" w:hAnsi="Times New Roman" w:cs="Times New Roman"/>
          <w:color w:val="000000"/>
          <w:sz w:val="24"/>
          <w:szCs w:val="24"/>
          <w:lang w:eastAsia="ru-RU"/>
        </w:rPr>
        <w:t>педагогическое наблюдение, защита творческих проектов, анкетирование, тестирование, публичное в</w:t>
      </w:r>
      <w:r>
        <w:rPr>
          <w:rFonts w:ascii="Times New Roman" w:eastAsia="Times New Roman" w:hAnsi="Times New Roman" w:cs="Times New Roman"/>
          <w:color w:val="000000"/>
          <w:sz w:val="24"/>
          <w:szCs w:val="24"/>
          <w:lang w:eastAsia="ru-RU"/>
        </w:rPr>
        <w:t>ыступление, опрос, диагностики.</w:t>
      </w:r>
    </w:p>
    <w:p w:rsidR="004C537E" w:rsidRPr="00390B0A" w:rsidRDefault="004C537E" w:rsidP="0011045E">
      <w:pPr>
        <w:shd w:val="clear" w:color="auto" w:fill="FFFFFF"/>
        <w:spacing w:after="0"/>
        <w:jc w:val="both"/>
        <w:rPr>
          <w:rFonts w:ascii="Times New Roman" w:eastAsia="Times New Roman" w:hAnsi="Times New Roman" w:cs="Times New Roman"/>
          <w:color w:val="000000"/>
          <w:sz w:val="4"/>
          <w:szCs w:val="4"/>
          <w:lang w:eastAsia="ru-RU"/>
        </w:rPr>
      </w:pPr>
    </w:p>
    <w:p w:rsidR="00390B0A" w:rsidRPr="00390B0A" w:rsidRDefault="004C537E" w:rsidP="0011045E">
      <w:pPr>
        <w:pStyle w:val="a4"/>
        <w:shd w:val="clear" w:color="auto" w:fill="FFFFFF"/>
        <w:spacing w:before="0" w:beforeAutospacing="0" w:after="0" w:afterAutospacing="0" w:line="276" w:lineRule="auto"/>
        <w:jc w:val="both"/>
      </w:pPr>
      <w:r>
        <w:rPr>
          <w:b/>
          <w:bCs/>
          <w:color w:val="000000"/>
        </w:rPr>
        <w:tab/>
      </w:r>
      <w:r w:rsidR="00C92C6D">
        <w:rPr>
          <w:b/>
          <w:bCs/>
        </w:rPr>
        <w:t xml:space="preserve">Формы аттестации /контроля </w:t>
      </w:r>
    </w:p>
    <w:p w:rsidR="00390B0A" w:rsidRPr="00390B0A" w:rsidRDefault="00390B0A" w:rsidP="0011045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Pr="00390B0A">
        <w:rPr>
          <w:rFonts w:ascii="Times New Roman" w:eastAsia="Times New Roman" w:hAnsi="Times New Roman" w:cs="Times New Roman"/>
          <w:sz w:val="24"/>
          <w:szCs w:val="24"/>
          <w:lang w:eastAsia="ru-RU"/>
        </w:rPr>
        <w:t xml:space="preserve">С целью выявления продуктивности проведенных занятий, а так же с целью изучения личностной сферы ребенка, а именно личностных характеристик, составляющих понятие индивидуальности, проводятся диагностические исследования </w:t>
      </w:r>
      <w:r>
        <w:rPr>
          <w:rFonts w:ascii="Times New Roman" w:eastAsia="Times New Roman" w:hAnsi="Times New Roman" w:cs="Times New Roman"/>
          <w:sz w:val="24"/>
          <w:szCs w:val="24"/>
          <w:lang w:eastAsia="ru-RU"/>
        </w:rPr>
        <w:t>в конце каждого модуля</w:t>
      </w:r>
      <w:r w:rsidRPr="00390B0A">
        <w:rPr>
          <w:rFonts w:ascii="Times New Roman" w:eastAsia="Times New Roman" w:hAnsi="Times New Roman" w:cs="Times New Roman"/>
          <w:sz w:val="24"/>
          <w:szCs w:val="24"/>
          <w:lang w:eastAsia="ru-RU"/>
        </w:rPr>
        <w:t> </w:t>
      </w:r>
      <w:r w:rsidRPr="00390B0A">
        <w:rPr>
          <w:rFonts w:ascii="Times New Roman" w:eastAsia="Times New Roman" w:hAnsi="Times New Roman" w:cs="Times New Roman"/>
          <w:color w:val="000000"/>
          <w:sz w:val="24"/>
          <w:szCs w:val="24"/>
          <w:lang w:eastAsia="ru-RU"/>
        </w:rPr>
        <w:t> в форме устного опроса, тестирования, беседы и наблюдения.</w:t>
      </w:r>
    </w:p>
    <w:p w:rsidR="00390B0A" w:rsidRPr="00390B0A" w:rsidRDefault="00390B0A" w:rsidP="0011045E">
      <w:pPr>
        <w:shd w:val="clear" w:color="auto" w:fill="FFFFFF"/>
        <w:spacing w:after="0"/>
        <w:jc w:val="both"/>
        <w:rPr>
          <w:rFonts w:ascii="Times New Roman" w:eastAsia="Times New Roman" w:hAnsi="Times New Roman" w:cs="Times New Roman"/>
          <w:b/>
          <w:bCs/>
          <w:color w:val="000000"/>
          <w:sz w:val="4"/>
          <w:szCs w:val="4"/>
          <w:lang w:eastAsia="ru-RU"/>
        </w:rPr>
      </w:pPr>
    </w:p>
    <w:p w:rsidR="004C537E" w:rsidRDefault="00390B0A" w:rsidP="0011045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ab/>
      </w:r>
      <w:r w:rsidR="004C537E" w:rsidRPr="00687D87">
        <w:rPr>
          <w:rFonts w:ascii="Times New Roman" w:eastAsia="Times New Roman" w:hAnsi="Times New Roman" w:cs="Times New Roman"/>
          <w:b/>
          <w:bCs/>
          <w:color w:val="000000"/>
          <w:sz w:val="24"/>
          <w:szCs w:val="24"/>
          <w:lang w:eastAsia="ru-RU"/>
        </w:rPr>
        <w:t>Формы подведения итогов реализации программы</w:t>
      </w:r>
    </w:p>
    <w:p w:rsidR="004C537E" w:rsidRDefault="004C537E" w:rsidP="0011045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687D87">
        <w:rPr>
          <w:rFonts w:ascii="Times New Roman" w:eastAsia="Times New Roman" w:hAnsi="Times New Roman" w:cs="Times New Roman"/>
          <w:color w:val="000000"/>
          <w:sz w:val="24"/>
          <w:szCs w:val="24"/>
          <w:lang w:eastAsia="ru-RU"/>
        </w:rPr>
        <w:t xml:space="preserve">Вводный контроль – проводится в начале года с целью определения уровня готовности </w:t>
      </w:r>
      <w:proofErr w:type="gramStart"/>
      <w:r w:rsidRPr="00687D87">
        <w:rPr>
          <w:rFonts w:ascii="Times New Roman" w:eastAsia="Times New Roman" w:hAnsi="Times New Roman" w:cs="Times New Roman"/>
          <w:color w:val="000000"/>
          <w:sz w:val="24"/>
          <w:szCs w:val="24"/>
          <w:lang w:eastAsia="ru-RU"/>
        </w:rPr>
        <w:t>обучающихся</w:t>
      </w:r>
      <w:proofErr w:type="gramEnd"/>
      <w:r w:rsidRPr="00687D87">
        <w:rPr>
          <w:rFonts w:ascii="Times New Roman" w:eastAsia="Times New Roman" w:hAnsi="Times New Roman" w:cs="Times New Roman"/>
          <w:color w:val="000000"/>
          <w:sz w:val="24"/>
          <w:szCs w:val="24"/>
          <w:lang w:eastAsia="ru-RU"/>
        </w:rPr>
        <w:t xml:space="preserve"> к обучению (тест, беседа, педагогическое наблюдение).</w:t>
      </w:r>
    </w:p>
    <w:p w:rsidR="004C537E" w:rsidRDefault="004C537E" w:rsidP="0011045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687D87">
        <w:rPr>
          <w:rFonts w:ascii="Times New Roman" w:eastAsia="Times New Roman" w:hAnsi="Times New Roman" w:cs="Times New Roman"/>
          <w:color w:val="000000"/>
          <w:sz w:val="24"/>
          <w:szCs w:val="24"/>
          <w:lang w:eastAsia="ru-RU"/>
        </w:rPr>
        <w:t>Текущий контроль – проходит на каждом занятии. Педагог следит за правильностью усвоения нового материала (мини-опрос, наблюдение, тестирование, коллективный анализ, само</w:t>
      </w:r>
      <w:r>
        <w:rPr>
          <w:rFonts w:ascii="Times New Roman" w:eastAsia="Times New Roman" w:hAnsi="Times New Roman" w:cs="Times New Roman"/>
          <w:color w:val="000000"/>
          <w:sz w:val="24"/>
          <w:szCs w:val="24"/>
          <w:lang w:eastAsia="ru-RU"/>
        </w:rPr>
        <w:t>анализ, выполнение упражнений).</w:t>
      </w:r>
    </w:p>
    <w:p w:rsidR="004C537E" w:rsidRPr="00687D87" w:rsidRDefault="004C537E" w:rsidP="0011045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687D87">
        <w:rPr>
          <w:rFonts w:ascii="Times New Roman" w:eastAsia="Times New Roman" w:hAnsi="Times New Roman" w:cs="Times New Roman"/>
          <w:color w:val="000000"/>
          <w:sz w:val="24"/>
          <w:szCs w:val="24"/>
          <w:lang w:eastAsia="ru-RU"/>
        </w:rPr>
        <w:t>Итоговый контроль – проводится в конце учебного года, для того, чтобы выявить уровень полученных знаний и умений, приоб</w:t>
      </w:r>
      <w:r w:rsidR="00390B0A">
        <w:rPr>
          <w:rFonts w:ascii="Times New Roman" w:eastAsia="Times New Roman" w:hAnsi="Times New Roman" w:cs="Times New Roman"/>
          <w:color w:val="000000"/>
          <w:sz w:val="24"/>
          <w:szCs w:val="24"/>
          <w:lang w:eastAsia="ru-RU"/>
        </w:rPr>
        <w:t>ретенных в данном учебном году («П</w:t>
      </w:r>
      <w:r w:rsidRPr="00687D87">
        <w:rPr>
          <w:rFonts w:ascii="Times New Roman" w:eastAsia="Times New Roman" w:hAnsi="Times New Roman" w:cs="Times New Roman"/>
          <w:color w:val="000000"/>
          <w:sz w:val="24"/>
          <w:szCs w:val="24"/>
          <w:lang w:eastAsia="ru-RU"/>
        </w:rPr>
        <w:t>ортфолио лидера</w:t>
      </w:r>
      <w:r w:rsidR="00390B0A">
        <w:rPr>
          <w:rFonts w:ascii="Times New Roman" w:eastAsia="Times New Roman" w:hAnsi="Times New Roman" w:cs="Times New Roman"/>
          <w:color w:val="000000"/>
          <w:sz w:val="24"/>
          <w:szCs w:val="24"/>
          <w:lang w:eastAsia="ru-RU"/>
        </w:rPr>
        <w:t>»</w:t>
      </w:r>
      <w:r w:rsidRPr="00687D87">
        <w:rPr>
          <w:rFonts w:ascii="Times New Roman" w:eastAsia="Times New Roman" w:hAnsi="Times New Roman" w:cs="Times New Roman"/>
          <w:color w:val="000000"/>
          <w:sz w:val="24"/>
          <w:szCs w:val="24"/>
          <w:lang w:eastAsia="ru-RU"/>
        </w:rPr>
        <w:t>).</w:t>
      </w:r>
    </w:p>
    <w:p w:rsidR="004C537E" w:rsidRPr="00687D87" w:rsidRDefault="004C537E" w:rsidP="0011045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ab/>
      </w:r>
      <w:r w:rsidRPr="00687D87">
        <w:rPr>
          <w:rFonts w:ascii="Times New Roman" w:eastAsia="Times New Roman" w:hAnsi="Times New Roman" w:cs="Times New Roman"/>
          <w:b/>
          <w:bCs/>
          <w:color w:val="000000"/>
          <w:sz w:val="24"/>
          <w:szCs w:val="24"/>
          <w:lang w:eastAsia="ru-RU"/>
        </w:rPr>
        <w:t>Формы предъявления и демонстрации образовательных результатов:</w:t>
      </w:r>
    </w:p>
    <w:p w:rsidR="004C537E" w:rsidRPr="00687D87" w:rsidRDefault="004C537E" w:rsidP="0011045E">
      <w:pPr>
        <w:shd w:val="clear" w:color="auto" w:fill="FFFFFF"/>
        <w:spacing w:after="0"/>
        <w:jc w:val="both"/>
        <w:rPr>
          <w:rFonts w:ascii="Times New Roman" w:eastAsia="Times New Roman" w:hAnsi="Times New Roman" w:cs="Times New Roman"/>
          <w:color w:val="000000"/>
          <w:sz w:val="24"/>
          <w:szCs w:val="24"/>
          <w:lang w:eastAsia="ru-RU"/>
        </w:rPr>
      </w:pPr>
      <w:r w:rsidRPr="00687D87">
        <w:rPr>
          <w:rFonts w:ascii="Times New Roman" w:eastAsia="Times New Roman" w:hAnsi="Times New Roman" w:cs="Times New Roman"/>
          <w:color w:val="000000"/>
          <w:sz w:val="24"/>
          <w:szCs w:val="24"/>
          <w:lang w:eastAsia="ru-RU"/>
        </w:rPr>
        <w:t>аналитический материал по результатам проведения диагностик,</w:t>
      </w:r>
    </w:p>
    <w:p w:rsidR="004C537E" w:rsidRPr="00687D87" w:rsidRDefault="004C537E" w:rsidP="0011045E">
      <w:pPr>
        <w:shd w:val="clear" w:color="auto" w:fill="FFFFFF"/>
        <w:spacing w:after="0"/>
        <w:jc w:val="both"/>
        <w:rPr>
          <w:rFonts w:ascii="Times New Roman" w:eastAsia="Times New Roman" w:hAnsi="Times New Roman" w:cs="Times New Roman"/>
          <w:color w:val="000000"/>
          <w:sz w:val="24"/>
          <w:szCs w:val="24"/>
          <w:lang w:eastAsia="ru-RU"/>
        </w:rPr>
      </w:pPr>
      <w:r w:rsidRPr="00687D87">
        <w:rPr>
          <w:rFonts w:ascii="Times New Roman" w:eastAsia="Times New Roman" w:hAnsi="Times New Roman" w:cs="Times New Roman"/>
          <w:color w:val="000000"/>
          <w:sz w:val="24"/>
          <w:szCs w:val="24"/>
          <w:lang w:eastAsia="ru-RU"/>
        </w:rPr>
        <w:t>участие в проектной деятельности,</w:t>
      </w:r>
    </w:p>
    <w:p w:rsidR="004C537E" w:rsidRPr="00687D87" w:rsidRDefault="004C537E" w:rsidP="0011045E">
      <w:pPr>
        <w:shd w:val="clear" w:color="auto" w:fill="FFFFFF"/>
        <w:spacing w:after="0"/>
        <w:jc w:val="both"/>
        <w:rPr>
          <w:rFonts w:ascii="Times New Roman" w:eastAsia="Times New Roman" w:hAnsi="Times New Roman" w:cs="Times New Roman"/>
          <w:color w:val="000000"/>
          <w:sz w:val="24"/>
          <w:szCs w:val="24"/>
          <w:lang w:eastAsia="ru-RU"/>
        </w:rPr>
      </w:pPr>
      <w:r w:rsidRPr="00687D87">
        <w:rPr>
          <w:rFonts w:ascii="Times New Roman" w:eastAsia="Times New Roman" w:hAnsi="Times New Roman" w:cs="Times New Roman"/>
          <w:color w:val="000000"/>
          <w:sz w:val="24"/>
          <w:szCs w:val="24"/>
          <w:lang w:eastAsia="ru-RU"/>
        </w:rPr>
        <w:t>оценочные листы,</w:t>
      </w:r>
    </w:p>
    <w:p w:rsidR="004C537E" w:rsidRPr="00687D87" w:rsidRDefault="004C537E" w:rsidP="0011045E">
      <w:pPr>
        <w:shd w:val="clear" w:color="auto" w:fill="FFFFFF"/>
        <w:spacing w:after="0"/>
        <w:jc w:val="both"/>
        <w:rPr>
          <w:rFonts w:ascii="Times New Roman" w:eastAsia="Times New Roman" w:hAnsi="Times New Roman" w:cs="Times New Roman"/>
          <w:color w:val="000000"/>
          <w:sz w:val="24"/>
          <w:szCs w:val="24"/>
          <w:lang w:eastAsia="ru-RU"/>
        </w:rPr>
      </w:pPr>
      <w:r w:rsidRPr="00687D87">
        <w:rPr>
          <w:rFonts w:ascii="Times New Roman" w:eastAsia="Times New Roman" w:hAnsi="Times New Roman" w:cs="Times New Roman"/>
          <w:color w:val="000000"/>
          <w:sz w:val="24"/>
          <w:szCs w:val="24"/>
          <w:lang w:eastAsia="ru-RU"/>
        </w:rPr>
        <w:t>защита творческих работ,</w:t>
      </w:r>
    </w:p>
    <w:p w:rsidR="004C537E" w:rsidRPr="00687D87" w:rsidRDefault="004C537E" w:rsidP="0011045E">
      <w:pPr>
        <w:shd w:val="clear" w:color="auto" w:fill="FFFFFF"/>
        <w:spacing w:after="0"/>
        <w:jc w:val="both"/>
        <w:rPr>
          <w:rFonts w:ascii="Times New Roman" w:eastAsia="Times New Roman" w:hAnsi="Times New Roman" w:cs="Times New Roman"/>
          <w:color w:val="000000"/>
          <w:sz w:val="24"/>
          <w:szCs w:val="24"/>
          <w:lang w:eastAsia="ru-RU"/>
        </w:rPr>
      </w:pPr>
      <w:r w:rsidRPr="00687D87">
        <w:rPr>
          <w:rFonts w:ascii="Times New Roman" w:eastAsia="Times New Roman" w:hAnsi="Times New Roman" w:cs="Times New Roman"/>
          <w:color w:val="000000"/>
          <w:sz w:val="24"/>
          <w:szCs w:val="24"/>
          <w:lang w:eastAsia="ru-RU"/>
        </w:rPr>
        <w:t>участие в конкурсах.</w:t>
      </w:r>
    </w:p>
    <w:p w:rsidR="004C537E" w:rsidRDefault="004C537E" w:rsidP="0011045E">
      <w:pPr>
        <w:shd w:val="clear" w:color="auto" w:fill="FFFFFF"/>
        <w:spacing w:after="0"/>
        <w:jc w:val="both"/>
        <w:rPr>
          <w:rFonts w:ascii="Times New Roman" w:eastAsia="Times New Roman" w:hAnsi="Times New Roman" w:cs="Times New Roman"/>
          <w:b/>
          <w:bCs/>
          <w:color w:val="000000"/>
          <w:sz w:val="24"/>
          <w:szCs w:val="24"/>
          <w:lang w:eastAsia="ru-RU"/>
        </w:rPr>
      </w:pPr>
      <w:r w:rsidRPr="00687D87">
        <w:rPr>
          <w:rFonts w:ascii="Times New Roman" w:eastAsia="Times New Roman" w:hAnsi="Times New Roman" w:cs="Times New Roman"/>
          <w:b/>
          <w:bCs/>
          <w:color w:val="000000"/>
          <w:sz w:val="24"/>
          <w:szCs w:val="24"/>
          <w:lang w:eastAsia="ru-RU"/>
        </w:rPr>
        <w:t>Оценочные материалы</w:t>
      </w:r>
    </w:p>
    <w:p w:rsidR="004D5B36" w:rsidRPr="004D5B36" w:rsidRDefault="004D5B36" w:rsidP="0011045E">
      <w:pPr>
        <w:shd w:val="clear" w:color="auto" w:fill="FFFFFF"/>
        <w:spacing w:after="0"/>
        <w:jc w:val="both"/>
        <w:rPr>
          <w:rFonts w:ascii="Times New Roman" w:eastAsia="Times New Roman" w:hAnsi="Times New Roman" w:cs="Times New Roman"/>
          <w:i/>
          <w:color w:val="000000"/>
          <w:sz w:val="4"/>
          <w:szCs w:val="4"/>
          <w:lang w:eastAsia="ru-RU"/>
        </w:rPr>
      </w:pPr>
    </w:p>
    <w:p w:rsidR="004C537E" w:rsidRPr="00D03CD9" w:rsidRDefault="004C537E" w:rsidP="0011045E">
      <w:pPr>
        <w:shd w:val="clear" w:color="auto" w:fill="FFFFFF"/>
        <w:spacing w:after="0"/>
        <w:jc w:val="both"/>
        <w:rPr>
          <w:rFonts w:ascii="Times New Roman" w:eastAsia="Times New Roman" w:hAnsi="Times New Roman" w:cs="Times New Roman"/>
          <w:i/>
          <w:color w:val="000000"/>
          <w:sz w:val="24"/>
          <w:szCs w:val="24"/>
          <w:lang w:eastAsia="ru-RU"/>
        </w:rPr>
      </w:pPr>
      <w:r w:rsidRPr="00D03CD9">
        <w:rPr>
          <w:rFonts w:ascii="Times New Roman" w:eastAsia="Times New Roman" w:hAnsi="Times New Roman" w:cs="Times New Roman"/>
          <w:i/>
          <w:color w:val="000000"/>
          <w:sz w:val="24"/>
          <w:szCs w:val="24"/>
          <w:lang w:eastAsia="ru-RU"/>
        </w:rPr>
        <w:t>Методы диагностики результатов работы:</w:t>
      </w:r>
    </w:p>
    <w:p w:rsidR="004C537E" w:rsidRPr="00687D87" w:rsidRDefault="004C537E" w:rsidP="0011045E">
      <w:pPr>
        <w:shd w:val="clear" w:color="auto" w:fill="FFFFFF"/>
        <w:spacing w:after="0"/>
        <w:jc w:val="both"/>
        <w:rPr>
          <w:rFonts w:ascii="Times New Roman" w:eastAsia="Times New Roman" w:hAnsi="Times New Roman" w:cs="Times New Roman"/>
          <w:color w:val="000000"/>
          <w:sz w:val="24"/>
          <w:szCs w:val="24"/>
          <w:lang w:eastAsia="ru-RU"/>
        </w:rPr>
      </w:pPr>
      <w:r w:rsidRPr="00687D87">
        <w:rPr>
          <w:rFonts w:ascii="Times New Roman" w:eastAsia="Times New Roman" w:hAnsi="Times New Roman" w:cs="Times New Roman"/>
          <w:color w:val="000000"/>
          <w:sz w:val="24"/>
          <w:szCs w:val="24"/>
          <w:lang w:eastAsia="ru-RU"/>
        </w:rPr>
        <w:t>- Метод опроса (беседа, анкетирование);</w:t>
      </w:r>
    </w:p>
    <w:p w:rsidR="004C537E" w:rsidRPr="00687D87" w:rsidRDefault="004C537E" w:rsidP="0011045E">
      <w:pPr>
        <w:shd w:val="clear" w:color="auto" w:fill="FFFFFF"/>
        <w:spacing w:after="0"/>
        <w:jc w:val="both"/>
        <w:rPr>
          <w:rFonts w:ascii="Times New Roman" w:eastAsia="Times New Roman" w:hAnsi="Times New Roman" w:cs="Times New Roman"/>
          <w:color w:val="000000"/>
          <w:sz w:val="24"/>
          <w:szCs w:val="24"/>
          <w:lang w:eastAsia="ru-RU"/>
        </w:rPr>
      </w:pPr>
      <w:proofErr w:type="gramStart"/>
      <w:r w:rsidRPr="00687D87">
        <w:rPr>
          <w:rFonts w:ascii="Times New Roman" w:eastAsia="Times New Roman" w:hAnsi="Times New Roman" w:cs="Times New Roman"/>
          <w:color w:val="000000"/>
          <w:sz w:val="24"/>
          <w:szCs w:val="24"/>
          <w:lang w:eastAsia="ru-RU"/>
        </w:rPr>
        <w:t>- Метод тестов (методика «КОС», тест-опросник «Могу ли я быть лидером?»</w:t>
      </w:r>
      <w:proofErr w:type="gramEnd"/>
      <w:r w:rsidRPr="00687D87">
        <w:rPr>
          <w:rFonts w:ascii="Times New Roman" w:eastAsia="Times New Roman" w:hAnsi="Times New Roman" w:cs="Times New Roman"/>
          <w:color w:val="000000"/>
          <w:sz w:val="24"/>
          <w:szCs w:val="24"/>
          <w:lang w:eastAsia="ru-RU"/>
        </w:rPr>
        <w:t xml:space="preserve"> </w:t>
      </w:r>
      <w:proofErr w:type="gramStart"/>
      <w:r w:rsidRPr="00687D87">
        <w:rPr>
          <w:rFonts w:ascii="Times New Roman" w:eastAsia="Times New Roman" w:hAnsi="Times New Roman" w:cs="Times New Roman"/>
          <w:color w:val="000000"/>
          <w:sz w:val="24"/>
          <w:szCs w:val="24"/>
          <w:lang w:eastAsia="ru-RU"/>
        </w:rPr>
        <w:t xml:space="preserve">Е. </w:t>
      </w:r>
      <w:proofErr w:type="spellStart"/>
      <w:r w:rsidRPr="00687D87">
        <w:rPr>
          <w:rFonts w:ascii="Times New Roman" w:eastAsia="Times New Roman" w:hAnsi="Times New Roman" w:cs="Times New Roman"/>
          <w:color w:val="000000"/>
          <w:sz w:val="24"/>
          <w:szCs w:val="24"/>
          <w:lang w:eastAsia="ru-RU"/>
        </w:rPr>
        <w:t>Жариков</w:t>
      </w:r>
      <w:proofErr w:type="spellEnd"/>
      <w:r w:rsidRPr="00687D87">
        <w:rPr>
          <w:rFonts w:ascii="Times New Roman" w:eastAsia="Times New Roman" w:hAnsi="Times New Roman" w:cs="Times New Roman"/>
          <w:color w:val="000000"/>
          <w:sz w:val="24"/>
          <w:szCs w:val="24"/>
          <w:lang w:eastAsia="ru-RU"/>
        </w:rPr>
        <w:t xml:space="preserve">, методика самооценки лидерских качеств А. Н. </w:t>
      </w:r>
      <w:proofErr w:type="spellStart"/>
      <w:r w:rsidRPr="00687D87">
        <w:rPr>
          <w:rFonts w:ascii="Times New Roman" w:eastAsia="Times New Roman" w:hAnsi="Times New Roman" w:cs="Times New Roman"/>
          <w:color w:val="000000"/>
          <w:sz w:val="24"/>
          <w:szCs w:val="24"/>
          <w:lang w:eastAsia="ru-RU"/>
        </w:rPr>
        <w:t>Лутошкина</w:t>
      </w:r>
      <w:proofErr w:type="spellEnd"/>
      <w:r w:rsidRPr="00687D87">
        <w:rPr>
          <w:rFonts w:ascii="Times New Roman" w:eastAsia="Times New Roman" w:hAnsi="Times New Roman" w:cs="Times New Roman"/>
          <w:color w:val="000000"/>
          <w:sz w:val="24"/>
          <w:szCs w:val="24"/>
          <w:lang w:eastAsia="ru-RU"/>
        </w:rPr>
        <w:t>);</w:t>
      </w:r>
      <w:proofErr w:type="gramEnd"/>
    </w:p>
    <w:p w:rsidR="004C537E" w:rsidRPr="00687D87" w:rsidRDefault="004C537E" w:rsidP="0011045E">
      <w:pPr>
        <w:shd w:val="clear" w:color="auto" w:fill="FFFFFF"/>
        <w:spacing w:after="0"/>
        <w:jc w:val="both"/>
        <w:rPr>
          <w:rFonts w:ascii="Times New Roman" w:eastAsia="Times New Roman" w:hAnsi="Times New Roman" w:cs="Times New Roman"/>
          <w:color w:val="000000"/>
          <w:sz w:val="24"/>
          <w:szCs w:val="24"/>
          <w:lang w:eastAsia="ru-RU"/>
        </w:rPr>
      </w:pPr>
      <w:r w:rsidRPr="00687D87">
        <w:rPr>
          <w:rFonts w:ascii="Times New Roman" w:eastAsia="Times New Roman" w:hAnsi="Times New Roman" w:cs="Times New Roman"/>
          <w:color w:val="000000"/>
          <w:sz w:val="24"/>
          <w:szCs w:val="24"/>
          <w:lang w:eastAsia="ru-RU"/>
        </w:rPr>
        <w:t>- Проективная методика «Автопортрет» Е. С. Романовой, С. Ф. Потемкиной (цель – диагностика свойств личности);</w:t>
      </w:r>
    </w:p>
    <w:p w:rsidR="004C537E" w:rsidRPr="00687D87" w:rsidRDefault="004C537E" w:rsidP="0011045E">
      <w:pPr>
        <w:shd w:val="clear" w:color="auto" w:fill="FFFFFF"/>
        <w:spacing w:after="0"/>
        <w:jc w:val="both"/>
        <w:rPr>
          <w:rFonts w:ascii="Times New Roman" w:eastAsia="Times New Roman" w:hAnsi="Times New Roman" w:cs="Times New Roman"/>
          <w:color w:val="000000"/>
          <w:sz w:val="24"/>
          <w:szCs w:val="24"/>
          <w:lang w:eastAsia="ru-RU"/>
        </w:rPr>
      </w:pPr>
      <w:r w:rsidRPr="00687D87">
        <w:rPr>
          <w:rFonts w:ascii="Times New Roman" w:eastAsia="Times New Roman" w:hAnsi="Times New Roman" w:cs="Times New Roman"/>
          <w:color w:val="000000"/>
          <w:sz w:val="24"/>
          <w:szCs w:val="24"/>
          <w:lang w:eastAsia="ru-RU"/>
        </w:rPr>
        <w:t xml:space="preserve">- Диагностика «Психологическая оценка организаторских способностей в рамках организуемой группы» Л. И. Уманский, А. Н. </w:t>
      </w:r>
      <w:proofErr w:type="spellStart"/>
      <w:r w:rsidRPr="00687D87">
        <w:rPr>
          <w:rFonts w:ascii="Times New Roman" w:eastAsia="Times New Roman" w:hAnsi="Times New Roman" w:cs="Times New Roman"/>
          <w:color w:val="000000"/>
          <w:sz w:val="24"/>
          <w:szCs w:val="24"/>
          <w:lang w:eastAsia="ru-RU"/>
        </w:rPr>
        <w:t>Лутошкин</w:t>
      </w:r>
      <w:proofErr w:type="spellEnd"/>
      <w:r w:rsidRPr="00687D87">
        <w:rPr>
          <w:rFonts w:ascii="Times New Roman" w:eastAsia="Times New Roman" w:hAnsi="Times New Roman" w:cs="Times New Roman"/>
          <w:color w:val="000000"/>
          <w:sz w:val="24"/>
          <w:szCs w:val="24"/>
          <w:lang w:eastAsia="ru-RU"/>
        </w:rPr>
        <w:t xml:space="preserve">, А. С. </w:t>
      </w:r>
      <w:proofErr w:type="spellStart"/>
      <w:r w:rsidRPr="00687D87">
        <w:rPr>
          <w:rFonts w:ascii="Times New Roman" w:eastAsia="Times New Roman" w:hAnsi="Times New Roman" w:cs="Times New Roman"/>
          <w:color w:val="000000"/>
          <w:sz w:val="24"/>
          <w:szCs w:val="24"/>
          <w:lang w:eastAsia="ru-RU"/>
        </w:rPr>
        <w:t>Чернышов</w:t>
      </w:r>
      <w:proofErr w:type="spellEnd"/>
      <w:r w:rsidRPr="00687D87">
        <w:rPr>
          <w:rFonts w:ascii="Times New Roman" w:eastAsia="Times New Roman" w:hAnsi="Times New Roman" w:cs="Times New Roman"/>
          <w:color w:val="000000"/>
          <w:sz w:val="24"/>
          <w:szCs w:val="24"/>
          <w:lang w:eastAsia="ru-RU"/>
        </w:rPr>
        <w:t xml:space="preserve">, П. Н. </w:t>
      </w:r>
      <w:proofErr w:type="spellStart"/>
      <w:r w:rsidRPr="00687D87">
        <w:rPr>
          <w:rFonts w:ascii="Times New Roman" w:eastAsia="Times New Roman" w:hAnsi="Times New Roman" w:cs="Times New Roman"/>
          <w:color w:val="000000"/>
          <w:sz w:val="24"/>
          <w:szCs w:val="24"/>
          <w:lang w:eastAsia="ru-RU"/>
        </w:rPr>
        <w:t>Фетиский</w:t>
      </w:r>
      <w:proofErr w:type="spellEnd"/>
      <w:r w:rsidRPr="00687D87">
        <w:rPr>
          <w:rFonts w:ascii="Times New Roman" w:eastAsia="Times New Roman" w:hAnsi="Times New Roman" w:cs="Times New Roman"/>
          <w:color w:val="000000"/>
          <w:sz w:val="24"/>
          <w:szCs w:val="24"/>
          <w:lang w:eastAsia="ru-RU"/>
        </w:rPr>
        <w:t xml:space="preserve"> (с целью оценки организаторских способностей);</w:t>
      </w:r>
    </w:p>
    <w:p w:rsidR="004C537E" w:rsidRPr="00687D87" w:rsidRDefault="004C537E" w:rsidP="0011045E">
      <w:pPr>
        <w:shd w:val="clear" w:color="auto" w:fill="FFFFFF"/>
        <w:spacing w:after="0"/>
        <w:jc w:val="both"/>
        <w:rPr>
          <w:rFonts w:ascii="Times New Roman" w:eastAsia="Times New Roman" w:hAnsi="Times New Roman" w:cs="Times New Roman"/>
          <w:color w:val="000000"/>
          <w:sz w:val="24"/>
          <w:szCs w:val="24"/>
          <w:lang w:eastAsia="ru-RU"/>
        </w:rPr>
      </w:pPr>
      <w:r w:rsidRPr="00687D87">
        <w:rPr>
          <w:rFonts w:ascii="Times New Roman" w:eastAsia="Times New Roman" w:hAnsi="Times New Roman" w:cs="Times New Roman"/>
          <w:color w:val="000000"/>
          <w:sz w:val="24"/>
          <w:szCs w:val="24"/>
          <w:lang w:eastAsia="ru-RU"/>
        </w:rPr>
        <w:t>- Метод статистического анализа полученных данных (наблюдение – в ходе занятий, эксперимент – в ходе тренингов, игровой деятельности, общения со сверстниками);</w:t>
      </w:r>
    </w:p>
    <w:p w:rsidR="003C702D" w:rsidRDefault="004C537E" w:rsidP="0011045E">
      <w:pPr>
        <w:shd w:val="clear" w:color="auto" w:fill="FFFFFF"/>
        <w:spacing w:after="0"/>
        <w:jc w:val="both"/>
        <w:rPr>
          <w:rFonts w:ascii="Times New Roman" w:eastAsia="Times New Roman" w:hAnsi="Times New Roman" w:cs="Times New Roman"/>
          <w:color w:val="000000"/>
          <w:sz w:val="24"/>
          <w:szCs w:val="24"/>
          <w:lang w:eastAsia="ru-RU"/>
        </w:rPr>
      </w:pPr>
      <w:r w:rsidRPr="00687D87">
        <w:rPr>
          <w:rFonts w:ascii="Times New Roman" w:eastAsia="Times New Roman" w:hAnsi="Times New Roman" w:cs="Times New Roman"/>
          <w:color w:val="000000"/>
          <w:sz w:val="24"/>
          <w:szCs w:val="24"/>
          <w:lang w:eastAsia="ru-RU"/>
        </w:rPr>
        <w:t>– Методика «Лесенка» на выявление уровня самооценки.</w:t>
      </w:r>
    </w:p>
    <w:p w:rsidR="008F034C" w:rsidRPr="008F034C" w:rsidRDefault="008F034C" w:rsidP="0011045E">
      <w:pPr>
        <w:shd w:val="clear" w:color="auto" w:fill="FFFFFF"/>
        <w:spacing w:after="0"/>
        <w:jc w:val="both"/>
        <w:rPr>
          <w:rFonts w:ascii="Times New Roman" w:eastAsia="Times New Roman" w:hAnsi="Times New Roman" w:cs="Times New Roman"/>
          <w:color w:val="000000"/>
          <w:sz w:val="16"/>
          <w:szCs w:val="16"/>
          <w:lang w:eastAsia="ru-RU"/>
        </w:rPr>
      </w:pPr>
    </w:p>
    <w:p w:rsidR="00F563A9" w:rsidRPr="008F034C" w:rsidRDefault="00F563A9" w:rsidP="0098251F">
      <w:pPr>
        <w:shd w:val="clear" w:color="auto" w:fill="FFFFFF"/>
        <w:spacing w:after="0"/>
        <w:jc w:val="center"/>
        <w:rPr>
          <w:rFonts w:ascii="Times New Roman" w:eastAsia="Times New Roman" w:hAnsi="Times New Roman" w:cs="Times New Roman"/>
          <w:color w:val="000000"/>
          <w:sz w:val="28"/>
          <w:szCs w:val="28"/>
          <w:lang w:eastAsia="ru-RU"/>
        </w:rPr>
      </w:pPr>
      <w:r w:rsidRPr="008F034C">
        <w:rPr>
          <w:rFonts w:ascii="Times New Roman" w:eastAsia="Times New Roman" w:hAnsi="Times New Roman" w:cs="Times New Roman"/>
          <w:b/>
          <w:bCs/>
          <w:color w:val="000000"/>
          <w:sz w:val="28"/>
          <w:szCs w:val="28"/>
          <w:lang w:eastAsia="ru-RU"/>
        </w:rPr>
        <w:t>Условия реализации программы</w:t>
      </w:r>
    </w:p>
    <w:p w:rsidR="00EF2251" w:rsidRDefault="008F034C" w:rsidP="0011045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ab/>
      </w:r>
      <w:r w:rsidR="00F563A9" w:rsidRPr="00687D87">
        <w:rPr>
          <w:rFonts w:ascii="Times New Roman" w:eastAsia="Times New Roman" w:hAnsi="Times New Roman" w:cs="Times New Roman"/>
          <w:b/>
          <w:bCs/>
          <w:color w:val="000000"/>
          <w:sz w:val="24"/>
          <w:szCs w:val="24"/>
          <w:lang w:eastAsia="ru-RU"/>
        </w:rPr>
        <w:t>Материально-техническое обеспечение</w:t>
      </w:r>
      <w:r w:rsidR="00F563A9" w:rsidRPr="00687D87">
        <w:rPr>
          <w:rFonts w:ascii="Times New Roman" w:eastAsia="Times New Roman" w:hAnsi="Times New Roman" w:cs="Times New Roman"/>
          <w:color w:val="000000"/>
          <w:sz w:val="24"/>
          <w:szCs w:val="24"/>
          <w:lang w:eastAsia="ru-RU"/>
        </w:rPr>
        <w:t xml:space="preserve">: просторное помещение для занятий или зал. </w:t>
      </w:r>
      <w:proofErr w:type="gramStart"/>
      <w:r w:rsidR="00F563A9" w:rsidRPr="00687D87">
        <w:rPr>
          <w:rFonts w:ascii="Times New Roman" w:eastAsia="Times New Roman" w:hAnsi="Times New Roman" w:cs="Times New Roman"/>
          <w:color w:val="000000"/>
          <w:sz w:val="24"/>
          <w:szCs w:val="24"/>
          <w:lang w:eastAsia="ru-RU"/>
        </w:rPr>
        <w:t>Инструменты и материалы: канцтовары, компьютер, проектор, экран, столы, стулья, доска, материалы и инстру</w:t>
      </w:r>
      <w:r>
        <w:rPr>
          <w:rFonts w:ascii="Times New Roman" w:eastAsia="Times New Roman" w:hAnsi="Times New Roman" w:cs="Times New Roman"/>
          <w:color w:val="000000"/>
          <w:sz w:val="24"/>
          <w:szCs w:val="24"/>
          <w:lang w:eastAsia="ru-RU"/>
        </w:rPr>
        <w:t>менты для оформительских работ.</w:t>
      </w:r>
      <w:proofErr w:type="gramEnd"/>
    </w:p>
    <w:p w:rsidR="00F563A9" w:rsidRPr="00687D87" w:rsidRDefault="00EF2251" w:rsidP="0011045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F563A9" w:rsidRPr="00687D87">
        <w:rPr>
          <w:rFonts w:ascii="Times New Roman" w:eastAsia="Times New Roman" w:hAnsi="Times New Roman" w:cs="Times New Roman"/>
          <w:b/>
          <w:bCs/>
          <w:color w:val="000000"/>
          <w:sz w:val="24"/>
          <w:szCs w:val="24"/>
          <w:lang w:eastAsia="ru-RU"/>
        </w:rPr>
        <w:t>Методическое обеспечение: </w:t>
      </w:r>
      <w:r w:rsidR="00F563A9" w:rsidRPr="00687D87">
        <w:rPr>
          <w:rFonts w:ascii="Times New Roman" w:eastAsia="Times New Roman" w:hAnsi="Times New Roman" w:cs="Times New Roman"/>
          <w:color w:val="000000"/>
          <w:sz w:val="24"/>
          <w:szCs w:val="24"/>
          <w:lang w:eastAsia="ru-RU"/>
        </w:rPr>
        <w:t>вспомогательная литература, тесты и тестовые методики, анкеты, диагностический материал, разработки игр, тренингов, подборка игр и игровых упражнений, раздаточный материал.</w:t>
      </w:r>
    </w:p>
    <w:p w:rsidR="00F563A9" w:rsidRPr="00687D87" w:rsidRDefault="008F034C" w:rsidP="0011045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ab/>
      </w:r>
      <w:r w:rsidR="00F563A9" w:rsidRPr="00687D87">
        <w:rPr>
          <w:rFonts w:ascii="Times New Roman" w:eastAsia="Times New Roman" w:hAnsi="Times New Roman" w:cs="Times New Roman"/>
          <w:b/>
          <w:bCs/>
          <w:color w:val="000000"/>
          <w:sz w:val="24"/>
          <w:szCs w:val="24"/>
          <w:lang w:eastAsia="ru-RU"/>
        </w:rPr>
        <w:t>Информационное обеспечение:</w:t>
      </w:r>
    </w:p>
    <w:p w:rsidR="00F563A9" w:rsidRPr="00687D87"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687D87">
        <w:rPr>
          <w:rFonts w:ascii="Times New Roman" w:eastAsia="Times New Roman" w:hAnsi="Times New Roman" w:cs="Times New Roman"/>
          <w:color w:val="000000"/>
          <w:sz w:val="24"/>
          <w:szCs w:val="24"/>
          <w:lang w:eastAsia="ru-RU"/>
        </w:rPr>
        <w:t>- Фотоматериалы к различным темам и конкурсам.</w:t>
      </w:r>
    </w:p>
    <w:p w:rsidR="00F563A9" w:rsidRPr="00687D87"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687D87">
        <w:rPr>
          <w:rFonts w:ascii="Times New Roman" w:eastAsia="Times New Roman" w:hAnsi="Times New Roman" w:cs="Times New Roman"/>
          <w:b/>
          <w:bCs/>
          <w:color w:val="000000"/>
          <w:sz w:val="24"/>
          <w:szCs w:val="24"/>
          <w:lang w:eastAsia="ru-RU"/>
        </w:rPr>
        <w:t>- </w:t>
      </w:r>
      <w:r w:rsidRPr="00687D87">
        <w:rPr>
          <w:rFonts w:ascii="Times New Roman" w:eastAsia="Times New Roman" w:hAnsi="Times New Roman" w:cs="Times New Roman"/>
          <w:color w:val="000000"/>
          <w:sz w:val="24"/>
          <w:szCs w:val="24"/>
          <w:lang w:eastAsia="ru-RU"/>
        </w:rPr>
        <w:t>Интернет источники:</w:t>
      </w:r>
    </w:p>
    <w:p w:rsidR="00F563A9" w:rsidRPr="00687D87" w:rsidRDefault="005A63CE" w:rsidP="0011045E">
      <w:pPr>
        <w:shd w:val="clear" w:color="auto" w:fill="FFFFFF"/>
        <w:spacing w:after="0"/>
        <w:jc w:val="both"/>
        <w:rPr>
          <w:rFonts w:ascii="Times New Roman" w:eastAsia="Times New Roman" w:hAnsi="Times New Roman" w:cs="Times New Roman"/>
          <w:color w:val="000000"/>
          <w:sz w:val="24"/>
          <w:szCs w:val="24"/>
          <w:lang w:eastAsia="ru-RU"/>
        </w:rPr>
      </w:pPr>
      <w:hyperlink r:id="rId7" w:tgtFrame="_blank" w:history="1">
        <w:r w:rsidR="00F563A9" w:rsidRPr="00687D87">
          <w:rPr>
            <w:rFonts w:ascii="Times New Roman" w:eastAsia="Times New Roman" w:hAnsi="Times New Roman" w:cs="Times New Roman"/>
            <w:color w:val="000000"/>
            <w:sz w:val="24"/>
            <w:szCs w:val="24"/>
            <w:u w:val="single"/>
            <w:lang w:eastAsia="ru-RU"/>
          </w:rPr>
          <w:t>http://www.vozhatiy.ru</w:t>
        </w:r>
      </w:hyperlink>
    </w:p>
    <w:p w:rsidR="00F563A9" w:rsidRPr="00687D87" w:rsidRDefault="005A63CE" w:rsidP="0011045E">
      <w:pPr>
        <w:shd w:val="clear" w:color="auto" w:fill="FFFFFF"/>
        <w:spacing w:after="0"/>
        <w:jc w:val="both"/>
        <w:rPr>
          <w:rFonts w:ascii="Times New Roman" w:eastAsia="Times New Roman" w:hAnsi="Times New Roman" w:cs="Times New Roman"/>
          <w:color w:val="000000"/>
          <w:sz w:val="24"/>
          <w:szCs w:val="24"/>
          <w:lang w:eastAsia="ru-RU"/>
        </w:rPr>
      </w:pPr>
      <w:hyperlink r:id="rId8" w:tgtFrame="_blank" w:history="1">
        <w:r w:rsidR="00F563A9" w:rsidRPr="00687D87">
          <w:rPr>
            <w:rFonts w:ascii="Times New Roman" w:eastAsia="Times New Roman" w:hAnsi="Times New Roman" w:cs="Times New Roman"/>
            <w:color w:val="000000"/>
            <w:sz w:val="24"/>
            <w:szCs w:val="24"/>
            <w:u w:val="single"/>
            <w:lang w:eastAsia="ru-RU"/>
          </w:rPr>
          <w:t>http://forum.planerochka.org</w:t>
        </w:r>
      </w:hyperlink>
    </w:p>
    <w:p w:rsidR="00F563A9" w:rsidRPr="00687D87" w:rsidRDefault="005A63CE" w:rsidP="0011045E">
      <w:pPr>
        <w:shd w:val="clear" w:color="auto" w:fill="FFFFFF"/>
        <w:spacing w:after="0"/>
        <w:jc w:val="both"/>
        <w:rPr>
          <w:rFonts w:ascii="Times New Roman" w:eastAsia="Times New Roman" w:hAnsi="Times New Roman" w:cs="Times New Roman"/>
          <w:color w:val="000000"/>
          <w:sz w:val="24"/>
          <w:szCs w:val="24"/>
          <w:lang w:eastAsia="ru-RU"/>
        </w:rPr>
      </w:pPr>
      <w:hyperlink r:id="rId9" w:tgtFrame="_blank" w:history="1">
        <w:r w:rsidR="00F563A9" w:rsidRPr="00687D87">
          <w:rPr>
            <w:rFonts w:ascii="Times New Roman" w:eastAsia="Times New Roman" w:hAnsi="Times New Roman" w:cs="Times New Roman"/>
            <w:color w:val="000000"/>
            <w:sz w:val="24"/>
            <w:szCs w:val="24"/>
            <w:u w:val="single"/>
            <w:lang w:eastAsia="ru-RU"/>
          </w:rPr>
          <w:t>https://summercamp.ru/Очумелые_ручки</w:t>
        </w:r>
      </w:hyperlink>
    </w:p>
    <w:p w:rsidR="00F563A9" w:rsidRDefault="005A63CE" w:rsidP="0011045E">
      <w:pPr>
        <w:shd w:val="clear" w:color="auto" w:fill="FFFFFF"/>
        <w:spacing w:after="0"/>
        <w:jc w:val="both"/>
        <w:rPr>
          <w:rFonts w:ascii="Times New Roman" w:eastAsia="Times New Roman" w:hAnsi="Times New Roman" w:cs="Times New Roman"/>
          <w:color w:val="000000"/>
          <w:sz w:val="24"/>
          <w:szCs w:val="24"/>
          <w:u w:val="single"/>
          <w:lang w:eastAsia="ru-RU"/>
        </w:rPr>
      </w:pPr>
      <w:hyperlink r:id="rId10" w:tgtFrame="_blank" w:history="1">
        <w:r w:rsidR="00F563A9" w:rsidRPr="00687D87">
          <w:rPr>
            <w:rFonts w:ascii="Times New Roman" w:eastAsia="Times New Roman" w:hAnsi="Times New Roman" w:cs="Times New Roman"/>
            <w:color w:val="000000"/>
            <w:sz w:val="24"/>
            <w:szCs w:val="24"/>
            <w:u w:val="single"/>
            <w:lang w:eastAsia="ru-RU"/>
          </w:rPr>
          <w:t>https://infourok.ru</w:t>
        </w:r>
      </w:hyperlink>
    </w:p>
    <w:p w:rsidR="00EF2251" w:rsidRPr="00EF2251" w:rsidRDefault="00EF2251" w:rsidP="0011045E">
      <w:pPr>
        <w:shd w:val="clear" w:color="auto" w:fill="FFFFFF"/>
        <w:spacing w:after="0"/>
        <w:jc w:val="both"/>
        <w:rPr>
          <w:rFonts w:ascii="Times New Roman" w:eastAsia="Times New Roman" w:hAnsi="Times New Roman" w:cs="Times New Roman"/>
          <w:color w:val="000000"/>
          <w:sz w:val="16"/>
          <w:szCs w:val="16"/>
          <w:lang w:eastAsia="ru-RU"/>
        </w:rPr>
      </w:pPr>
    </w:p>
    <w:p w:rsidR="00F563A9" w:rsidRPr="00687D87" w:rsidRDefault="00EF2251" w:rsidP="00EF2251">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ab/>
      </w:r>
      <w:r w:rsidR="00F563A9" w:rsidRPr="00687D87">
        <w:rPr>
          <w:rFonts w:ascii="Times New Roman" w:eastAsia="Times New Roman" w:hAnsi="Times New Roman" w:cs="Times New Roman"/>
          <w:b/>
          <w:bCs/>
          <w:color w:val="000000"/>
          <w:sz w:val="24"/>
          <w:szCs w:val="24"/>
          <w:lang w:eastAsia="ru-RU"/>
        </w:rPr>
        <w:t>Кадровое обеспечение: </w:t>
      </w:r>
      <w:r w:rsidR="00F563A9" w:rsidRPr="00687D87">
        <w:rPr>
          <w:rFonts w:ascii="Times New Roman" w:eastAsia="Times New Roman" w:hAnsi="Times New Roman" w:cs="Times New Roman"/>
          <w:color w:val="000000"/>
          <w:sz w:val="24"/>
          <w:szCs w:val="24"/>
          <w:lang w:eastAsia="ru-RU"/>
        </w:rPr>
        <w:t>реализация программы «</w:t>
      </w:r>
      <w:r w:rsidR="00680FC1">
        <w:rPr>
          <w:rFonts w:ascii="Times New Roman" w:eastAsia="Times New Roman" w:hAnsi="Times New Roman" w:cs="Times New Roman"/>
          <w:color w:val="000000"/>
          <w:sz w:val="24"/>
          <w:szCs w:val="24"/>
          <w:lang w:eastAsia="ru-RU"/>
        </w:rPr>
        <w:t>Азбука общения</w:t>
      </w:r>
      <w:r w:rsidR="00F563A9" w:rsidRPr="00687D87">
        <w:rPr>
          <w:rFonts w:ascii="Times New Roman" w:eastAsia="Times New Roman" w:hAnsi="Times New Roman" w:cs="Times New Roman"/>
          <w:color w:val="000000"/>
          <w:sz w:val="24"/>
          <w:szCs w:val="24"/>
          <w:lang w:eastAsia="ru-RU"/>
        </w:rPr>
        <w:t xml:space="preserve">» обеспечивается педагогическими работниками, имеющими среднее специальное или высшее профессиональное образование. </w:t>
      </w:r>
    </w:p>
    <w:p w:rsidR="006116A2" w:rsidRDefault="00F563A9" w:rsidP="00EF2251">
      <w:pPr>
        <w:shd w:val="clear" w:color="auto" w:fill="FFFFFF"/>
        <w:spacing w:after="0"/>
        <w:jc w:val="both"/>
        <w:rPr>
          <w:rFonts w:ascii="Times New Roman" w:eastAsia="Times New Roman" w:hAnsi="Times New Roman" w:cs="Times New Roman"/>
          <w:color w:val="000000"/>
          <w:sz w:val="24"/>
          <w:szCs w:val="24"/>
          <w:lang w:eastAsia="ru-RU"/>
        </w:rPr>
      </w:pPr>
      <w:r w:rsidRPr="00687D87">
        <w:rPr>
          <w:rFonts w:ascii="Times New Roman" w:eastAsia="Times New Roman" w:hAnsi="Times New Roman" w:cs="Times New Roman"/>
          <w:b/>
          <w:bCs/>
          <w:color w:val="000000"/>
          <w:sz w:val="24"/>
          <w:szCs w:val="24"/>
          <w:lang w:eastAsia="ru-RU"/>
        </w:rPr>
        <w:t>Методические материалы</w:t>
      </w:r>
    </w:p>
    <w:p w:rsidR="006116A2" w:rsidRDefault="00F563A9" w:rsidP="0011045E">
      <w:pPr>
        <w:shd w:val="clear" w:color="auto" w:fill="FFFFFF"/>
        <w:spacing w:after="0"/>
        <w:jc w:val="both"/>
        <w:rPr>
          <w:rFonts w:ascii="Times New Roman" w:eastAsia="Times New Roman" w:hAnsi="Times New Roman" w:cs="Times New Roman"/>
          <w:b/>
          <w:bCs/>
          <w:color w:val="000000"/>
          <w:sz w:val="24"/>
          <w:szCs w:val="24"/>
          <w:lang w:eastAsia="ru-RU"/>
        </w:rPr>
      </w:pPr>
      <w:r w:rsidRPr="00687D87">
        <w:rPr>
          <w:rFonts w:ascii="Times New Roman" w:eastAsia="Times New Roman" w:hAnsi="Times New Roman" w:cs="Times New Roman"/>
          <w:b/>
          <w:bCs/>
          <w:color w:val="000000"/>
          <w:sz w:val="24"/>
          <w:szCs w:val="24"/>
          <w:lang w:eastAsia="ru-RU"/>
        </w:rPr>
        <w:t>Особенности организации образовательного процесса: </w:t>
      </w:r>
    </w:p>
    <w:p w:rsidR="00F563A9" w:rsidRPr="00687D87"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687D87">
        <w:rPr>
          <w:rFonts w:ascii="Times New Roman" w:eastAsia="Times New Roman" w:hAnsi="Times New Roman" w:cs="Times New Roman"/>
          <w:color w:val="000000"/>
          <w:sz w:val="24"/>
          <w:szCs w:val="24"/>
          <w:lang w:eastAsia="ru-RU"/>
        </w:rPr>
        <w:t>Образовательный процесс организуется в очной форме. При обучении используются следующие </w:t>
      </w:r>
      <w:r w:rsidRPr="00687D87">
        <w:rPr>
          <w:rFonts w:ascii="Times New Roman" w:eastAsia="Times New Roman" w:hAnsi="Times New Roman" w:cs="Times New Roman"/>
          <w:b/>
          <w:bCs/>
          <w:color w:val="000000"/>
          <w:sz w:val="24"/>
          <w:szCs w:val="24"/>
          <w:lang w:eastAsia="ru-RU"/>
        </w:rPr>
        <w:t>методы обучения:</w:t>
      </w:r>
    </w:p>
    <w:p w:rsidR="00F563A9" w:rsidRPr="00687D87"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687D87">
        <w:rPr>
          <w:rFonts w:ascii="Times New Roman" w:eastAsia="Times New Roman" w:hAnsi="Times New Roman" w:cs="Times New Roman"/>
          <w:color w:val="000000"/>
          <w:sz w:val="24"/>
          <w:szCs w:val="24"/>
          <w:lang w:eastAsia="ru-RU"/>
        </w:rPr>
        <w:t xml:space="preserve">- </w:t>
      </w:r>
      <w:proofErr w:type="gramStart"/>
      <w:r w:rsidRPr="00687D87">
        <w:rPr>
          <w:rFonts w:ascii="Times New Roman" w:eastAsia="Times New Roman" w:hAnsi="Times New Roman" w:cs="Times New Roman"/>
          <w:color w:val="000000"/>
          <w:sz w:val="24"/>
          <w:szCs w:val="24"/>
          <w:lang w:eastAsia="ru-RU"/>
        </w:rPr>
        <w:t>словесные</w:t>
      </w:r>
      <w:proofErr w:type="gramEnd"/>
      <w:r w:rsidRPr="00687D87">
        <w:rPr>
          <w:rFonts w:ascii="Times New Roman" w:eastAsia="Times New Roman" w:hAnsi="Times New Roman" w:cs="Times New Roman"/>
          <w:color w:val="000000"/>
          <w:sz w:val="24"/>
          <w:szCs w:val="24"/>
          <w:lang w:eastAsia="ru-RU"/>
        </w:rPr>
        <w:t xml:space="preserve"> (рассказ, беседа, объяснение, анализ текста);</w:t>
      </w:r>
    </w:p>
    <w:p w:rsidR="00F563A9" w:rsidRPr="00687D87"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687D87">
        <w:rPr>
          <w:rFonts w:ascii="Times New Roman" w:eastAsia="Times New Roman" w:hAnsi="Times New Roman" w:cs="Times New Roman"/>
          <w:color w:val="000000"/>
          <w:sz w:val="24"/>
          <w:szCs w:val="24"/>
          <w:lang w:eastAsia="ru-RU"/>
        </w:rPr>
        <w:t>- эвристические («нахожу», «открываю»);</w:t>
      </w:r>
    </w:p>
    <w:p w:rsidR="00F563A9" w:rsidRPr="00687D87"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proofErr w:type="gramStart"/>
      <w:r w:rsidRPr="00687D87">
        <w:rPr>
          <w:rFonts w:ascii="Times New Roman" w:eastAsia="Times New Roman" w:hAnsi="Times New Roman" w:cs="Times New Roman"/>
          <w:color w:val="000000"/>
          <w:sz w:val="24"/>
          <w:szCs w:val="24"/>
          <w:lang w:eastAsia="ru-RU"/>
        </w:rPr>
        <w:t>- наглядные (демонстрация схем, таблиц, образцовых работ, видеоматериала, наблюдение, работа по образцу и т.д.);</w:t>
      </w:r>
      <w:proofErr w:type="gramEnd"/>
    </w:p>
    <w:p w:rsidR="00F563A9" w:rsidRPr="00687D87"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687D87">
        <w:rPr>
          <w:rFonts w:ascii="Times New Roman" w:eastAsia="Times New Roman" w:hAnsi="Times New Roman" w:cs="Times New Roman"/>
          <w:color w:val="000000"/>
          <w:sz w:val="24"/>
          <w:szCs w:val="24"/>
          <w:lang w:eastAsia="ru-RU"/>
        </w:rPr>
        <w:t>- практические (упражнения, задания, тренинги т.д.);</w:t>
      </w:r>
    </w:p>
    <w:p w:rsidR="00F563A9" w:rsidRPr="00687D87"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687D87">
        <w:rPr>
          <w:rFonts w:ascii="Times New Roman" w:eastAsia="Times New Roman" w:hAnsi="Times New Roman" w:cs="Times New Roman"/>
          <w:color w:val="000000"/>
          <w:sz w:val="24"/>
          <w:szCs w:val="24"/>
          <w:lang w:eastAsia="ru-RU"/>
        </w:rPr>
        <w:t>- игровые (ролевые, деловые, интеллектуальные, творческие, подвижные и др.);</w:t>
      </w:r>
    </w:p>
    <w:p w:rsidR="00F563A9" w:rsidRPr="00687D87"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687D87">
        <w:rPr>
          <w:rFonts w:ascii="Times New Roman" w:eastAsia="Times New Roman" w:hAnsi="Times New Roman" w:cs="Times New Roman"/>
          <w:color w:val="000000"/>
          <w:sz w:val="24"/>
          <w:szCs w:val="24"/>
          <w:lang w:eastAsia="ru-RU"/>
        </w:rPr>
        <w:t>- частично-поисковый, исследовательский, проблемный, дискуссионный;</w:t>
      </w:r>
    </w:p>
    <w:p w:rsidR="00F563A9" w:rsidRPr="00687D87"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687D87">
        <w:rPr>
          <w:rFonts w:ascii="Times New Roman" w:eastAsia="Times New Roman" w:hAnsi="Times New Roman" w:cs="Times New Roman"/>
          <w:color w:val="000000"/>
          <w:sz w:val="24"/>
          <w:szCs w:val="24"/>
          <w:lang w:eastAsia="ru-RU"/>
        </w:rPr>
        <w:t>- методы проектов;</w:t>
      </w:r>
    </w:p>
    <w:p w:rsidR="00F563A9" w:rsidRPr="00687D87"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687D87">
        <w:rPr>
          <w:rFonts w:ascii="Times New Roman" w:eastAsia="Times New Roman" w:hAnsi="Times New Roman" w:cs="Times New Roman"/>
          <w:color w:val="000000"/>
          <w:sz w:val="24"/>
          <w:szCs w:val="24"/>
          <w:lang w:eastAsia="ru-RU"/>
        </w:rPr>
        <w:t>- методы контроля и коррекции.</w:t>
      </w:r>
    </w:p>
    <w:p w:rsidR="00F563A9" w:rsidRPr="00687D87" w:rsidRDefault="00D03CD9" w:rsidP="0011045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F563A9" w:rsidRPr="00687D87">
        <w:rPr>
          <w:rFonts w:ascii="Times New Roman" w:eastAsia="Times New Roman" w:hAnsi="Times New Roman" w:cs="Times New Roman"/>
          <w:color w:val="000000"/>
          <w:sz w:val="24"/>
          <w:szCs w:val="24"/>
          <w:lang w:eastAsia="ru-RU"/>
        </w:rPr>
        <w:t>Методы воспитания: методы мотивации и стимулирования: поощрение, порицание, методы эмоционального стимулирования, убеждение.</w:t>
      </w:r>
    </w:p>
    <w:p w:rsidR="00F563A9" w:rsidRPr="00687D87" w:rsidRDefault="00D03CD9" w:rsidP="0011045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proofErr w:type="gramStart"/>
      <w:r w:rsidR="00F563A9" w:rsidRPr="00687D87">
        <w:rPr>
          <w:rFonts w:ascii="Times New Roman" w:eastAsia="Times New Roman" w:hAnsi="Times New Roman" w:cs="Times New Roman"/>
          <w:color w:val="000000"/>
          <w:sz w:val="24"/>
          <w:szCs w:val="24"/>
          <w:lang w:eastAsia="ru-RU"/>
        </w:rPr>
        <w:t>В процессе обучения запланированы различные </w:t>
      </w:r>
      <w:r w:rsidR="00F563A9" w:rsidRPr="00687D87">
        <w:rPr>
          <w:rFonts w:ascii="Times New Roman" w:eastAsia="Times New Roman" w:hAnsi="Times New Roman" w:cs="Times New Roman"/>
          <w:b/>
          <w:bCs/>
          <w:color w:val="000000"/>
          <w:sz w:val="24"/>
          <w:szCs w:val="24"/>
          <w:lang w:eastAsia="ru-RU"/>
        </w:rPr>
        <w:t>формы</w:t>
      </w:r>
      <w:r w:rsidR="00F563A9" w:rsidRPr="00687D87">
        <w:rPr>
          <w:rFonts w:ascii="Times New Roman" w:eastAsia="Times New Roman" w:hAnsi="Times New Roman" w:cs="Times New Roman"/>
          <w:color w:val="000000"/>
          <w:sz w:val="24"/>
          <w:szCs w:val="24"/>
          <w:lang w:eastAsia="ru-RU"/>
        </w:rPr>
        <w:t xml:space="preserve"> совместной деятельности с учетом возрастных особенностей обучающихся: беседы, лекции, ролевые, интерактивные, деловые, психологические игры, «свободный микрофон», </w:t>
      </w:r>
      <w:proofErr w:type="spellStart"/>
      <w:r w:rsidR="00F563A9" w:rsidRPr="00687D87">
        <w:rPr>
          <w:rFonts w:ascii="Times New Roman" w:eastAsia="Times New Roman" w:hAnsi="Times New Roman" w:cs="Times New Roman"/>
          <w:color w:val="000000"/>
          <w:sz w:val="24"/>
          <w:szCs w:val="24"/>
          <w:lang w:eastAsia="ru-RU"/>
        </w:rPr>
        <w:t>тренинговые</w:t>
      </w:r>
      <w:proofErr w:type="spellEnd"/>
      <w:r w:rsidR="00F563A9" w:rsidRPr="00687D87">
        <w:rPr>
          <w:rFonts w:ascii="Times New Roman" w:eastAsia="Times New Roman" w:hAnsi="Times New Roman" w:cs="Times New Roman"/>
          <w:color w:val="000000"/>
          <w:sz w:val="24"/>
          <w:szCs w:val="24"/>
          <w:lang w:eastAsia="ru-RU"/>
        </w:rPr>
        <w:t xml:space="preserve"> занятия, мастер-класс, тестирование, проигрывание ситуаций, дискуссии, проектирование, индивидуальная подготовка информации, работа в </w:t>
      </w:r>
      <w:proofErr w:type="spellStart"/>
      <w:r w:rsidR="00F563A9" w:rsidRPr="00687D87">
        <w:rPr>
          <w:rFonts w:ascii="Times New Roman" w:eastAsia="Times New Roman" w:hAnsi="Times New Roman" w:cs="Times New Roman"/>
          <w:color w:val="000000"/>
          <w:sz w:val="24"/>
          <w:szCs w:val="24"/>
          <w:lang w:eastAsia="ru-RU"/>
        </w:rPr>
        <w:t>микрогруппах</w:t>
      </w:r>
      <w:proofErr w:type="spellEnd"/>
      <w:r w:rsidR="00F563A9" w:rsidRPr="00687D87">
        <w:rPr>
          <w:rFonts w:ascii="Times New Roman" w:eastAsia="Times New Roman" w:hAnsi="Times New Roman" w:cs="Times New Roman"/>
          <w:color w:val="000000"/>
          <w:sz w:val="24"/>
          <w:szCs w:val="24"/>
          <w:lang w:eastAsia="ru-RU"/>
        </w:rPr>
        <w:t>, участие в конкурсах, фестивалях и др.</w:t>
      </w:r>
      <w:r w:rsidR="00F563A9" w:rsidRPr="00687D87">
        <w:rPr>
          <w:rFonts w:ascii="Times New Roman" w:eastAsia="Times New Roman" w:hAnsi="Times New Roman" w:cs="Times New Roman"/>
          <w:b/>
          <w:bCs/>
          <w:color w:val="000000"/>
          <w:sz w:val="24"/>
          <w:szCs w:val="24"/>
          <w:lang w:eastAsia="ru-RU"/>
        </w:rPr>
        <w:t> </w:t>
      </w:r>
      <w:r w:rsidR="00F563A9" w:rsidRPr="00687D87">
        <w:rPr>
          <w:rFonts w:ascii="Times New Roman" w:eastAsia="Times New Roman" w:hAnsi="Times New Roman" w:cs="Times New Roman"/>
          <w:color w:val="000000"/>
          <w:sz w:val="24"/>
          <w:szCs w:val="24"/>
          <w:lang w:eastAsia="ru-RU"/>
        </w:rPr>
        <w:t>Большое внимание в программе уделяется различным видам игр и тренингам, т.к. игра – это средство формирования лидерских качеств</w:t>
      </w:r>
      <w:proofErr w:type="gramEnd"/>
      <w:r w:rsidR="00F563A9" w:rsidRPr="00687D87">
        <w:rPr>
          <w:rFonts w:ascii="Times New Roman" w:eastAsia="Times New Roman" w:hAnsi="Times New Roman" w:cs="Times New Roman"/>
          <w:color w:val="000000"/>
          <w:sz w:val="24"/>
          <w:szCs w:val="24"/>
          <w:lang w:eastAsia="ru-RU"/>
        </w:rPr>
        <w:t>, организаторских навыков. Творческие способности, возможность реализовать собственный потенциал подростков раскрываются посредством участия в социальных проектах.</w:t>
      </w:r>
    </w:p>
    <w:p w:rsidR="00F563A9" w:rsidRPr="00EF2251" w:rsidRDefault="00F563A9" w:rsidP="0011045E">
      <w:pPr>
        <w:shd w:val="clear" w:color="auto" w:fill="FFFFFF"/>
        <w:spacing w:after="0"/>
        <w:jc w:val="both"/>
        <w:rPr>
          <w:rFonts w:ascii="Times New Roman" w:eastAsia="Times New Roman" w:hAnsi="Times New Roman" w:cs="Times New Roman"/>
          <w:color w:val="000000"/>
          <w:sz w:val="6"/>
          <w:szCs w:val="6"/>
          <w:lang w:eastAsia="ru-RU"/>
        </w:rPr>
      </w:pPr>
    </w:p>
    <w:p w:rsidR="00F563A9" w:rsidRPr="00687D87" w:rsidRDefault="00D03CD9" w:rsidP="0011045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ab/>
      </w:r>
      <w:r w:rsidR="00F563A9" w:rsidRPr="00687D87">
        <w:rPr>
          <w:rFonts w:ascii="Times New Roman" w:eastAsia="Times New Roman" w:hAnsi="Times New Roman" w:cs="Times New Roman"/>
          <w:b/>
          <w:bCs/>
          <w:color w:val="000000"/>
          <w:sz w:val="24"/>
          <w:szCs w:val="24"/>
          <w:lang w:eastAsia="ru-RU"/>
        </w:rPr>
        <w:t>Формы организации образовательного процесса.</w:t>
      </w:r>
    </w:p>
    <w:p w:rsidR="00F563A9" w:rsidRPr="00687D87"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687D87">
        <w:rPr>
          <w:rFonts w:ascii="Times New Roman" w:eastAsia="Times New Roman" w:hAnsi="Times New Roman" w:cs="Times New Roman"/>
          <w:color w:val="000000"/>
          <w:sz w:val="24"/>
          <w:szCs w:val="24"/>
          <w:lang w:eastAsia="ru-RU"/>
        </w:rPr>
        <w:t xml:space="preserve">В основе обучения лежат групповые занятия, используются формы индивидуальной работы и коллективного творчества. Некоторые задания требуют объединения детей в подгруппы, </w:t>
      </w:r>
      <w:proofErr w:type="spellStart"/>
      <w:r w:rsidRPr="00687D87">
        <w:rPr>
          <w:rFonts w:ascii="Times New Roman" w:eastAsia="Times New Roman" w:hAnsi="Times New Roman" w:cs="Times New Roman"/>
          <w:color w:val="000000"/>
          <w:sz w:val="24"/>
          <w:szCs w:val="24"/>
          <w:lang w:eastAsia="ru-RU"/>
        </w:rPr>
        <w:t>микрогруппы</w:t>
      </w:r>
      <w:proofErr w:type="spellEnd"/>
      <w:r w:rsidRPr="00687D87">
        <w:rPr>
          <w:rFonts w:ascii="Times New Roman" w:eastAsia="Times New Roman" w:hAnsi="Times New Roman" w:cs="Times New Roman"/>
          <w:color w:val="000000"/>
          <w:sz w:val="24"/>
          <w:szCs w:val="24"/>
          <w:lang w:eastAsia="ru-RU"/>
        </w:rPr>
        <w:t>.</w:t>
      </w:r>
    </w:p>
    <w:p w:rsidR="003F1EE7" w:rsidRPr="003F1EE7" w:rsidRDefault="003F1EE7" w:rsidP="0011045E">
      <w:pPr>
        <w:shd w:val="clear" w:color="auto" w:fill="FFFFFF"/>
        <w:spacing w:after="0"/>
        <w:jc w:val="both"/>
        <w:rPr>
          <w:rFonts w:ascii="Times New Roman" w:eastAsia="Times New Roman" w:hAnsi="Times New Roman" w:cs="Times New Roman"/>
          <w:color w:val="000000"/>
          <w:sz w:val="4"/>
          <w:szCs w:val="4"/>
          <w:lang w:eastAsia="ru-RU"/>
        </w:rPr>
      </w:pPr>
    </w:p>
    <w:p w:rsidR="00F563A9" w:rsidRPr="00687D87" w:rsidRDefault="003F1EE7" w:rsidP="0011045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ab/>
      </w:r>
      <w:r w:rsidR="00F563A9" w:rsidRPr="00687D87">
        <w:rPr>
          <w:rFonts w:ascii="Times New Roman" w:eastAsia="Times New Roman" w:hAnsi="Times New Roman" w:cs="Times New Roman"/>
          <w:b/>
          <w:bCs/>
          <w:color w:val="000000"/>
          <w:sz w:val="24"/>
          <w:szCs w:val="24"/>
          <w:lang w:eastAsia="ru-RU"/>
        </w:rPr>
        <w:t>Педагогические технологии. </w:t>
      </w:r>
    </w:p>
    <w:p w:rsidR="00A829D9"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687D87">
        <w:rPr>
          <w:rFonts w:ascii="Times New Roman" w:eastAsia="Times New Roman" w:hAnsi="Times New Roman" w:cs="Times New Roman"/>
          <w:color w:val="000000"/>
          <w:sz w:val="24"/>
          <w:szCs w:val="24"/>
          <w:lang w:eastAsia="ru-RU"/>
        </w:rPr>
        <w:t xml:space="preserve">На основе личностно-ориентированного подхода при </w:t>
      </w:r>
      <w:proofErr w:type="gramStart"/>
      <w:r w:rsidRPr="00687D87">
        <w:rPr>
          <w:rFonts w:ascii="Times New Roman" w:eastAsia="Times New Roman" w:hAnsi="Times New Roman" w:cs="Times New Roman"/>
          <w:color w:val="000000"/>
          <w:sz w:val="24"/>
          <w:szCs w:val="24"/>
          <w:lang w:eastAsia="ru-RU"/>
        </w:rPr>
        <w:t>обучении по</w:t>
      </w:r>
      <w:proofErr w:type="gramEnd"/>
      <w:r w:rsidRPr="00687D87">
        <w:rPr>
          <w:rFonts w:ascii="Times New Roman" w:eastAsia="Times New Roman" w:hAnsi="Times New Roman" w:cs="Times New Roman"/>
          <w:color w:val="000000"/>
          <w:sz w:val="24"/>
          <w:szCs w:val="24"/>
          <w:lang w:eastAsia="ru-RU"/>
        </w:rPr>
        <w:t xml:space="preserve"> данной программе используются следующие педагогические технологии: </w:t>
      </w:r>
    </w:p>
    <w:p w:rsidR="00A829D9" w:rsidRDefault="00A829D9" w:rsidP="0011045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563A9" w:rsidRPr="00687D87">
        <w:rPr>
          <w:rFonts w:ascii="Times New Roman" w:eastAsia="Times New Roman" w:hAnsi="Times New Roman" w:cs="Times New Roman"/>
          <w:color w:val="000000"/>
          <w:sz w:val="24"/>
          <w:szCs w:val="24"/>
          <w:lang w:eastAsia="ru-RU"/>
        </w:rPr>
        <w:t>личностно-ориентированное обучение (</w:t>
      </w:r>
      <w:proofErr w:type="spellStart"/>
      <w:r w:rsidR="00F563A9" w:rsidRPr="00687D87">
        <w:rPr>
          <w:rFonts w:ascii="Times New Roman" w:eastAsia="Times New Roman" w:hAnsi="Times New Roman" w:cs="Times New Roman"/>
          <w:color w:val="000000"/>
          <w:sz w:val="24"/>
          <w:szCs w:val="24"/>
          <w:lang w:eastAsia="ru-RU"/>
        </w:rPr>
        <w:t>Якиманская</w:t>
      </w:r>
      <w:proofErr w:type="spellEnd"/>
      <w:r w:rsidR="00F563A9" w:rsidRPr="00687D87">
        <w:rPr>
          <w:rFonts w:ascii="Times New Roman" w:eastAsia="Times New Roman" w:hAnsi="Times New Roman" w:cs="Times New Roman"/>
          <w:color w:val="000000"/>
          <w:sz w:val="24"/>
          <w:szCs w:val="24"/>
          <w:lang w:eastAsia="ru-RU"/>
        </w:rPr>
        <w:t xml:space="preserve"> И.С.); </w:t>
      </w:r>
    </w:p>
    <w:p w:rsidR="00A829D9" w:rsidRDefault="00A829D9" w:rsidP="0011045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563A9" w:rsidRPr="00687D87">
        <w:rPr>
          <w:rFonts w:ascii="Times New Roman" w:eastAsia="Times New Roman" w:hAnsi="Times New Roman" w:cs="Times New Roman"/>
          <w:color w:val="000000"/>
          <w:sz w:val="24"/>
          <w:szCs w:val="24"/>
          <w:lang w:eastAsia="ru-RU"/>
        </w:rPr>
        <w:t>технология индивидуального обучения (индивидуальный подход, метод проектов);</w:t>
      </w:r>
    </w:p>
    <w:p w:rsidR="00A829D9" w:rsidRDefault="00A829D9" w:rsidP="0011045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563A9" w:rsidRPr="00687D87">
        <w:rPr>
          <w:rFonts w:ascii="Times New Roman" w:eastAsia="Times New Roman" w:hAnsi="Times New Roman" w:cs="Times New Roman"/>
          <w:color w:val="000000"/>
          <w:sz w:val="24"/>
          <w:szCs w:val="24"/>
          <w:lang w:eastAsia="ru-RU"/>
        </w:rPr>
        <w:t xml:space="preserve">педагогика сотрудничества («проникающая технология»); технология КТД; </w:t>
      </w:r>
    </w:p>
    <w:p w:rsidR="00A829D9" w:rsidRDefault="00A829D9" w:rsidP="0011045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563A9" w:rsidRPr="00687D87">
        <w:rPr>
          <w:rFonts w:ascii="Times New Roman" w:eastAsia="Times New Roman" w:hAnsi="Times New Roman" w:cs="Times New Roman"/>
          <w:color w:val="000000"/>
          <w:sz w:val="24"/>
          <w:szCs w:val="24"/>
          <w:lang w:eastAsia="ru-RU"/>
        </w:rPr>
        <w:t xml:space="preserve">технология ТРИЗ; </w:t>
      </w:r>
    </w:p>
    <w:p w:rsidR="00A829D9" w:rsidRDefault="00A829D9" w:rsidP="0011045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563A9" w:rsidRPr="00687D87">
        <w:rPr>
          <w:rFonts w:ascii="Times New Roman" w:eastAsia="Times New Roman" w:hAnsi="Times New Roman" w:cs="Times New Roman"/>
          <w:color w:val="000000"/>
          <w:sz w:val="24"/>
          <w:szCs w:val="24"/>
          <w:lang w:eastAsia="ru-RU"/>
        </w:rPr>
        <w:t xml:space="preserve">проблемное обучение; коммуникативная технология; </w:t>
      </w:r>
    </w:p>
    <w:p w:rsidR="00A829D9" w:rsidRDefault="00A829D9" w:rsidP="0011045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563A9" w:rsidRPr="00687D87">
        <w:rPr>
          <w:rFonts w:ascii="Times New Roman" w:eastAsia="Times New Roman" w:hAnsi="Times New Roman" w:cs="Times New Roman"/>
          <w:color w:val="000000"/>
          <w:sz w:val="24"/>
          <w:szCs w:val="24"/>
          <w:lang w:eastAsia="ru-RU"/>
        </w:rPr>
        <w:t xml:space="preserve">игровые технологии; </w:t>
      </w:r>
    </w:p>
    <w:p w:rsidR="00A829D9" w:rsidRDefault="00A829D9" w:rsidP="0011045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563A9" w:rsidRPr="00687D87">
        <w:rPr>
          <w:rFonts w:ascii="Times New Roman" w:eastAsia="Times New Roman" w:hAnsi="Times New Roman" w:cs="Times New Roman"/>
          <w:color w:val="000000"/>
          <w:sz w:val="24"/>
          <w:szCs w:val="24"/>
          <w:lang w:eastAsia="ru-RU"/>
        </w:rPr>
        <w:t>технологии развивающего обучения;</w:t>
      </w:r>
    </w:p>
    <w:p w:rsidR="003F1EE7" w:rsidRDefault="00A829D9" w:rsidP="0011045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proofErr w:type="spellStart"/>
      <w:r w:rsidR="00F563A9" w:rsidRPr="00687D87">
        <w:rPr>
          <w:rFonts w:ascii="Times New Roman" w:eastAsia="Times New Roman" w:hAnsi="Times New Roman" w:cs="Times New Roman"/>
          <w:color w:val="000000"/>
          <w:sz w:val="24"/>
          <w:szCs w:val="24"/>
          <w:lang w:eastAsia="ru-RU"/>
        </w:rPr>
        <w:t>здоровьесберегающая</w:t>
      </w:r>
      <w:proofErr w:type="spellEnd"/>
      <w:r w:rsidR="00F563A9" w:rsidRPr="00687D87">
        <w:rPr>
          <w:rFonts w:ascii="Times New Roman" w:eastAsia="Times New Roman" w:hAnsi="Times New Roman" w:cs="Times New Roman"/>
          <w:color w:val="000000"/>
          <w:sz w:val="24"/>
          <w:szCs w:val="24"/>
          <w:lang w:eastAsia="ru-RU"/>
        </w:rPr>
        <w:t xml:space="preserve"> технология, технология портфолио, технология – дебаты, технология исследовательской и проектной деятельности.</w:t>
      </w:r>
    </w:p>
    <w:p w:rsidR="00F563A9" w:rsidRPr="00687D87" w:rsidRDefault="003F1EE7" w:rsidP="0011045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proofErr w:type="gramStart"/>
      <w:r w:rsidR="00F563A9" w:rsidRPr="00687D87">
        <w:rPr>
          <w:rFonts w:ascii="Times New Roman" w:eastAsia="Times New Roman" w:hAnsi="Times New Roman" w:cs="Times New Roman"/>
          <w:b/>
          <w:bCs/>
          <w:color w:val="000000"/>
          <w:sz w:val="24"/>
          <w:szCs w:val="24"/>
          <w:lang w:eastAsia="ru-RU"/>
        </w:rPr>
        <w:t>Дидактические материалы: </w:t>
      </w:r>
      <w:r w:rsidR="00F563A9" w:rsidRPr="00687D87">
        <w:rPr>
          <w:rFonts w:ascii="Times New Roman" w:eastAsia="Times New Roman" w:hAnsi="Times New Roman" w:cs="Times New Roman"/>
          <w:color w:val="000000"/>
          <w:sz w:val="24"/>
          <w:szCs w:val="24"/>
          <w:lang w:eastAsia="ru-RU"/>
        </w:rPr>
        <w:t>папка с разработками теоретического материала по темам программы, тестовые методики, диагностики, анкеты, подборка упражнений, банк игр, игровых и конкурсных программ, раздаточный материал (памятки, рекомендации, советы).</w:t>
      </w:r>
      <w:proofErr w:type="gramEnd"/>
    </w:p>
    <w:p w:rsidR="003F1EE7" w:rsidRPr="003F1EE7" w:rsidRDefault="003F1EE7" w:rsidP="0011045E">
      <w:pPr>
        <w:shd w:val="clear" w:color="auto" w:fill="FFFFFF"/>
        <w:spacing w:after="0"/>
        <w:jc w:val="both"/>
        <w:rPr>
          <w:rFonts w:ascii="Times New Roman" w:eastAsia="Times New Roman" w:hAnsi="Times New Roman" w:cs="Times New Roman"/>
          <w:b/>
          <w:bCs/>
          <w:color w:val="000000"/>
          <w:sz w:val="4"/>
          <w:szCs w:val="4"/>
          <w:lang w:eastAsia="ru-RU"/>
        </w:rPr>
      </w:pPr>
    </w:p>
    <w:p w:rsidR="00BD58DC" w:rsidRPr="00BD58DC" w:rsidRDefault="00BD58DC" w:rsidP="0011045E">
      <w:pPr>
        <w:shd w:val="clear" w:color="auto" w:fill="FFFFFF"/>
        <w:spacing w:after="0"/>
        <w:jc w:val="both"/>
        <w:rPr>
          <w:rFonts w:ascii="Times New Roman" w:eastAsia="Times New Roman" w:hAnsi="Times New Roman" w:cs="Times New Roman"/>
          <w:b/>
          <w:bCs/>
          <w:color w:val="000000"/>
          <w:sz w:val="16"/>
          <w:szCs w:val="16"/>
          <w:lang w:eastAsia="ru-RU"/>
        </w:rPr>
      </w:pPr>
    </w:p>
    <w:p w:rsidR="00F563A9" w:rsidRPr="00687D87" w:rsidRDefault="00EF2251" w:rsidP="0011045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ab/>
      </w:r>
      <w:r w:rsidR="00F563A9" w:rsidRPr="00687D87">
        <w:rPr>
          <w:rFonts w:ascii="Times New Roman" w:eastAsia="Times New Roman" w:hAnsi="Times New Roman" w:cs="Times New Roman"/>
          <w:b/>
          <w:bCs/>
          <w:color w:val="000000"/>
          <w:sz w:val="24"/>
          <w:szCs w:val="24"/>
          <w:lang w:eastAsia="ru-RU"/>
        </w:rPr>
        <w:t>Список литературы</w:t>
      </w:r>
    </w:p>
    <w:p w:rsidR="00F563A9" w:rsidRPr="00BD58DC" w:rsidRDefault="00F563A9" w:rsidP="0011045E">
      <w:pPr>
        <w:shd w:val="clear" w:color="auto" w:fill="FFFFFF"/>
        <w:spacing w:after="0"/>
        <w:jc w:val="both"/>
        <w:rPr>
          <w:rFonts w:ascii="Times New Roman" w:eastAsia="Times New Roman" w:hAnsi="Times New Roman" w:cs="Times New Roman"/>
          <w:i/>
          <w:color w:val="000000"/>
          <w:sz w:val="24"/>
          <w:szCs w:val="24"/>
          <w:lang w:eastAsia="ru-RU"/>
        </w:rPr>
      </w:pPr>
      <w:r w:rsidRPr="00BD58DC">
        <w:rPr>
          <w:rFonts w:ascii="Times New Roman" w:eastAsia="Times New Roman" w:hAnsi="Times New Roman" w:cs="Times New Roman"/>
          <w:b/>
          <w:bCs/>
          <w:i/>
          <w:color w:val="000000"/>
          <w:sz w:val="24"/>
          <w:szCs w:val="24"/>
          <w:lang w:eastAsia="ru-RU"/>
        </w:rPr>
        <w:t>Литература для педагога</w:t>
      </w:r>
    </w:p>
    <w:p w:rsidR="00F563A9" w:rsidRPr="00687D87"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proofErr w:type="spellStart"/>
      <w:r w:rsidRPr="00687D87">
        <w:rPr>
          <w:rFonts w:ascii="Times New Roman" w:eastAsia="Times New Roman" w:hAnsi="Times New Roman" w:cs="Times New Roman"/>
          <w:color w:val="000000"/>
          <w:sz w:val="24"/>
          <w:szCs w:val="24"/>
          <w:lang w:eastAsia="ru-RU"/>
        </w:rPr>
        <w:t>Батаршев</w:t>
      </w:r>
      <w:proofErr w:type="spellEnd"/>
      <w:r w:rsidRPr="00687D87">
        <w:rPr>
          <w:rFonts w:ascii="Times New Roman" w:eastAsia="Times New Roman" w:hAnsi="Times New Roman" w:cs="Times New Roman"/>
          <w:color w:val="000000"/>
          <w:sz w:val="24"/>
          <w:szCs w:val="24"/>
          <w:lang w:eastAsia="ru-RU"/>
        </w:rPr>
        <w:t xml:space="preserve">, А.В. Психодиагностика способности к общению или как определить организаторские и коммуникативные качества личности / А. В. </w:t>
      </w:r>
      <w:proofErr w:type="spellStart"/>
      <w:r w:rsidRPr="00687D87">
        <w:rPr>
          <w:rFonts w:ascii="Times New Roman" w:eastAsia="Times New Roman" w:hAnsi="Times New Roman" w:cs="Times New Roman"/>
          <w:color w:val="000000"/>
          <w:sz w:val="24"/>
          <w:szCs w:val="24"/>
          <w:lang w:eastAsia="ru-RU"/>
        </w:rPr>
        <w:t>Батаршев</w:t>
      </w:r>
      <w:proofErr w:type="spellEnd"/>
      <w:r w:rsidRPr="00687D87">
        <w:rPr>
          <w:rFonts w:ascii="Times New Roman" w:eastAsia="Times New Roman" w:hAnsi="Times New Roman" w:cs="Times New Roman"/>
          <w:color w:val="000000"/>
          <w:sz w:val="24"/>
          <w:szCs w:val="24"/>
          <w:lang w:eastAsia="ru-RU"/>
        </w:rPr>
        <w:t xml:space="preserve">. – М.: </w:t>
      </w:r>
      <w:proofErr w:type="spellStart"/>
      <w:r w:rsidRPr="00687D87">
        <w:rPr>
          <w:rFonts w:ascii="Times New Roman" w:eastAsia="Times New Roman" w:hAnsi="Times New Roman" w:cs="Times New Roman"/>
          <w:color w:val="000000"/>
          <w:sz w:val="24"/>
          <w:szCs w:val="24"/>
          <w:lang w:eastAsia="ru-RU"/>
        </w:rPr>
        <w:t>Гуманит</w:t>
      </w:r>
      <w:proofErr w:type="spellEnd"/>
      <w:r w:rsidRPr="00687D87">
        <w:rPr>
          <w:rFonts w:ascii="Times New Roman" w:eastAsia="Times New Roman" w:hAnsi="Times New Roman" w:cs="Times New Roman"/>
          <w:color w:val="000000"/>
          <w:sz w:val="24"/>
          <w:szCs w:val="24"/>
          <w:lang w:eastAsia="ru-RU"/>
        </w:rPr>
        <w:t>. Изд. Центр ВЛАДОС, 1999. – с.115 – 120</w:t>
      </w:r>
    </w:p>
    <w:p w:rsidR="00F563A9" w:rsidRPr="00687D87"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proofErr w:type="spellStart"/>
      <w:r w:rsidRPr="00687D87">
        <w:rPr>
          <w:rFonts w:ascii="Times New Roman" w:eastAsia="Times New Roman" w:hAnsi="Times New Roman" w:cs="Times New Roman"/>
          <w:color w:val="000000"/>
          <w:sz w:val="24"/>
          <w:szCs w:val="24"/>
          <w:lang w:eastAsia="ru-RU"/>
        </w:rPr>
        <w:t>Немов</w:t>
      </w:r>
      <w:proofErr w:type="spellEnd"/>
      <w:r w:rsidRPr="00687D87">
        <w:rPr>
          <w:rFonts w:ascii="Times New Roman" w:eastAsia="Times New Roman" w:hAnsi="Times New Roman" w:cs="Times New Roman"/>
          <w:color w:val="000000"/>
          <w:sz w:val="24"/>
          <w:szCs w:val="24"/>
          <w:lang w:eastAsia="ru-RU"/>
        </w:rPr>
        <w:t xml:space="preserve">, Р. С. Психология: учеб. Для студ. </w:t>
      </w:r>
      <w:proofErr w:type="spellStart"/>
      <w:r w:rsidRPr="00687D87">
        <w:rPr>
          <w:rFonts w:ascii="Times New Roman" w:eastAsia="Times New Roman" w:hAnsi="Times New Roman" w:cs="Times New Roman"/>
          <w:color w:val="000000"/>
          <w:sz w:val="24"/>
          <w:szCs w:val="24"/>
          <w:lang w:eastAsia="ru-RU"/>
        </w:rPr>
        <w:t>Высш</w:t>
      </w:r>
      <w:proofErr w:type="spellEnd"/>
      <w:r w:rsidRPr="00687D87">
        <w:rPr>
          <w:rFonts w:ascii="Times New Roman" w:eastAsia="Times New Roman" w:hAnsi="Times New Roman" w:cs="Times New Roman"/>
          <w:color w:val="000000"/>
          <w:sz w:val="24"/>
          <w:szCs w:val="24"/>
          <w:lang w:eastAsia="ru-RU"/>
        </w:rPr>
        <w:t xml:space="preserve">. </w:t>
      </w:r>
      <w:proofErr w:type="spellStart"/>
      <w:r w:rsidRPr="00687D87">
        <w:rPr>
          <w:rFonts w:ascii="Times New Roman" w:eastAsia="Times New Roman" w:hAnsi="Times New Roman" w:cs="Times New Roman"/>
          <w:color w:val="000000"/>
          <w:sz w:val="24"/>
          <w:szCs w:val="24"/>
          <w:lang w:eastAsia="ru-RU"/>
        </w:rPr>
        <w:t>Пед</w:t>
      </w:r>
      <w:proofErr w:type="spellEnd"/>
      <w:r w:rsidRPr="00687D87">
        <w:rPr>
          <w:rFonts w:ascii="Times New Roman" w:eastAsia="Times New Roman" w:hAnsi="Times New Roman" w:cs="Times New Roman"/>
          <w:color w:val="000000"/>
          <w:sz w:val="24"/>
          <w:szCs w:val="24"/>
          <w:lang w:eastAsia="ru-RU"/>
        </w:rPr>
        <w:t xml:space="preserve">. Учеб. Заведений: в 3 кн. / Р. С. </w:t>
      </w:r>
      <w:proofErr w:type="spellStart"/>
      <w:r w:rsidRPr="00687D87">
        <w:rPr>
          <w:rFonts w:ascii="Times New Roman" w:eastAsia="Times New Roman" w:hAnsi="Times New Roman" w:cs="Times New Roman"/>
          <w:color w:val="000000"/>
          <w:sz w:val="24"/>
          <w:szCs w:val="24"/>
          <w:lang w:eastAsia="ru-RU"/>
        </w:rPr>
        <w:t>Немов</w:t>
      </w:r>
      <w:proofErr w:type="spellEnd"/>
      <w:r w:rsidRPr="00687D87">
        <w:rPr>
          <w:rFonts w:ascii="Times New Roman" w:eastAsia="Times New Roman" w:hAnsi="Times New Roman" w:cs="Times New Roman"/>
          <w:color w:val="000000"/>
          <w:sz w:val="24"/>
          <w:szCs w:val="24"/>
          <w:lang w:eastAsia="ru-RU"/>
        </w:rPr>
        <w:t xml:space="preserve">.- 4 изд.-М.: </w:t>
      </w:r>
      <w:proofErr w:type="spellStart"/>
      <w:r w:rsidRPr="00687D87">
        <w:rPr>
          <w:rFonts w:ascii="Times New Roman" w:eastAsia="Times New Roman" w:hAnsi="Times New Roman" w:cs="Times New Roman"/>
          <w:color w:val="000000"/>
          <w:sz w:val="24"/>
          <w:szCs w:val="24"/>
          <w:lang w:eastAsia="ru-RU"/>
        </w:rPr>
        <w:t>гуманитар</w:t>
      </w:r>
      <w:proofErr w:type="spellEnd"/>
      <w:r w:rsidRPr="00687D87">
        <w:rPr>
          <w:rFonts w:ascii="Times New Roman" w:eastAsia="Times New Roman" w:hAnsi="Times New Roman" w:cs="Times New Roman"/>
          <w:color w:val="000000"/>
          <w:sz w:val="24"/>
          <w:szCs w:val="24"/>
          <w:lang w:eastAsia="ru-RU"/>
        </w:rPr>
        <w:t>. Изд. Центр ВЛАДОС, 2004.- Н. 3 Психодиагностика. Введение в научное психологическое исследование с элементами математической статистики</w:t>
      </w:r>
      <w:proofErr w:type="gramStart"/>
      <w:r w:rsidRPr="00687D87">
        <w:rPr>
          <w:rFonts w:ascii="Times New Roman" w:eastAsia="Times New Roman" w:hAnsi="Times New Roman" w:cs="Times New Roman"/>
          <w:color w:val="000000"/>
          <w:sz w:val="24"/>
          <w:szCs w:val="24"/>
          <w:lang w:eastAsia="ru-RU"/>
        </w:rPr>
        <w:t>.</w:t>
      </w:r>
      <w:proofErr w:type="gramEnd"/>
      <w:r w:rsidRPr="00687D87">
        <w:rPr>
          <w:rFonts w:ascii="Times New Roman" w:eastAsia="Times New Roman" w:hAnsi="Times New Roman" w:cs="Times New Roman"/>
          <w:color w:val="000000"/>
          <w:sz w:val="24"/>
          <w:szCs w:val="24"/>
          <w:lang w:eastAsia="ru-RU"/>
        </w:rPr>
        <w:t xml:space="preserve">- </w:t>
      </w:r>
      <w:proofErr w:type="gramStart"/>
      <w:r w:rsidRPr="00687D87">
        <w:rPr>
          <w:rFonts w:ascii="Times New Roman" w:eastAsia="Times New Roman" w:hAnsi="Times New Roman" w:cs="Times New Roman"/>
          <w:color w:val="000000"/>
          <w:sz w:val="24"/>
          <w:szCs w:val="24"/>
          <w:lang w:eastAsia="ru-RU"/>
        </w:rPr>
        <w:t>с</w:t>
      </w:r>
      <w:proofErr w:type="gramEnd"/>
      <w:r w:rsidRPr="00687D87">
        <w:rPr>
          <w:rFonts w:ascii="Times New Roman" w:eastAsia="Times New Roman" w:hAnsi="Times New Roman" w:cs="Times New Roman"/>
          <w:color w:val="000000"/>
          <w:sz w:val="24"/>
          <w:szCs w:val="24"/>
          <w:lang w:eastAsia="ru-RU"/>
        </w:rPr>
        <w:t>. 227 – 255.</w:t>
      </w:r>
    </w:p>
    <w:p w:rsidR="00F563A9" w:rsidRPr="00687D87"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687D87">
        <w:rPr>
          <w:rFonts w:ascii="Times New Roman" w:eastAsia="Times New Roman" w:hAnsi="Times New Roman" w:cs="Times New Roman"/>
          <w:color w:val="000000"/>
          <w:sz w:val="24"/>
          <w:szCs w:val="24"/>
          <w:lang w:eastAsia="ru-RU"/>
        </w:rPr>
        <w:t>Обухова, Л.Ф. Детская психология: теории, факты, проблемы / Л. Ф. Обухова. – М.: 1995. – с. 25 – 32</w:t>
      </w:r>
    </w:p>
    <w:p w:rsidR="00F563A9" w:rsidRPr="00687D87"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proofErr w:type="spellStart"/>
      <w:r w:rsidRPr="00687D87">
        <w:rPr>
          <w:rFonts w:ascii="Times New Roman" w:eastAsia="Times New Roman" w:hAnsi="Times New Roman" w:cs="Times New Roman"/>
          <w:color w:val="000000"/>
          <w:sz w:val="24"/>
          <w:szCs w:val="24"/>
          <w:lang w:eastAsia="ru-RU"/>
        </w:rPr>
        <w:t>Папир</w:t>
      </w:r>
      <w:proofErr w:type="spellEnd"/>
      <w:r w:rsidRPr="00687D87">
        <w:rPr>
          <w:rFonts w:ascii="Times New Roman" w:eastAsia="Times New Roman" w:hAnsi="Times New Roman" w:cs="Times New Roman"/>
          <w:color w:val="000000"/>
          <w:sz w:val="24"/>
          <w:szCs w:val="24"/>
          <w:lang w:eastAsia="ru-RU"/>
        </w:rPr>
        <w:t xml:space="preserve">, О.О. Особенности общения и взаимодействия детей-лидеров в сюжетно-ролевой игре: Автореферат канд. </w:t>
      </w:r>
      <w:proofErr w:type="spellStart"/>
      <w:r w:rsidRPr="00687D87">
        <w:rPr>
          <w:rFonts w:ascii="Times New Roman" w:eastAsia="Times New Roman" w:hAnsi="Times New Roman" w:cs="Times New Roman"/>
          <w:color w:val="000000"/>
          <w:sz w:val="24"/>
          <w:szCs w:val="24"/>
          <w:lang w:eastAsia="ru-RU"/>
        </w:rPr>
        <w:t>Пед</w:t>
      </w:r>
      <w:proofErr w:type="spellEnd"/>
      <w:r w:rsidRPr="00687D87">
        <w:rPr>
          <w:rFonts w:ascii="Times New Roman" w:eastAsia="Times New Roman" w:hAnsi="Times New Roman" w:cs="Times New Roman"/>
          <w:color w:val="000000"/>
          <w:sz w:val="24"/>
          <w:szCs w:val="24"/>
          <w:lang w:eastAsia="ru-RU"/>
        </w:rPr>
        <w:t xml:space="preserve">. Наук / О. О. </w:t>
      </w:r>
      <w:proofErr w:type="spellStart"/>
      <w:r w:rsidRPr="00687D87">
        <w:rPr>
          <w:rFonts w:ascii="Times New Roman" w:eastAsia="Times New Roman" w:hAnsi="Times New Roman" w:cs="Times New Roman"/>
          <w:color w:val="000000"/>
          <w:sz w:val="24"/>
          <w:szCs w:val="24"/>
          <w:lang w:eastAsia="ru-RU"/>
        </w:rPr>
        <w:t>Папир</w:t>
      </w:r>
      <w:proofErr w:type="spellEnd"/>
      <w:r w:rsidRPr="00687D87">
        <w:rPr>
          <w:rFonts w:ascii="Times New Roman" w:eastAsia="Times New Roman" w:hAnsi="Times New Roman" w:cs="Times New Roman"/>
          <w:color w:val="000000"/>
          <w:sz w:val="24"/>
          <w:szCs w:val="24"/>
          <w:lang w:eastAsia="ru-RU"/>
        </w:rPr>
        <w:t>. – М.: 1993. – с. 15 – 17</w:t>
      </w:r>
    </w:p>
    <w:p w:rsidR="00F563A9" w:rsidRPr="00687D87"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proofErr w:type="spellStart"/>
      <w:r w:rsidRPr="00687D87">
        <w:rPr>
          <w:rFonts w:ascii="Times New Roman" w:eastAsia="Times New Roman" w:hAnsi="Times New Roman" w:cs="Times New Roman"/>
          <w:color w:val="000000"/>
          <w:sz w:val="24"/>
          <w:szCs w:val="24"/>
          <w:lang w:eastAsia="ru-RU"/>
        </w:rPr>
        <w:t>Маркеева</w:t>
      </w:r>
      <w:proofErr w:type="spellEnd"/>
      <w:r w:rsidRPr="00687D87">
        <w:rPr>
          <w:rFonts w:ascii="Times New Roman" w:eastAsia="Times New Roman" w:hAnsi="Times New Roman" w:cs="Times New Roman"/>
          <w:color w:val="000000"/>
          <w:sz w:val="24"/>
          <w:szCs w:val="24"/>
          <w:lang w:eastAsia="ru-RU"/>
        </w:rPr>
        <w:t xml:space="preserve"> М. В., </w:t>
      </w:r>
      <w:proofErr w:type="spellStart"/>
      <w:r w:rsidRPr="00687D87">
        <w:rPr>
          <w:rFonts w:ascii="Times New Roman" w:eastAsia="Times New Roman" w:hAnsi="Times New Roman" w:cs="Times New Roman"/>
          <w:color w:val="000000"/>
          <w:sz w:val="24"/>
          <w:szCs w:val="24"/>
          <w:lang w:eastAsia="ru-RU"/>
        </w:rPr>
        <w:t>Исайчева</w:t>
      </w:r>
      <w:proofErr w:type="spellEnd"/>
      <w:r w:rsidRPr="00687D87">
        <w:rPr>
          <w:rFonts w:ascii="Times New Roman" w:eastAsia="Times New Roman" w:hAnsi="Times New Roman" w:cs="Times New Roman"/>
          <w:color w:val="000000"/>
          <w:sz w:val="24"/>
          <w:szCs w:val="24"/>
          <w:lang w:eastAsia="ru-RU"/>
        </w:rPr>
        <w:t xml:space="preserve"> А. В. Психологическая помощь подросткам по развитию лидерских качеств в условиях общеобразовательной школы // Молодой ученый. — 2014. — №21.1. — С. 109-111.</w:t>
      </w:r>
    </w:p>
    <w:p w:rsidR="00F563A9"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687D87">
        <w:rPr>
          <w:rFonts w:ascii="Times New Roman" w:eastAsia="Times New Roman" w:hAnsi="Times New Roman" w:cs="Times New Roman"/>
          <w:color w:val="000000"/>
          <w:sz w:val="24"/>
          <w:szCs w:val="24"/>
          <w:lang w:eastAsia="ru-RU"/>
        </w:rPr>
        <w:t>Савченко, М.Ю. Профориентация. Личностное развитие / М. Ю. Савченко/ под ред. Л. А. Обуховой. – М.: «ВАКО», 2008. – 240 с.</w:t>
      </w:r>
    </w:p>
    <w:p w:rsidR="00A829D9" w:rsidRPr="003F1EE7" w:rsidRDefault="00A829D9" w:rsidP="0011045E">
      <w:pPr>
        <w:shd w:val="clear" w:color="auto" w:fill="FFFFFF"/>
        <w:spacing w:after="0"/>
        <w:jc w:val="both"/>
        <w:rPr>
          <w:rFonts w:ascii="Times New Roman" w:eastAsia="Times New Roman" w:hAnsi="Times New Roman" w:cs="Times New Roman"/>
          <w:color w:val="000000"/>
          <w:sz w:val="4"/>
          <w:szCs w:val="4"/>
          <w:lang w:eastAsia="ru-RU"/>
        </w:rPr>
      </w:pPr>
    </w:p>
    <w:p w:rsidR="00F563A9" w:rsidRPr="00BD58DC" w:rsidRDefault="00F563A9" w:rsidP="0011045E">
      <w:pPr>
        <w:shd w:val="clear" w:color="auto" w:fill="FFFFFF"/>
        <w:spacing w:after="0"/>
        <w:jc w:val="both"/>
        <w:rPr>
          <w:rFonts w:ascii="Times New Roman" w:eastAsia="Times New Roman" w:hAnsi="Times New Roman" w:cs="Times New Roman"/>
          <w:i/>
          <w:color w:val="000000"/>
          <w:sz w:val="24"/>
          <w:szCs w:val="24"/>
          <w:lang w:eastAsia="ru-RU"/>
        </w:rPr>
      </w:pPr>
      <w:r w:rsidRPr="00BD58DC">
        <w:rPr>
          <w:rFonts w:ascii="Times New Roman" w:eastAsia="Times New Roman" w:hAnsi="Times New Roman" w:cs="Times New Roman"/>
          <w:b/>
          <w:bCs/>
          <w:i/>
          <w:color w:val="000000"/>
          <w:sz w:val="24"/>
          <w:szCs w:val="24"/>
          <w:lang w:eastAsia="ru-RU"/>
        </w:rPr>
        <w:t xml:space="preserve">Литература для </w:t>
      </w:r>
      <w:proofErr w:type="gramStart"/>
      <w:r w:rsidRPr="00BD58DC">
        <w:rPr>
          <w:rFonts w:ascii="Times New Roman" w:eastAsia="Times New Roman" w:hAnsi="Times New Roman" w:cs="Times New Roman"/>
          <w:b/>
          <w:bCs/>
          <w:i/>
          <w:color w:val="000000"/>
          <w:sz w:val="24"/>
          <w:szCs w:val="24"/>
          <w:lang w:eastAsia="ru-RU"/>
        </w:rPr>
        <w:t>обучающихся</w:t>
      </w:r>
      <w:proofErr w:type="gramEnd"/>
    </w:p>
    <w:p w:rsidR="00F563A9" w:rsidRPr="00687D87"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687D87">
        <w:rPr>
          <w:rFonts w:ascii="Times New Roman" w:eastAsia="Times New Roman" w:hAnsi="Times New Roman" w:cs="Times New Roman"/>
          <w:color w:val="000000"/>
          <w:sz w:val="24"/>
          <w:szCs w:val="24"/>
          <w:lang w:eastAsia="ru-RU"/>
        </w:rPr>
        <w:t>Зинченко, В. П. Как построить свое «Я»/ под ред. В. П. Зинченко. - М.: «Педагогика». 1991. – 136 с.</w:t>
      </w:r>
    </w:p>
    <w:p w:rsidR="00F563A9" w:rsidRPr="00687D87"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687D87">
        <w:rPr>
          <w:rFonts w:ascii="Times New Roman" w:eastAsia="Times New Roman" w:hAnsi="Times New Roman" w:cs="Times New Roman"/>
          <w:color w:val="000000"/>
          <w:sz w:val="24"/>
          <w:szCs w:val="24"/>
          <w:lang w:eastAsia="ru-RU"/>
        </w:rPr>
        <w:t>Козлов Н.И. Как относиться к себе и людям, или практическая психология на каждый день/ Н. И. Козлов. – М.: АС</w:t>
      </w:r>
      <w:proofErr w:type="gramStart"/>
      <w:r w:rsidRPr="00687D87">
        <w:rPr>
          <w:rFonts w:ascii="Times New Roman" w:eastAsia="Times New Roman" w:hAnsi="Times New Roman" w:cs="Times New Roman"/>
          <w:color w:val="000000"/>
          <w:sz w:val="24"/>
          <w:szCs w:val="24"/>
          <w:lang w:eastAsia="ru-RU"/>
        </w:rPr>
        <w:t>Т-</w:t>
      </w:r>
      <w:proofErr w:type="gramEnd"/>
      <w:r w:rsidRPr="00687D87">
        <w:rPr>
          <w:rFonts w:ascii="Times New Roman" w:eastAsia="Times New Roman" w:hAnsi="Times New Roman" w:cs="Times New Roman"/>
          <w:color w:val="000000"/>
          <w:sz w:val="24"/>
          <w:szCs w:val="24"/>
          <w:lang w:eastAsia="ru-RU"/>
        </w:rPr>
        <w:t xml:space="preserve"> ПРЕСС КНИГА, 1999. – 336 с.</w:t>
      </w:r>
    </w:p>
    <w:p w:rsidR="00F563A9" w:rsidRPr="00687D87"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proofErr w:type="spellStart"/>
      <w:r w:rsidRPr="00687D87">
        <w:rPr>
          <w:rFonts w:ascii="Times New Roman" w:eastAsia="Times New Roman" w:hAnsi="Times New Roman" w:cs="Times New Roman"/>
          <w:color w:val="000000"/>
          <w:sz w:val="24"/>
          <w:szCs w:val="24"/>
          <w:lang w:eastAsia="ru-RU"/>
        </w:rPr>
        <w:t>Прошитская</w:t>
      </w:r>
      <w:proofErr w:type="spellEnd"/>
      <w:r w:rsidRPr="00687D87">
        <w:rPr>
          <w:rFonts w:ascii="Times New Roman" w:eastAsia="Times New Roman" w:hAnsi="Times New Roman" w:cs="Times New Roman"/>
          <w:color w:val="000000"/>
          <w:sz w:val="24"/>
          <w:szCs w:val="24"/>
          <w:lang w:eastAsia="ru-RU"/>
        </w:rPr>
        <w:t xml:space="preserve"> М.П. Правильно выбери профессию. - М., 2008.</w:t>
      </w:r>
    </w:p>
    <w:p w:rsidR="00F563A9" w:rsidRPr="00687D87"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proofErr w:type="spellStart"/>
      <w:r w:rsidRPr="00687D87">
        <w:rPr>
          <w:rFonts w:ascii="Times New Roman" w:eastAsia="Times New Roman" w:hAnsi="Times New Roman" w:cs="Times New Roman"/>
          <w:color w:val="000000"/>
          <w:sz w:val="24"/>
          <w:szCs w:val="24"/>
          <w:lang w:eastAsia="ru-RU"/>
        </w:rPr>
        <w:t>Селевко</w:t>
      </w:r>
      <w:proofErr w:type="spellEnd"/>
      <w:r w:rsidRPr="00687D87">
        <w:rPr>
          <w:rFonts w:ascii="Times New Roman" w:eastAsia="Times New Roman" w:hAnsi="Times New Roman" w:cs="Times New Roman"/>
          <w:color w:val="000000"/>
          <w:sz w:val="24"/>
          <w:szCs w:val="24"/>
          <w:lang w:eastAsia="ru-RU"/>
        </w:rPr>
        <w:t xml:space="preserve"> Г.К. Управляй собой – сборник развивающих занятий для учащихся 10 классов/ Г. К. </w:t>
      </w:r>
      <w:proofErr w:type="spellStart"/>
      <w:r w:rsidRPr="00687D87">
        <w:rPr>
          <w:rFonts w:ascii="Times New Roman" w:eastAsia="Times New Roman" w:hAnsi="Times New Roman" w:cs="Times New Roman"/>
          <w:color w:val="000000"/>
          <w:sz w:val="24"/>
          <w:szCs w:val="24"/>
          <w:lang w:eastAsia="ru-RU"/>
        </w:rPr>
        <w:t>Селевко</w:t>
      </w:r>
      <w:proofErr w:type="spellEnd"/>
      <w:r w:rsidRPr="00687D87">
        <w:rPr>
          <w:rFonts w:ascii="Times New Roman" w:eastAsia="Times New Roman" w:hAnsi="Times New Roman" w:cs="Times New Roman"/>
          <w:color w:val="000000"/>
          <w:sz w:val="24"/>
          <w:szCs w:val="24"/>
          <w:lang w:eastAsia="ru-RU"/>
        </w:rPr>
        <w:t>. - М.: Народное образование, 2006. -112 с.</w:t>
      </w:r>
    </w:p>
    <w:p w:rsidR="00F563A9" w:rsidRPr="00687D87"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proofErr w:type="spellStart"/>
      <w:r w:rsidRPr="00687D87">
        <w:rPr>
          <w:rFonts w:ascii="Times New Roman" w:eastAsia="Times New Roman" w:hAnsi="Times New Roman" w:cs="Times New Roman"/>
          <w:color w:val="000000"/>
          <w:sz w:val="24"/>
          <w:szCs w:val="24"/>
          <w:lang w:eastAsia="ru-RU"/>
        </w:rPr>
        <w:t>Селевко</w:t>
      </w:r>
      <w:proofErr w:type="spellEnd"/>
      <w:r w:rsidRPr="00687D87">
        <w:rPr>
          <w:rFonts w:ascii="Times New Roman" w:eastAsia="Times New Roman" w:hAnsi="Times New Roman" w:cs="Times New Roman"/>
          <w:color w:val="000000"/>
          <w:sz w:val="24"/>
          <w:szCs w:val="24"/>
          <w:lang w:eastAsia="ru-RU"/>
        </w:rPr>
        <w:t xml:space="preserve"> Г.К. Познай себя/ Г. К. </w:t>
      </w:r>
      <w:proofErr w:type="spellStart"/>
      <w:r w:rsidRPr="00687D87">
        <w:rPr>
          <w:rFonts w:ascii="Times New Roman" w:eastAsia="Times New Roman" w:hAnsi="Times New Roman" w:cs="Times New Roman"/>
          <w:color w:val="000000"/>
          <w:sz w:val="24"/>
          <w:szCs w:val="24"/>
          <w:lang w:eastAsia="ru-RU"/>
        </w:rPr>
        <w:t>Селевко</w:t>
      </w:r>
      <w:proofErr w:type="spellEnd"/>
      <w:r w:rsidRPr="00687D87">
        <w:rPr>
          <w:rFonts w:ascii="Times New Roman" w:eastAsia="Times New Roman" w:hAnsi="Times New Roman" w:cs="Times New Roman"/>
          <w:color w:val="000000"/>
          <w:sz w:val="24"/>
          <w:szCs w:val="24"/>
          <w:lang w:eastAsia="ru-RU"/>
        </w:rPr>
        <w:t>. - М.: Народное образование, 2006. – 96 с.</w:t>
      </w:r>
    </w:p>
    <w:p w:rsidR="00F563A9" w:rsidRPr="00687D87"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proofErr w:type="spellStart"/>
      <w:r w:rsidRPr="00687D87">
        <w:rPr>
          <w:rFonts w:ascii="Times New Roman" w:eastAsia="Times New Roman" w:hAnsi="Times New Roman" w:cs="Times New Roman"/>
          <w:color w:val="000000"/>
          <w:sz w:val="24"/>
          <w:szCs w:val="24"/>
          <w:lang w:eastAsia="ru-RU"/>
        </w:rPr>
        <w:t>Селевко</w:t>
      </w:r>
      <w:proofErr w:type="spellEnd"/>
      <w:r w:rsidRPr="00687D87">
        <w:rPr>
          <w:rFonts w:ascii="Times New Roman" w:eastAsia="Times New Roman" w:hAnsi="Times New Roman" w:cs="Times New Roman"/>
          <w:color w:val="000000"/>
          <w:sz w:val="24"/>
          <w:szCs w:val="24"/>
          <w:lang w:eastAsia="ru-RU"/>
        </w:rPr>
        <w:t xml:space="preserve"> Г.К. Руководство по организации самовоспитания школьников/ Г. К. </w:t>
      </w:r>
      <w:proofErr w:type="spellStart"/>
      <w:r w:rsidRPr="00687D87">
        <w:rPr>
          <w:rFonts w:ascii="Times New Roman" w:eastAsia="Times New Roman" w:hAnsi="Times New Roman" w:cs="Times New Roman"/>
          <w:color w:val="000000"/>
          <w:sz w:val="24"/>
          <w:szCs w:val="24"/>
          <w:lang w:eastAsia="ru-RU"/>
        </w:rPr>
        <w:t>Селевко</w:t>
      </w:r>
      <w:proofErr w:type="spellEnd"/>
      <w:r w:rsidRPr="00687D87">
        <w:rPr>
          <w:rFonts w:ascii="Times New Roman" w:eastAsia="Times New Roman" w:hAnsi="Times New Roman" w:cs="Times New Roman"/>
          <w:color w:val="000000"/>
          <w:sz w:val="24"/>
          <w:szCs w:val="24"/>
          <w:lang w:eastAsia="ru-RU"/>
        </w:rPr>
        <w:t>. - М.: Народное образование, 2000. – 112 с</w:t>
      </w:r>
      <w:proofErr w:type="gramStart"/>
      <w:r w:rsidRPr="00687D87">
        <w:rPr>
          <w:rFonts w:ascii="Times New Roman" w:eastAsia="Times New Roman" w:hAnsi="Times New Roman" w:cs="Times New Roman"/>
          <w:color w:val="000000"/>
          <w:sz w:val="24"/>
          <w:szCs w:val="24"/>
          <w:lang w:eastAsia="ru-RU"/>
        </w:rPr>
        <w:t>..</w:t>
      </w:r>
      <w:proofErr w:type="gramEnd"/>
    </w:p>
    <w:p w:rsidR="00F563A9" w:rsidRPr="00687D87"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proofErr w:type="spellStart"/>
      <w:r w:rsidRPr="00687D87">
        <w:rPr>
          <w:rFonts w:ascii="Times New Roman" w:eastAsia="Times New Roman" w:hAnsi="Times New Roman" w:cs="Times New Roman"/>
          <w:color w:val="000000"/>
          <w:sz w:val="24"/>
          <w:szCs w:val="24"/>
          <w:lang w:eastAsia="ru-RU"/>
        </w:rPr>
        <w:t>Селевко</w:t>
      </w:r>
      <w:proofErr w:type="spellEnd"/>
      <w:r w:rsidRPr="00687D87">
        <w:rPr>
          <w:rFonts w:ascii="Times New Roman" w:eastAsia="Times New Roman" w:hAnsi="Times New Roman" w:cs="Times New Roman"/>
          <w:color w:val="000000"/>
          <w:sz w:val="24"/>
          <w:szCs w:val="24"/>
          <w:lang w:eastAsia="ru-RU"/>
        </w:rPr>
        <w:t xml:space="preserve"> Г.К. Научи себя учиться/ Г. К. </w:t>
      </w:r>
      <w:proofErr w:type="spellStart"/>
      <w:r w:rsidRPr="00687D87">
        <w:rPr>
          <w:rFonts w:ascii="Times New Roman" w:eastAsia="Times New Roman" w:hAnsi="Times New Roman" w:cs="Times New Roman"/>
          <w:color w:val="000000"/>
          <w:sz w:val="24"/>
          <w:szCs w:val="24"/>
          <w:lang w:eastAsia="ru-RU"/>
        </w:rPr>
        <w:t>Селевко</w:t>
      </w:r>
      <w:proofErr w:type="spellEnd"/>
      <w:r w:rsidRPr="00687D87">
        <w:rPr>
          <w:rFonts w:ascii="Times New Roman" w:eastAsia="Times New Roman" w:hAnsi="Times New Roman" w:cs="Times New Roman"/>
          <w:color w:val="000000"/>
          <w:sz w:val="24"/>
          <w:szCs w:val="24"/>
          <w:lang w:eastAsia="ru-RU"/>
        </w:rPr>
        <w:t>. - М.: Народное образование, 2007.</w:t>
      </w:r>
    </w:p>
    <w:p w:rsidR="00F563A9" w:rsidRPr="00687D87"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proofErr w:type="spellStart"/>
      <w:r w:rsidRPr="00687D87">
        <w:rPr>
          <w:rFonts w:ascii="Times New Roman" w:eastAsia="Times New Roman" w:hAnsi="Times New Roman" w:cs="Times New Roman"/>
          <w:color w:val="000000"/>
          <w:sz w:val="24"/>
          <w:szCs w:val="24"/>
          <w:lang w:eastAsia="ru-RU"/>
        </w:rPr>
        <w:t>Селевко</w:t>
      </w:r>
      <w:proofErr w:type="spellEnd"/>
      <w:r w:rsidRPr="00687D87">
        <w:rPr>
          <w:rFonts w:ascii="Times New Roman" w:eastAsia="Times New Roman" w:hAnsi="Times New Roman" w:cs="Times New Roman"/>
          <w:color w:val="000000"/>
          <w:sz w:val="24"/>
          <w:szCs w:val="24"/>
          <w:lang w:eastAsia="ru-RU"/>
        </w:rPr>
        <w:t xml:space="preserve"> Г.К. Найди себя/ Г. К. </w:t>
      </w:r>
      <w:proofErr w:type="spellStart"/>
      <w:r w:rsidRPr="00687D87">
        <w:rPr>
          <w:rFonts w:ascii="Times New Roman" w:eastAsia="Times New Roman" w:hAnsi="Times New Roman" w:cs="Times New Roman"/>
          <w:color w:val="000000"/>
          <w:sz w:val="24"/>
          <w:szCs w:val="24"/>
          <w:lang w:eastAsia="ru-RU"/>
        </w:rPr>
        <w:t>Селевко</w:t>
      </w:r>
      <w:proofErr w:type="spellEnd"/>
      <w:r w:rsidRPr="00687D87">
        <w:rPr>
          <w:rFonts w:ascii="Times New Roman" w:eastAsia="Times New Roman" w:hAnsi="Times New Roman" w:cs="Times New Roman"/>
          <w:color w:val="000000"/>
          <w:sz w:val="24"/>
          <w:szCs w:val="24"/>
          <w:lang w:eastAsia="ru-RU"/>
        </w:rPr>
        <w:t>. - М.: Народное образование, 2003.</w:t>
      </w:r>
    </w:p>
    <w:p w:rsidR="00F563A9" w:rsidRPr="00687D87"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proofErr w:type="spellStart"/>
      <w:r w:rsidRPr="00687D87">
        <w:rPr>
          <w:rFonts w:ascii="Times New Roman" w:eastAsia="Times New Roman" w:hAnsi="Times New Roman" w:cs="Times New Roman"/>
          <w:color w:val="000000"/>
          <w:sz w:val="24"/>
          <w:szCs w:val="24"/>
          <w:lang w:eastAsia="ru-RU"/>
        </w:rPr>
        <w:t>Селевко</w:t>
      </w:r>
      <w:proofErr w:type="spellEnd"/>
      <w:r w:rsidRPr="00687D87">
        <w:rPr>
          <w:rFonts w:ascii="Times New Roman" w:eastAsia="Times New Roman" w:hAnsi="Times New Roman" w:cs="Times New Roman"/>
          <w:color w:val="000000"/>
          <w:sz w:val="24"/>
          <w:szCs w:val="24"/>
          <w:lang w:eastAsia="ru-RU"/>
        </w:rPr>
        <w:t xml:space="preserve"> Г.К. Сделай себя сам/ Г. К. </w:t>
      </w:r>
      <w:proofErr w:type="spellStart"/>
      <w:r w:rsidRPr="00687D87">
        <w:rPr>
          <w:rFonts w:ascii="Times New Roman" w:eastAsia="Times New Roman" w:hAnsi="Times New Roman" w:cs="Times New Roman"/>
          <w:color w:val="000000"/>
          <w:sz w:val="24"/>
          <w:szCs w:val="24"/>
          <w:lang w:eastAsia="ru-RU"/>
        </w:rPr>
        <w:t>Селевко</w:t>
      </w:r>
      <w:proofErr w:type="spellEnd"/>
      <w:r w:rsidRPr="00687D87">
        <w:rPr>
          <w:rFonts w:ascii="Times New Roman" w:eastAsia="Times New Roman" w:hAnsi="Times New Roman" w:cs="Times New Roman"/>
          <w:color w:val="000000"/>
          <w:sz w:val="24"/>
          <w:szCs w:val="24"/>
          <w:lang w:eastAsia="ru-RU"/>
        </w:rPr>
        <w:t>. - М.: Народное образование, 2004.</w:t>
      </w:r>
    </w:p>
    <w:p w:rsidR="00F563A9" w:rsidRPr="00687D87"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proofErr w:type="spellStart"/>
      <w:r w:rsidRPr="00687D87">
        <w:rPr>
          <w:rFonts w:ascii="Times New Roman" w:eastAsia="Times New Roman" w:hAnsi="Times New Roman" w:cs="Times New Roman"/>
          <w:color w:val="000000"/>
          <w:sz w:val="24"/>
          <w:szCs w:val="24"/>
          <w:lang w:eastAsia="ru-RU"/>
        </w:rPr>
        <w:t>Цукерман</w:t>
      </w:r>
      <w:proofErr w:type="spellEnd"/>
      <w:r w:rsidRPr="00687D87">
        <w:rPr>
          <w:rFonts w:ascii="Times New Roman" w:eastAsia="Times New Roman" w:hAnsi="Times New Roman" w:cs="Times New Roman"/>
          <w:color w:val="000000"/>
          <w:sz w:val="24"/>
          <w:szCs w:val="24"/>
          <w:lang w:eastAsia="ru-RU"/>
        </w:rPr>
        <w:t xml:space="preserve"> Г.А. Психология саморазвития/ Г. А. </w:t>
      </w:r>
      <w:proofErr w:type="spellStart"/>
      <w:r w:rsidRPr="00687D87">
        <w:rPr>
          <w:rFonts w:ascii="Times New Roman" w:eastAsia="Times New Roman" w:hAnsi="Times New Roman" w:cs="Times New Roman"/>
          <w:color w:val="000000"/>
          <w:sz w:val="24"/>
          <w:szCs w:val="24"/>
          <w:lang w:eastAsia="ru-RU"/>
        </w:rPr>
        <w:t>Цукерман</w:t>
      </w:r>
      <w:proofErr w:type="spellEnd"/>
      <w:r w:rsidRPr="00687D87">
        <w:rPr>
          <w:rFonts w:ascii="Times New Roman" w:eastAsia="Times New Roman" w:hAnsi="Times New Roman" w:cs="Times New Roman"/>
          <w:color w:val="000000"/>
          <w:sz w:val="24"/>
          <w:szCs w:val="24"/>
          <w:lang w:eastAsia="ru-RU"/>
        </w:rPr>
        <w:t xml:space="preserve">. - М.: </w:t>
      </w:r>
      <w:proofErr w:type="spellStart"/>
      <w:r w:rsidRPr="00687D87">
        <w:rPr>
          <w:rFonts w:ascii="Times New Roman" w:eastAsia="Times New Roman" w:hAnsi="Times New Roman" w:cs="Times New Roman"/>
          <w:color w:val="000000"/>
          <w:sz w:val="24"/>
          <w:szCs w:val="24"/>
          <w:lang w:eastAsia="ru-RU"/>
        </w:rPr>
        <w:t>Интерпракс</w:t>
      </w:r>
      <w:proofErr w:type="spellEnd"/>
      <w:r w:rsidRPr="00687D87">
        <w:rPr>
          <w:rFonts w:ascii="Times New Roman" w:eastAsia="Times New Roman" w:hAnsi="Times New Roman" w:cs="Times New Roman"/>
          <w:color w:val="000000"/>
          <w:sz w:val="24"/>
          <w:szCs w:val="24"/>
          <w:lang w:eastAsia="ru-RU"/>
        </w:rPr>
        <w:t>, 1995. – 288 с.</w:t>
      </w:r>
    </w:p>
    <w:p w:rsidR="00794B93" w:rsidRPr="00687D87" w:rsidRDefault="00F563A9" w:rsidP="0011045E">
      <w:pPr>
        <w:shd w:val="clear" w:color="auto" w:fill="FFFFFF"/>
        <w:spacing w:after="0"/>
        <w:jc w:val="both"/>
        <w:rPr>
          <w:rFonts w:ascii="Times New Roman" w:eastAsia="Times New Roman" w:hAnsi="Times New Roman" w:cs="Times New Roman"/>
          <w:color w:val="000000"/>
          <w:sz w:val="24"/>
          <w:szCs w:val="24"/>
          <w:lang w:eastAsia="ru-RU"/>
        </w:rPr>
      </w:pPr>
      <w:r w:rsidRPr="00687D87">
        <w:rPr>
          <w:rFonts w:ascii="Times New Roman" w:eastAsia="Times New Roman" w:hAnsi="Times New Roman" w:cs="Times New Roman"/>
          <w:color w:val="000000"/>
          <w:sz w:val="24"/>
          <w:szCs w:val="24"/>
          <w:lang w:eastAsia="ru-RU"/>
        </w:rPr>
        <w:t>Честных Ю. Н. Открыть себя/ Ю. Н. Честных. - М.: Просвещение, 2000.</w:t>
      </w:r>
    </w:p>
    <w:sectPr w:rsidR="00794B93" w:rsidRPr="00687D87" w:rsidSect="00F563A9">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Open Sans">
    <w:altName w:val="Tahoma"/>
    <w:charset w:val="CC"/>
    <w:family w:val="swiss"/>
    <w:pitch w:val="variable"/>
    <w:sig w:usb0="00000001"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2DA0"/>
    <w:multiLevelType w:val="multilevel"/>
    <w:tmpl w:val="11B6D80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790A1B"/>
    <w:multiLevelType w:val="multilevel"/>
    <w:tmpl w:val="C29205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161E2E24"/>
    <w:multiLevelType w:val="multilevel"/>
    <w:tmpl w:val="A2C62FA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23634D"/>
    <w:multiLevelType w:val="multilevel"/>
    <w:tmpl w:val="B072778E"/>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195243"/>
    <w:multiLevelType w:val="multilevel"/>
    <w:tmpl w:val="5C64FB7C"/>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157833"/>
    <w:multiLevelType w:val="multilevel"/>
    <w:tmpl w:val="01E652D0"/>
    <w:lvl w:ilvl="0">
      <w:start w:val="1"/>
      <w:numFmt w:val="decimal"/>
      <w:lvlText w:val="%1."/>
      <w:lvlJc w:val="left"/>
      <w:pPr>
        <w:tabs>
          <w:tab w:val="num" w:pos="786"/>
        </w:tabs>
        <w:ind w:left="786" w:hanging="360"/>
      </w:pPr>
      <w:rPr>
        <w:b/>
      </w:r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365478"/>
    <w:multiLevelType w:val="multilevel"/>
    <w:tmpl w:val="7E36466C"/>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E615C2"/>
    <w:multiLevelType w:val="multilevel"/>
    <w:tmpl w:val="ECE25F36"/>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ED3FCD"/>
    <w:multiLevelType w:val="multilevel"/>
    <w:tmpl w:val="0DCED4CE"/>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E82929"/>
    <w:multiLevelType w:val="multilevel"/>
    <w:tmpl w:val="7982072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7816DF"/>
    <w:multiLevelType w:val="multilevel"/>
    <w:tmpl w:val="41FE34A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DE50193"/>
    <w:multiLevelType w:val="multilevel"/>
    <w:tmpl w:val="384ABC3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C06FFA"/>
    <w:multiLevelType w:val="multilevel"/>
    <w:tmpl w:val="3730816C"/>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1941D6"/>
    <w:multiLevelType w:val="multilevel"/>
    <w:tmpl w:val="FDC4166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931AD9"/>
    <w:multiLevelType w:val="multilevel"/>
    <w:tmpl w:val="3A2633B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FD3743"/>
    <w:multiLevelType w:val="multilevel"/>
    <w:tmpl w:val="CE14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2C1CE1"/>
    <w:multiLevelType w:val="multilevel"/>
    <w:tmpl w:val="2A34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3A3C02"/>
    <w:multiLevelType w:val="multilevel"/>
    <w:tmpl w:val="9C167F1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3"/>
  </w:num>
  <w:num w:numId="4">
    <w:abstractNumId w:val="11"/>
  </w:num>
  <w:num w:numId="5">
    <w:abstractNumId w:val="4"/>
  </w:num>
  <w:num w:numId="6">
    <w:abstractNumId w:val="8"/>
  </w:num>
  <w:num w:numId="7">
    <w:abstractNumId w:val="10"/>
  </w:num>
  <w:num w:numId="8">
    <w:abstractNumId w:val="14"/>
  </w:num>
  <w:num w:numId="9">
    <w:abstractNumId w:val="12"/>
  </w:num>
  <w:num w:numId="10">
    <w:abstractNumId w:val="6"/>
  </w:num>
  <w:num w:numId="11">
    <w:abstractNumId w:val="0"/>
  </w:num>
  <w:num w:numId="12">
    <w:abstractNumId w:val="9"/>
  </w:num>
  <w:num w:numId="13">
    <w:abstractNumId w:val="13"/>
  </w:num>
  <w:num w:numId="14">
    <w:abstractNumId w:val="17"/>
  </w:num>
  <w:num w:numId="15">
    <w:abstractNumId w:val="7"/>
  </w:num>
  <w:num w:numId="16">
    <w:abstractNumId w:val="15"/>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3DA"/>
    <w:rsid w:val="00052824"/>
    <w:rsid w:val="00081C11"/>
    <w:rsid w:val="000A2263"/>
    <w:rsid w:val="000D0811"/>
    <w:rsid w:val="000F5DEB"/>
    <w:rsid w:val="0011045E"/>
    <w:rsid w:val="00136E26"/>
    <w:rsid w:val="00140D64"/>
    <w:rsid w:val="00147A7B"/>
    <w:rsid w:val="00245C0E"/>
    <w:rsid w:val="00261E91"/>
    <w:rsid w:val="002C1920"/>
    <w:rsid w:val="002E6953"/>
    <w:rsid w:val="003767C7"/>
    <w:rsid w:val="00382ECB"/>
    <w:rsid w:val="00386B6F"/>
    <w:rsid w:val="00390B0A"/>
    <w:rsid w:val="003C702D"/>
    <w:rsid w:val="003F1EE7"/>
    <w:rsid w:val="0046070D"/>
    <w:rsid w:val="004653DA"/>
    <w:rsid w:val="004A52F7"/>
    <w:rsid w:val="004A7295"/>
    <w:rsid w:val="004B030B"/>
    <w:rsid w:val="004C537E"/>
    <w:rsid w:val="004D2257"/>
    <w:rsid w:val="004D5B36"/>
    <w:rsid w:val="004E5E83"/>
    <w:rsid w:val="005010C6"/>
    <w:rsid w:val="00502209"/>
    <w:rsid w:val="005A63CE"/>
    <w:rsid w:val="005E7566"/>
    <w:rsid w:val="00603EAC"/>
    <w:rsid w:val="0060694B"/>
    <w:rsid w:val="006116A2"/>
    <w:rsid w:val="00680FC1"/>
    <w:rsid w:val="00687D87"/>
    <w:rsid w:val="006E4900"/>
    <w:rsid w:val="006F4A2B"/>
    <w:rsid w:val="00707D30"/>
    <w:rsid w:val="00766283"/>
    <w:rsid w:val="00773C5A"/>
    <w:rsid w:val="00790C38"/>
    <w:rsid w:val="00794B93"/>
    <w:rsid w:val="007E5D4E"/>
    <w:rsid w:val="0081302D"/>
    <w:rsid w:val="00841AB4"/>
    <w:rsid w:val="0088779C"/>
    <w:rsid w:val="00896F5E"/>
    <w:rsid w:val="008F034C"/>
    <w:rsid w:val="00972963"/>
    <w:rsid w:val="0098251F"/>
    <w:rsid w:val="009A2FA9"/>
    <w:rsid w:val="009B3FE4"/>
    <w:rsid w:val="009F1469"/>
    <w:rsid w:val="00A13F0C"/>
    <w:rsid w:val="00A829D9"/>
    <w:rsid w:val="00A83923"/>
    <w:rsid w:val="00A96EFB"/>
    <w:rsid w:val="00AA2F23"/>
    <w:rsid w:val="00AE6A87"/>
    <w:rsid w:val="00BD58DC"/>
    <w:rsid w:val="00BE6653"/>
    <w:rsid w:val="00BF1DE8"/>
    <w:rsid w:val="00C21C21"/>
    <w:rsid w:val="00C56CC2"/>
    <w:rsid w:val="00C728F7"/>
    <w:rsid w:val="00C92C6D"/>
    <w:rsid w:val="00CC25C5"/>
    <w:rsid w:val="00CF695F"/>
    <w:rsid w:val="00D03CD9"/>
    <w:rsid w:val="00E83D56"/>
    <w:rsid w:val="00EF2251"/>
    <w:rsid w:val="00F04388"/>
    <w:rsid w:val="00F41A2E"/>
    <w:rsid w:val="00F56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ECB"/>
    <w:pPr>
      <w:ind w:left="720"/>
      <w:contextualSpacing/>
    </w:pPr>
  </w:style>
  <w:style w:type="paragraph" w:styleId="a4">
    <w:name w:val="Normal (Web)"/>
    <w:basedOn w:val="a"/>
    <w:uiPriority w:val="99"/>
    <w:unhideWhenUsed/>
    <w:rsid w:val="009B3FE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5"/>
    <w:uiPriority w:val="59"/>
    <w:rsid w:val="0005282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0528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3C702D"/>
    <w:rPr>
      <w:i/>
      <w:iCs/>
    </w:rPr>
  </w:style>
  <w:style w:type="paragraph" w:styleId="a7">
    <w:name w:val="Balloon Text"/>
    <w:basedOn w:val="a"/>
    <w:link w:val="a8"/>
    <w:uiPriority w:val="99"/>
    <w:semiHidden/>
    <w:unhideWhenUsed/>
    <w:rsid w:val="0011045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1045E"/>
    <w:rPr>
      <w:rFonts w:ascii="Tahoma" w:hAnsi="Tahoma" w:cs="Tahoma"/>
      <w:sz w:val="16"/>
      <w:szCs w:val="16"/>
    </w:rPr>
  </w:style>
  <w:style w:type="paragraph" w:customStyle="1" w:styleId="Default">
    <w:name w:val="Default"/>
    <w:rsid w:val="00AE6A8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ECB"/>
    <w:pPr>
      <w:ind w:left="720"/>
      <w:contextualSpacing/>
    </w:pPr>
  </w:style>
  <w:style w:type="paragraph" w:styleId="a4">
    <w:name w:val="Normal (Web)"/>
    <w:basedOn w:val="a"/>
    <w:uiPriority w:val="99"/>
    <w:unhideWhenUsed/>
    <w:rsid w:val="009B3FE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5"/>
    <w:uiPriority w:val="59"/>
    <w:rsid w:val="0005282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0528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3C702D"/>
    <w:rPr>
      <w:i/>
      <w:iCs/>
    </w:rPr>
  </w:style>
  <w:style w:type="paragraph" w:styleId="a7">
    <w:name w:val="Balloon Text"/>
    <w:basedOn w:val="a"/>
    <w:link w:val="a8"/>
    <w:uiPriority w:val="99"/>
    <w:semiHidden/>
    <w:unhideWhenUsed/>
    <w:rsid w:val="0011045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1045E"/>
    <w:rPr>
      <w:rFonts w:ascii="Tahoma" w:hAnsi="Tahoma" w:cs="Tahoma"/>
      <w:sz w:val="16"/>
      <w:szCs w:val="16"/>
    </w:rPr>
  </w:style>
  <w:style w:type="paragraph" w:customStyle="1" w:styleId="Default">
    <w:name w:val="Default"/>
    <w:rsid w:val="00AE6A8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1061">
      <w:bodyDiv w:val="1"/>
      <w:marLeft w:val="0"/>
      <w:marRight w:val="0"/>
      <w:marTop w:val="0"/>
      <w:marBottom w:val="0"/>
      <w:divBdr>
        <w:top w:val="none" w:sz="0" w:space="0" w:color="auto"/>
        <w:left w:val="none" w:sz="0" w:space="0" w:color="auto"/>
        <w:bottom w:val="none" w:sz="0" w:space="0" w:color="auto"/>
        <w:right w:val="none" w:sz="0" w:space="0" w:color="auto"/>
      </w:divBdr>
    </w:div>
    <w:div w:id="582495465">
      <w:bodyDiv w:val="1"/>
      <w:marLeft w:val="0"/>
      <w:marRight w:val="0"/>
      <w:marTop w:val="0"/>
      <w:marBottom w:val="0"/>
      <w:divBdr>
        <w:top w:val="none" w:sz="0" w:space="0" w:color="auto"/>
        <w:left w:val="none" w:sz="0" w:space="0" w:color="auto"/>
        <w:bottom w:val="none" w:sz="0" w:space="0" w:color="auto"/>
        <w:right w:val="none" w:sz="0" w:space="0" w:color="auto"/>
      </w:divBdr>
    </w:div>
    <w:div w:id="627593825">
      <w:bodyDiv w:val="1"/>
      <w:marLeft w:val="0"/>
      <w:marRight w:val="0"/>
      <w:marTop w:val="0"/>
      <w:marBottom w:val="0"/>
      <w:divBdr>
        <w:top w:val="none" w:sz="0" w:space="0" w:color="auto"/>
        <w:left w:val="none" w:sz="0" w:space="0" w:color="auto"/>
        <w:bottom w:val="none" w:sz="0" w:space="0" w:color="auto"/>
        <w:right w:val="none" w:sz="0" w:space="0" w:color="auto"/>
      </w:divBdr>
    </w:div>
    <w:div w:id="1006909403">
      <w:bodyDiv w:val="1"/>
      <w:marLeft w:val="0"/>
      <w:marRight w:val="0"/>
      <w:marTop w:val="0"/>
      <w:marBottom w:val="0"/>
      <w:divBdr>
        <w:top w:val="none" w:sz="0" w:space="0" w:color="auto"/>
        <w:left w:val="none" w:sz="0" w:space="0" w:color="auto"/>
        <w:bottom w:val="none" w:sz="0" w:space="0" w:color="auto"/>
        <w:right w:val="none" w:sz="0" w:space="0" w:color="auto"/>
      </w:divBdr>
    </w:div>
    <w:div w:id="1636325379">
      <w:bodyDiv w:val="1"/>
      <w:marLeft w:val="0"/>
      <w:marRight w:val="0"/>
      <w:marTop w:val="0"/>
      <w:marBottom w:val="0"/>
      <w:divBdr>
        <w:top w:val="none" w:sz="0" w:space="0" w:color="auto"/>
        <w:left w:val="none" w:sz="0" w:space="0" w:color="auto"/>
        <w:bottom w:val="none" w:sz="0" w:space="0" w:color="auto"/>
        <w:right w:val="none" w:sz="0" w:space="0" w:color="auto"/>
      </w:divBdr>
      <w:divsChild>
        <w:div w:id="328095618">
          <w:marLeft w:val="0"/>
          <w:marRight w:val="0"/>
          <w:marTop w:val="0"/>
          <w:marBottom w:val="0"/>
          <w:divBdr>
            <w:top w:val="none" w:sz="0" w:space="0" w:color="auto"/>
            <w:left w:val="none" w:sz="0" w:space="0" w:color="auto"/>
            <w:bottom w:val="none" w:sz="0" w:space="0" w:color="auto"/>
            <w:right w:val="none" w:sz="0" w:space="0" w:color="auto"/>
          </w:divBdr>
        </w:div>
        <w:div w:id="186529624">
          <w:marLeft w:val="0"/>
          <w:marRight w:val="0"/>
          <w:marTop w:val="0"/>
          <w:marBottom w:val="0"/>
          <w:divBdr>
            <w:top w:val="none" w:sz="0" w:space="0" w:color="auto"/>
            <w:left w:val="none" w:sz="0" w:space="0" w:color="auto"/>
            <w:bottom w:val="none" w:sz="0" w:space="0" w:color="auto"/>
            <w:right w:val="none" w:sz="0" w:space="0" w:color="auto"/>
          </w:divBdr>
        </w:div>
        <w:div w:id="963122394">
          <w:marLeft w:val="0"/>
          <w:marRight w:val="0"/>
          <w:marTop w:val="0"/>
          <w:marBottom w:val="0"/>
          <w:divBdr>
            <w:top w:val="none" w:sz="0" w:space="0" w:color="auto"/>
            <w:left w:val="none" w:sz="0" w:space="0" w:color="auto"/>
            <w:bottom w:val="none" w:sz="0" w:space="0" w:color="auto"/>
            <w:right w:val="none" w:sz="0" w:space="0" w:color="auto"/>
          </w:divBdr>
        </w:div>
        <w:div w:id="1749421489">
          <w:marLeft w:val="0"/>
          <w:marRight w:val="0"/>
          <w:marTop w:val="0"/>
          <w:marBottom w:val="0"/>
          <w:divBdr>
            <w:top w:val="none" w:sz="0" w:space="0" w:color="auto"/>
            <w:left w:val="none" w:sz="0" w:space="0" w:color="auto"/>
            <w:bottom w:val="none" w:sz="0" w:space="0" w:color="auto"/>
            <w:right w:val="none" w:sz="0" w:space="0" w:color="auto"/>
          </w:divBdr>
        </w:div>
      </w:divsChild>
    </w:div>
    <w:div w:id="187191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um.planerochka.org/" TargetMode="External"/><Relationship Id="rId3" Type="http://schemas.microsoft.com/office/2007/relationships/stylesWithEffects" Target="stylesWithEffects.xml"/><Relationship Id="rId7" Type="http://schemas.openxmlformats.org/officeDocument/2006/relationships/hyperlink" Target="http://www.vozhati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nfourok.ru/" TargetMode="External"/><Relationship Id="rId4" Type="http://schemas.openxmlformats.org/officeDocument/2006/relationships/settings" Target="settings.xml"/><Relationship Id="rId9" Type="http://schemas.openxmlformats.org/officeDocument/2006/relationships/hyperlink" Target="https://summercamp.ru/%D0%9E%D1%87%D1%83%D0%BC%D0%B5%D0%BB%D1%8B%D0%B5_%D1%80%D1%83%D1%87%D0%BA%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13</Pages>
  <Words>4301</Words>
  <Characters>24522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Гульчачак</cp:lastModifiedBy>
  <cp:revision>46</cp:revision>
  <cp:lastPrinted>2021-02-08T06:34:00Z</cp:lastPrinted>
  <dcterms:created xsi:type="dcterms:W3CDTF">2020-09-28T05:00:00Z</dcterms:created>
  <dcterms:modified xsi:type="dcterms:W3CDTF">2022-12-16T04:45:00Z</dcterms:modified>
</cp:coreProperties>
</file>